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D5BA7" w14:textId="7721D0FA" w:rsidR="00203C49" w:rsidRDefault="00821CCD" w:rsidP="00C85669">
      <w:r>
        <w:rPr>
          <w:noProof/>
        </w:rPr>
        <w:drawing>
          <wp:anchor distT="0" distB="0" distL="114300" distR="114300" simplePos="0" relativeHeight="251659264" behindDoc="1" locked="0" layoutInCell="1" allowOverlap="1" wp14:anchorId="7BCBAB67" wp14:editId="5C682D5A">
            <wp:simplePos x="0" y="0"/>
            <wp:positionH relativeFrom="margin">
              <wp:posOffset>-139700</wp:posOffset>
            </wp:positionH>
            <wp:positionV relativeFrom="paragraph">
              <wp:posOffset>-146050</wp:posOffset>
            </wp:positionV>
            <wp:extent cx="7138007" cy="3594100"/>
            <wp:effectExtent l="0" t="0" r="6350" b="6350"/>
            <wp:wrapNone/>
            <wp:docPr id="51" name="Picture 51" descr="A person with glasses and a blue and purpl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erson with glasses and a blue and purple background"/>
                    <pic:cNvPicPr/>
                  </pic:nvPicPr>
                  <pic:blipFill>
                    <a:blip r:embed="rId11">
                      <a:extLst>
                        <a:ext uri="{28A0092B-C50C-407E-A947-70E740481C1C}">
                          <a14:useLocalDpi xmlns:a14="http://schemas.microsoft.com/office/drawing/2010/main" val="0"/>
                        </a:ext>
                      </a:extLst>
                    </a:blip>
                    <a:stretch>
                      <a:fillRect/>
                    </a:stretch>
                  </pic:blipFill>
                  <pic:spPr>
                    <a:xfrm>
                      <a:off x="0" y="0"/>
                      <a:ext cx="7140501" cy="3595356"/>
                    </a:xfrm>
                    <a:prstGeom prst="rect">
                      <a:avLst/>
                    </a:prstGeom>
                  </pic:spPr>
                </pic:pic>
              </a:graphicData>
            </a:graphic>
            <wp14:sizeRelH relativeFrom="margin">
              <wp14:pctWidth>0</wp14:pctWidth>
            </wp14:sizeRelH>
            <wp14:sizeRelV relativeFrom="margin">
              <wp14:pctHeight>0</wp14:pctHeight>
            </wp14:sizeRelV>
          </wp:anchor>
        </w:drawing>
      </w:r>
    </w:p>
    <w:p w14:paraId="01F1F0C9" w14:textId="4FCAB314" w:rsidR="00920029" w:rsidRDefault="00867798" w:rsidP="00867798">
      <w:pPr>
        <w:tabs>
          <w:tab w:val="left" w:pos="1545"/>
        </w:tabs>
      </w:pPr>
      <w:r>
        <w:tab/>
      </w:r>
    </w:p>
    <w:p w14:paraId="39AEFDB3" w14:textId="77777777" w:rsidR="00867798" w:rsidRDefault="00867798" w:rsidP="00867798">
      <w:pPr>
        <w:tabs>
          <w:tab w:val="left" w:pos="1545"/>
        </w:tabs>
      </w:pPr>
    </w:p>
    <w:p w14:paraId="1B3BE397" w14:textId="77777777" w:rsidR="00203C49" w:rsidRDefault="00203C49" w:rsidP="00203C49">
      <w:pPr>
        <w:spacing w:before="120"/>
        <w:ind w:left="2160"/>
        <w:rPr>
          <w:rFonts w:ascii="Arial" w:hAnsi="Arial" w:cs="Arial"/>
          <w:sz w:val="28"/>
          <w:szCs w:val="28"/>
        </w:rPr>
      </w:pPr>
    </w:p>
    <w:p w14:paraId="243B7DA6" w14:textId="77777777" w:rsidR="00DA2EED" w:rsidRDefault="00DA2EED" w:rsidP="00203C49">
      <w:pPr>
        <w:spacing w:before="120"/>
        <w:ind w:left="2160"/>
        <w:rPr>
          <w:rFonts w:ascii="Arial" w:hAnsi="Arial" w:cs="Arial"/>
          <w:sz w:val="28"/>
          <w:szCs w:val="28"/>
        </w:rPr>
      </w:pPr>
    </w:p>
    <w:p w14:paraId="2EB23E89" w14:textId="77777777" w:rsidR="00DA2EED" w:rsidRDefault="00DA2EED" w:rsidP="00203C49">
      <w:pPr>
        <w:spacing w:before="120"/>
        <w:ind w:left="2160"/>
        <w:rPr>
          <w:rFonts w:ascii="Arial" w:hAnsi="Arial" w:cs="Arial"/>
          <w:sz w:val="28"/>
          <w:szCs w:val="28"/>
        </w:rPr>
      </w:pPr>
    </w:p>
    <w:p w14:paraId="69EB10D0" w14:textId="77777777" w:rsidR="00DA2EED" w:rsidRDefault="00DA2EED" w:rsidP="00203C49">
      <w:pPr>
        <w:spacing w:before="120"/>
        <w:ind w:left="2160"/>
        <w:rPr>
          <w:rFonts w:ascii="Arial" w:hAnsi="Arial" w:cs="Arial"/>
          <w:sz w:val="28"/>
          <w:szCs w:val="28"/>
        </w:rPr>
      </w:pPr>
    </w:p>
    <w:p w14:paraId="2FD19633" w14:textId="77777777" w:rsidR="00203C49" w:rsidRDefault="00203C49" w:rsidP="00203C49">
      <w:pPr>
        <w:ind w:left="2160"/>
        <w:rPr>
          <w:rFonts w:ascii="Arial" w:hAnsi="Arial" w:cs="Arial"/>
          <w:sz w:val="28"/>
          <w:szCs w:val="28"/>
        </w:rPr>
      </w:pPr>
    </w:p>
    <w:p w14:paraId="3BF02B84" w14:textId="77777777" w:rsidR="00C826BC" w:rsidRDefault="00C826BC" w:rsidP="00203C49">
      <w:pPr>
        <w:ind w:left="2160"/>
        <w:rPr>
          <w:rFonts w:ascii="Arial" w:hAnsi="Arial" w:cs="Arial"/>
        </w:rPr>
      </w:pPr>
    </w:p>
    <w:p w14:paraId="7AEA2DCC" w14:textId="77777777" w:rsidR="00DA2EED" w:rsidRDefault="00DA2EED" w:rsidP="00203C49">
      <w:pPr>
        <w:ind w:left="2160"/>
        <w:rPr>
          <w:rFonts w:ascii="Arial" w:hAnsi="Arial" w:cs="Arial"/>
        </w:rPr>
      </w:pPr>
    </w:p>
    <w:p w14:paraId="6AC7DAE8" w14:textId="77777777" w:rsidR="00821CCD" w:rsidRDefault="00821CCD" w:rsidP="00203C49">
      <w:pPr>
        <w:ind w:left="2160"/>
        <w:rPr>
          <w:rFonts w:ascii="Arial" w:hAnsi="Arial" w:cs="Arial"/>
        </w:rPr>
      </w:pPr>
    </w:p>
    <w:p w14:paraId="375BF7C8" w14:textId="77777777" w:rsidR="00821CCD" w:rsidRDefault="00821CCD" w:rsidP="00203C49">
      <w:pPr>
        <w:ind w:left="2160"/>
        <w:rPr>
          <w:rFonts w:ascii="Arial" w:hAnsi="Arial" w:cs="Arial"/>
        </w:rPr>
      </w:pPr>
    </w:p>
    <w:p w14:paraId="7AD18E26" w14:textId="77777777" w:rsidR="00821CCD" w:rsidRDefault="00821CCD" w:rsidP="00203C49">
      <w:pPr>
        <w:ind w:left="2160"/>
        <w:rPr>
          <w:rFonts w:ascii="Arial" w:hAnsi="Arial" w:cs="Arial"/>
        </w:rPr>
      </w:pPr>
    </w:p>
    <w:p w14:paraId="4E547E74" w14:textId="77777777" w:rsidR="00821CCD" w:rsidRDefault="00821CCD" w:rsidP="00203C49">
      <w:pPr>
        <w:ind w:left="2160"/>
        <w:rPr>
          <w:rFonts w:ascii="Arial" w:hAnsi="Arial" w:cs="Arial"/>
        </w:rPr>
      </w:pPr>
    </w:p>
    <w:p w14:paraId="583B0A1A" w14:textId="77777777" w:rsidR="00821CCD" w:rsidRDefault="00821CCD" w:rsidP="00203C49">
      <w:pPr>
        <w:ind w:left="2160"/>
        <w:rPr>
          <w:rFonts w:ascii="Arial" w:hAnsi="Arial" w:cs="Arial"/>
        </w:rPr>
      </w:pPr>
    </w:p>
    <w:p w14:paraId="3EFC226D" w14:textId="77777777" w:rsidR="00821CCD" w:rsidRDefault="00821CCD" w:rsidP="00203C49">
      <w:pPr>
        <w:ind w:left="2160"/>
        <w:rPr>
          <w:rFonts w:ascii="Arial" w:hAnsi="Arial" w:cs="Arial"/>
        </w:rPr>
      </w:pPr>
    </w:p>
    <w:p w14:paraId="3EE534D4" w14:textId="77777777" w:rsidR="00821CCD" w:rsidRDefault="00821CCD" w:rsidP="00203C49">
      <w:pPr>
        <w:ind w:left="2160"/>
        <w:rPr>
          <w:rFonts w:ascii="Arial" w:hAnsi="Arial" w:cs="Arial"/>
        </w:rPr>
      </w:pPr>
    </w:p>
    <w:p w14:paraId="7E286920" w14:textId="77777777" w:rsidR="00821CCD" w:rsidRDefault="00821CCD" w:rsidP="00203C49">
      <w:pPr>
        <w:ind w:left="2160"/>
        <w:rPr>
          <w:rFonts w:ascii="Arial" w:hAnsi="Arial" w:cs="Arial"/>
        </w:rPr>
      </w:pPr>
    </w:p>
    <w:p w14:paraId="6941F2B9" w14:textId="6174F065" w:rsidR="00DA2EED" w:rsidRDefault="00DA2EED" w:rsidP="00203C49">
      <w:pPr>
        <w:ind w:left="2160"/>
        <w:rPr>
          <w:rFonts w:ascii="Arial" w:hAnsi="Arial" w:cs="Arial"/>
        </w:rPr>
      </w:pPr>
      <w:r>
        <w:rPr>
          <w:rFonts w:ascii="Arial" w:hAnsi="Arial" w:cs="Arial"/>
        </w:rPr>
        <w:t>Infinite Talent BrassRing</w:t>
      </w:r>
    </w:p>
    <w:p w14:paraId="07213EA8" w14:textId="77777777" w:rsidR="00DA2EED" w:rsidRDefault="00DA2EED" w:rsidP="00203C49">
      <w:pPr>
        <w:ind w:left="2160"/>
        <w:rPr>
          <w:rFonts w:ascii="Arial" w:hAnsi="Arial" w:cs="Arial"/>
        </w:rPr>
      </w:pPr>
    </w:p>
    <w:p w14:paraId="6281D659" w14:textId="77777777" w:rsidR="00DA2EED" w:rsidRPr="00A039DE" w:rsidRDefault="00DA2EED" w:rsidP="00203C49">
      <w:pPr>
        <w:ind w:left="2160"/>
        <w:rPr>
          <w:rFonts w:ascii="Arial" w:hAnsi="Arial" w:cs="Arial"/>
        </w:rPr>
      </w:pPr>
    </w:p>
    <w:p w14:paraId="2235C44A" w14:textId="47401A67" w:rsidR="00C1291E" w:rsidRDefault="00B516F6" w:rsidP="00C826BC">
      <w:pPr>
        <w:ind w:left="2160"/>
        <w:rPr>
          <w:rFonts w:ascii="Arial" w:hAnsi="Arial" w:cs="Arial"/>
          <w:b/>
          <w:sz w:val="52"/>
          <w:szCs w:val="52"/>
        </w:rPr>
      </w:pPr>
      <w:r>
        <w:rPr>
          <w:rFonts w:ascii="Arial" w:hAnsi="Arial" w:cs="Arial"/>
          <w:b/>
          <w:sz w:val="52"/>
          <w:szCs w:val="52"/>
        </w:rPr>
        <w:fldChar w:fldCharType="begin"/>
      </w:r>
      <w:r>
        <w:rPr>
          <w:rFonts w:ascii="Arial" w:hAnsi="Arial" w:cs="Arial"/>
          <w:b/>
          <w:sz w:val="52"/>
          <w:szCs w:val="52"/>
        </w:rPr>
        <w:instrText xml:space="preserve"> TITLE   \* MERGEFORMAT </w:instrText>
      </w:r>
      <w:r>
        <w:rPr>
          <w:rFonts w:ascii="Arial" w:hAnsi="Arial" w:cs="Arial"/>
          <w:b/>
          <w:sz w:val="52"/>
          <w:szCs w:val="52"/>
        </w:rPr>
        <w:fldChar w:fldCharType="separate"/>
      </w:r>
      <w:r w:rsidR="009A3A9B">
        <w:rPr>
          <w:rFonts w:ascii="Arial" w:hAnsi="Arial" w:cs="Arial"/>
          <w:b/>
          <w:sz w:val="52"/>
          <w:szCs w:val="52"/>
        </w:rPr>
        <w:t>TG Profile Import Technical Specifications AP</w:t>
      </w:r>
      <w:r w:rsidR="00C826BC">
        <w:rPr>
          <w:rFonts w:ascii="Arial" w:hAnsi="Arial" w:cs="Arial"/>
          <w:b/>
          <w:sz w:val="52"/>
          <w:szCs w:val="52"/>
        </w:rPr>
        <w:t>I Guide</w:t>
      </w:r>
      <w:r>
        <w:rPr>
          <w:rFonts w:ascii="Arial" w:hAnsi="Arial" w:cs="Arial"/>
          <w:b/>
          <w:sz w:val="52"/>
          <w:szCs w:val="52"/>
        </w:rPr>
        <w:fldChar w:fldCharType="end"/>
      </w:r>
    </w:p>
    <w:p w14:paraId="50C4F7A3" w14:textId="77777777" w:rsidR="00C826BC" w:rsidRDefault="00C826BC" w:rsidP="00C826BC">
      <w:pPr>
        <w:ind w:left="2160"/>
        <w:rPr>
          <w:rFonts w:ascii="Arial" w:hAnsi="Arial" w:cs="Arial"/>
          <w:b/>
          <w:sz w:val="52"/>
          <w:szCs w:val="52"/>
        </w:rPr>
      </w:pPr>
    </w:p>
    <w:p w14:paraId="1A014754" w14:textId="4D8AEEAA" w:rsidR="00C826BC" w:rsidRDefault="00821CCD" w:rsidP="00C826BC">
      <w:pPr>
        <w:ind w:left="2160" w:firstLine="720"/>
        <w:rPr>
          <w:rFonts w:ascii="Arial" w:hAnsi="Arial" w:cs="Arial"/>
          <w:b/>
          <w:sz w:val="52"/>
          <w:szCs w:val="52"/>
        </w:rPr>
      </w:pPr>
      <w:r>
        <w:rPr>
          <w:noProof/>
        </w:rPr>
        <mc:AlternateContent>
          <mc:Choice Requires="wps">
            <w:drawing>
              <wp:anchor distT="0" distB="0" distL="114300" distR="114300" simplePos="0" relativeHeight="251661312" behindDoc="0" locked="0" layoutInCell="1" allowOverlap="1" wp14:anchorId="0E90B14A" wp14:editId="0A961751">
                <wp:simplePos x="0" y="0"/>
                <wp:positionH relativeFrom="margin">
                  <wp:posOffset>219075</wp:posOffset>
                </wp:positionH>
                <wp:positionV relativeFrom="paragraph">
                  <wp:posOffset>676910</wp:posOffset>
                </wp:positionV>
                <wp:extent cx="6400800" cy="692150"/>
                <wp:effectExtent l="0" t="0" r="19050" b="12700"/>
                <wp:wrapTopAndBottom/>
                <wp:docPr id="209"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92150"/>
                        </a:xfrm>
                        <a:prstGeom prst="roundRect">
                          <a:avLst>
                            <a:gd name="adj" fmla="val 4046"/>
                          </a:avLst>
                        </a:prstGeom>
                        <a:solidFill>
                          <a:srgbClr val="EEEEEE"/>
                        </a:solidFill>
                        <a:ln w="9525">
                          <a:solidFill>
                            <a:srgbClr val="000000"/>
                          </a:solidFill>
                          <a:prstDash val="dash"/>
                          <a:round/>
                          <a:headEnd/>
                          <a:tailEnd/>
                        </a:ln>
                      </wps:spPr>
                      <wps:txbx>
                        <w:txbxContent>
                          <w:p w14:paraId="5B114FF3" w14:textId="77777777" w:rsidR="00C1291E" w:rsidRDefault="00C1291E" w:rsidP="00C1291E">
                            <w:pPr>
                              <w:jc w:val="both"/>
                              <w:rPr>
                                <w:rFonts w:ascii="Arial" w:hAnsi="Arial" w:cs="Arial"/>
                                <w:sz w:val="20"/>
                                <w:szCs w:val="20"/>
                              </w:rPr>
                            </w:pPr>
                            <w:r w:rsidRPr="006E47F0">
                              <w:rPr>
                                <w:rFonts w:ascii="Arial" w:hAnsi="Arial" w:cs="Arial"/>
                                <w:sz w:val="20"/>
                                <w:szCs w:val="20"/>
                              </w:rPr>
                              <w:t xml:space="preserve">The information contained in this document is the property of </w:t>
                            </w:r>
                            <w:r>
                              <w:rPr>
                                <w:rFonts w:ascii="Arial" w:hAnsi="Arial" w:cs="Arial"/>
                                <w:sz w:val="20"/>
                                <w:szCs w:val="20"/>
                              </w:rPr>
                              <w:t>Infinite Computer Solutions</w:t>
                            </w:r>
                            <w:r w:rsidRPr="006E47F0">
                              <w:rPr>
                                <w:rFonts w:ascii="Arial" w:hAnsi="Arial" w:cs="Arial"/>
                                <w:sz w:val="20"/>
                                <w:szCs w:val="20"/>
                              </w:rPr>
                              <w:t xml:space="preserve">. Except as specifically authorized in writing by </w:t>
                            </w:r>
                            <w:r>
                              <w:rPr>
                                <w:rFonts w:ascii="Arial" w:hAnsi="Arial" w:cs="Arial"/>
                                <w:sz w:val="20"/>
                                <w:szCs w:val="20"/>
                              </w:rPr>
                              <w:t>Infinite Computer Solutions,</w:t>
                            </w:r>
                            <w:r w:rsidRPr="006E47F0">
                              <w:rPr>
                                <w:rFonts w:ascii="Arial" w:hAnsi="Arial" w:cs="Arial"/>
                                <w:sz w:val="20"/>
                                <w:szCs w:val="20"/>
                              </w:rPr>
                              <w:t xml:space="preserve"> the holder of this document shall: (1) keep all information contained herein confidential and shall protect same in whole or in part from disclosure and dissemination to all third parties and, (2) use same for operating and maintenance purposes only.</w:t>
                            </w:r>
                          </w:p>
                          <w:p w14:paraId="28FE0098" w14:textId="77777777" w:rsidR="00C826BC" w:rsidRDefault="00C826BC" w:rsidP="00C1291E">
                            <w:pPr>
                              <w:jc w:val="both"/>
                              <w:rPr>
                                <w:rFonts w:ascii="Arial" w:hAnsi="Arial" w:cs="Arial"/>
                                <w:sz w:val="20"/>
                                <w:szCs w:val="20"/>
                              </w:rPr>
                            </w:pPr>
                          </w:p>
                          <w:p w14:paraId="728619F6" w14:textId="77777777" w:rsidR="00C826BC" w:rsidRDefault="00C826BC" w:rsidP="00C1291E">
                            <w:pPr>
                              <w:jc w:val="both"/>
                              <w:rPr>
                                <w:rFonts w:ascii="Arial" w:hAnsi="Arial" w:cs="Arial"/>
                                <w:sz w:val="20"/>
                                <w:szCs w:val="20"/>
                              </w:rPr>
                            </w:pPr>
                          </w:p>
                          <w:p w14:paraId="725FE44D" w14:textId="77777777" w:rsidR="00C826BC" w:rsidRPr="006E47F0" w:rsidRDefault="00C826BC" w:rsidP="00C1291E">
                            <w:pPr>
                              <w:jc w:val="both"/>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90B14A" id="AutoShape 91" o:spid="_x0000_s1026" style="position:absolute;left:0;text-align:left;margin-left:17.25pt;margin-top:53.3pt;width:7in;height:5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6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" fillcolor="#eee">
                <v:stroke dashstyle="dash"/>
                <v:textbox>
                  <w:txbxContent>
                    <w:p w14:paraId="5B114FF3" w14:textId="77777777" w:rsidR="00C1291E" w:rsidRDefault="00C1291E" w:rsidP="00C1291E">
                      <w:pPr>
                        <w:jc w:val="both"/>
                        <w:rPr>
                          <w:rFonts w:ascii="Arial" w:hAnsi="Arial" w:cs="Arial"/>
                          <w:sz w:val="20"/>
                          <w:szCs w:val="20"/>
                        </w:rPr>
                      </w:pPr>
                      <w:r w:rsidRPr="006E47F0">
                        <w:rPr>
                          <w:rFonts w:ascii="Arial" w:hAnsi="Arial" w:cs="Arial"/>
                          <w:sz w:val="20"/>
                          <w:szCs w:val="20"/>
                        </w:rPr>
                        <w:t xml:space="preserve">The information contained in this document is the property of </w:t>
                      </w:r>
                      <w:r>
                        <w:rPr>
                          <w:rFonts w:ascii="Arial" w:hAnsi="Arial" w:cs="Arial"/>
                          <w:sz w:val="20"/>
                          <w:szCs w:val="20"/>
                        </w:rPr>
                        <w:t>Infinite Computer Solutions</w:t>
                      </w:r>
                      <w:r w:rsidRPr="006E47F0">
                        <w:rPr>
                          <w:rFonts w:ascii="Arial" w:hAnsi="Arial" w:cs="Arial"/>
                          <w:sz w:val="20"/>
                          <w:szCs w:val="20"/>
                        </w:rPr>
                        <w:t xml:space="preserve">. Except as specifically authorized in writing by </w:t>
                      </w:r>
                      <w:r>
                        <w:rPr>
                          <w:rFonts w:ascii="Arial" w:hAnsi="Arial" w:cs="Arial"/>
                          <w:sz w:val="20"/>
                          <w:szCs w:val="20"/>
                        </w:rPr>
                        <w:t>Infinite Computer Solutions,</w:t>
                      </w:r>
                      <w:r w:rsidRPr="006E47F0">
                        <w:rPr>
                          <w:rFonts w:ascii="Arial" w:hAnsi="Arial" w:cs="Arial"/>
                          <w:sz w:val="20"/>
                          <w:szCs w:val="20"/>
                        </w:rPr>
                        <w:t xml:space="preserve"> the holder of this document shall: (1) keep all information contained herein confidential and shall protect same in whole or in part from disclosure and dissemination to all third parties and, (2) use same for operating and maintenance purposes only.</w:t>
                      </w:r>
                    </w:p>
                    <w:p w14:paraId="28FE0098" w14:textId="77777777" w:rsidR="00C826BC" w:rsidRDefault="00C826BC" w:rsidP="00C1291E">
                      <w:pPr>
                        <w:jc w:val="both"/>
                        <w:rPr>
                          <w:rFonts w:ascii="Arial" w:hAnsi="Arial" w:cs="Arial"/>
                          <w:sz w:val="20"/>
                          <w:szCs w:val="20"/>
                        </w:rPr>
                      </w:pPr>
                    </w:p>
                    <w:p w14:paraId="728619F6" w14:textId="77777777" w:rsidR="00C826BC" w:rsidRDefault="00C826BC" w:rsidP="00C1291E">
                      <w:pPr>
                        <w:jc w:val="both"/>
                        <w:rPr>
                          <w:rFonts w:ascii="Arial" w:hAnsi="Arial" w:cs="Arial"/>
                          <w:sz w:val="20"/>
                          <w:szCs w:val="20"/>
                        </w:rPr>
                      </w:pPr>
                    </w:p>
                    <w:p w14:paraId="725FE44D" w14:textId="77777777" w:rsidR="00C826BC" w:rsidRPr="006E47F0" w:rsidRDefault="00C826BC" w:rsidP="00C1291E">
                      <w:pPr>
                        <w:jc w:val="both"/>
                        <w:rPr>
                          <w:rFonts w:ascii="Arial" w:hAnsi="Arial" w:cs="Arial"/>
                          <w:sz w:val="20"/>
                          <w:szCs w:val="20"/>
                        </w:rPr>
                      </w:pPr>
                    </w:p>
                  </w:txbxContent>
                </v:textbox>
                <w10:wrap type="topAndBottom" anchorx="margin"/>
              </v:roundrect>
            </w:pict>
          </mc:Fallback>
        </mc:AlternateContent>
      </w:r>
    </w:p>
    <w:p w14:paraId="0D221DBA" w14:textId="044105DF" w:rsidR="00C826BC" w:rsidRDefault="00C826BC" w:rsidP="00C826BC">
      <w:pPr>
        <w:ind w:left="2160" w:firstLine="720"/>
        <w:rPr>
          <w:rFonts w:ascii="Arial" w:hAnsi="Arial" w:cs="Arial"/>
          <w:b/>
          <w:sz w:val="52"/>
          <w:szCs w:val="52"/>
        </w:rPr>
      </w:pPr>
    </w:p>
    <w:p w14:paraId="57147673" w14:textId="77777777" w:rsidR="00C826BC" w:rsidRDefault="00C826BC" w:rsidP="00C826BC">
      <w:pPr>
        <w:ind w:left="2160" w:firstLine="720"/>
        <w:rPr>
          <w:rFonts w:ascii="Arial" w:hAnsi="Arial" w:cs="Arial"/>
          <w:b/>
          <w:sz w:val="52"/>
          <w:szCs w:val="52"/>
        </w:rPr>
      </w:pPr>
    </w:p>
    <w:p w14:paraId="4E3747E6" w14:textId="77777777" w:rsidR="00C826BC" w:rsidRPr="00C826BC" w:rsidRDefault="00C826BC" w:rsidP="00821CCD">
      <w:pPr>
        <w:ind w:right="27" w:firstLine="6804"/>
        <w:jc w:val="both"/>
        <w:rPr>
          <w:rFonts w:ascii="Arial Bold" w:eastAsia="MS Mincho" w:hAnsi="Arial Bold" w:hint="eastAsia"/>
          <w:b/>
          <w:sz w:val="20"/>
          <w:szCs w:val="20"/>
        </w:rPr>
      </w:pPr>
      <w:r w:rsidRPr="00C826BC">
        <w:rPr>
          <w:rFonts w:ascii="Arial Bold" w:eastAsia="MS Mincho" w:hAnsi="Arial Bold"/>
          <w:b/>
          <w:sz w:val="20"/>
          <w:szCs w:val="20"/>
        </w:rPr>
        <w:t>Version:</w:t>
      </w:r>
      <w:r w:rsidRPr="00C826BC">
        <w:rPr>
          <w:rFonts w:ascii="Arial Bold" w:eastAsia="MS Mincho" w:hAnsi="Arial Bold"/>
          <w:b/>
          <w:sz w:val="20"/>
          <w:szCs w:val="20"/>
        </w:rPr>
        <w:tab/>
        <w:t xml:space="preserve"> </w:t>
      </w:r>
      <w:r w:rsidRPr="00C826BC">
        <w:rPr>
          <w:rFonts w:ascii="Arial" w:eastAsia="MS Mincho" w:hAnsi="Arial"/>
          <w:sz w:val="20"/>
          <w:szCs w:val="20"/>
          <w:lang w:eastAsia="ja-JP"/>
        </w:rPr>
        <w:t>1.0.0</w:t>
      </w:r>
    </w:p>
    <w:p w14:paraId="39CE13ED" w14:textId="77777777" w:rsidR="00C826BC" w:rsidRPr="00C826BC" w:rsidRDefault="00C826BC" w:rsidP="00821CCD">
      <w:pPr>
        <w:ind w:right="27" w:firstLine="6804"/>
        <w:jc w:val="both"/>
        <w:rPr>
          <w:rFonts w:ascii="Arial Bold" w:eastAsia="MS Mincho" w:hAnsi="Arial Bold" w:hint="eastAsia"/>
          <w:b/>
          <w:sz w:val="20"/>
          <w:szCs w:val="20"/>
          <w:lang w:eastAsia="ja-JP"/>
        </w:rPr>
      </w:pPr>
      <w:r w:rsidRPr="00C826BC">
        <w:rPr>
          <w:rFonts w:ascii="Arial Bold" w:eastAsia="MS Mincho" w:hAnsi="Arial Bold"/>
          <w:b/>
          <w:sz w:val="20"/>
          <w:szCs w:val="20"/>
        </w:rPr>
        <w:t xml:space="preserve">Date: </w:t>
      </w:r>
      <w:r w:rsidRPr="00C826BC">
        <w:rPr>
          <w:rFonts w:ascii="Arial Bold" w:eastAsia="MS Mincho" w:hAnsi="Arial Bold"/>
          <w:b/>
          <w:sz w:val="20"/>
          <w:szCs w:val="20"/>
        </w:rPr>
        <w:tab/>
      </w:r>
      <w:r w:rsidRPr="00C826BC">
        <w:rPr>
          <w:rFonts w:ascii="Arial" w:eastAsia="MS Mincho" w:hAnsi="Arial"/>
          <w:sz w:val="20"/>
          <w:szCs w:val="20"/>
        </w:rPr>
        <w:t>January 06, 2022</w:t>
      </w:r>
    </w:p>
    <w:p w14:paraId="242583A0" w14:textId="77777777" w:rsidR="00C826BC" w:rsidRDefault="00C826BC" w:rsidP="00C826BC">
      <w:pPr>
        <w:ind w:left="2160" w:firstLine="720"/>
        <w:rPr>
          <w:rFonts w:ascii="Arial" w:hAnsi="Arial" w:cs="Arial"/>
          <w:b/>
          <w:sz w:val="52"/>
          <w:szCs w:val="52"/>
        </w:rPr>
      </w:pPr>
    </w:p>
    <w:p w14:paraId="2A31406E" w14:textId="43A755EA" w:rsidR="00C826BC" w:rsidRPr="005A2BE0" w:rsidRDefault="00C826BC" w:rsidP="00C826BC">
      <w:pPr>
        <w:tabs>
          <w:tab w:val="left" w:pos="2840"/>
        </w:tabs>
        <w:ind w:left="2160"/>
        <w:rPr>
          <w:rFonts w:ascii="Arial" w:hAnsi="Arial" w:cs="Arial"/>
          <w:color w:val="5E6A71"/>
        </w:rPr>
        <w:sectPr w:rsidR="00C826BC" w:rsidRPr="005A2BE0" w:rsidSect="00C826BC">
          <w:headerReference w:type="default" r:id="rId12"/>
          <w:footerReference w:type="even" r:id="rId13"/>
          <w:footerReference w:type="default" r:id="rId14"/>
          <w:type w:val="continuous"/>
          <w:pgSz w:w="12240" w:h="15840" w:code="1"/>
          <w:pgMar w:top="720" w:right="720" w:bottom="720" w:left="720" w:header="0" w:footer="288"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r>
        <w:rPr>
          <w:rFonts w:ascii="Arial" w:hAnsi="Arial" w:cs="Arial"/>
          <w:color w:val="5E6A71"/>
        </w:rPr>
        <w:tab/>
      </w:r>
    </w:p>
    <w:p w14:paraId="697AC3CA" w14:textId="41503404" w:rsidR="00021869" w:rsidRPr="00021869" w:rsidRDefault="00021869" w:rsidP="00D43B84">
      <w:pPr>
        <w:pStyle w:val="BodyTextLeft"/>
        <w:spacing w:before="120"/>
        <w:rPr>
          <w:bCs/>
        </w:rPr>
      </w:pPr>
    </w:p>
    <w:tbl>
      <w:tblPr>
        <w:tblStyle w:val="TableGrid"/>
        <w:tblW w:w="9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6"/>
      </w:tblGrid>
      <w:tr w:rsidR="00EC3550" w:rsidRPr="00821CCD" w14:paraId="54E10A45" w14:textId="77777777" w:rsidTr="00C96747">
        <w:trPr>
          <w:trHeight w:val="577"/>
        </w:trPr>
        <w:tc>
          <w:tcPr>
            <w:tcW w:w="9696" w:type="dxa"/>
          </w:tcPr>
          <w:p w14:paraId="25B61219" w14:textId="77777777" w:rsidR="00EC3550" w:rsidRPr="00821CCD" w:rsidRDefault="00EC3550" w:rsidP="00EC3550">
            <w:pPr>
              <w:pStyle w:val="BodyTextLeft"/>
              <w:pBdr>
                <w:bottom w:val="single" w:sz="4" w:space="1" w:color="000000"/>
              </w:pBdr>
              <w:rPr>
                <w:rFonts w:cs="Arial"/>
                <w:b/>
                <w:color w:val="0070C0"/>
                <w:sz w:val="32"/>
                <w:szCs w:val="32"/>
              </w:rPr>
            </w:pPr>
            <w:r w:rsidRPr="00821CCD">
              <w:rPr>
                <w:rFonts w:cs="Arial"/>
                <w:b/>
                <w:color w:val="006FAC"/>
                <w:sz w:val="32"/>
                <w:szCs w:val="32"/>
              </w:rPr>
              <w:t>Table of Contents</w:t>
            </w:r>
          </w:p>
        </w:tc>
      </w:tr>
    </w:tbl>
    <w:p w14:paraId="2DBE10C0" w14:textId="6537E338" w:rsidR="00545B33" w:rsidRDefault="0059717D">
      <w:pPr>
        <w:pStyle w:val="TOC1"/>
        <w:tabs>
          <w:tab w:val="left" w:pos="1680"/>
          <w:tab w:val="right" w:leader="dot" w:pos="9350"/>
        </w:tabs>
        <w:rPr>
          <w:rFonts w:asciiTheme="minorHAnsi" w:eastAsiaTheme="minorEastAsia" w:hAnsiTheme="minorHAnsi" w:cstheme="minorBidi"/>
          <w:b w:val="0"/>
          <w:bCs w:val="0"/>
          <w:caps w:val="0"/>
          <w:noProof/>
          <w:kern w:val="2"/>
          <w:sz w:val="22"/>
          <w:szCs w:val="22"/>
          <w:lang w:val="en-IN" w:eastAsia="en-IN"/>
          <w14:ligatures w14:val="standardContextual"/>
        </w:rPr>
      </w:pPr>
      <w:r w:rsidRPr="00821CCD">
        <w:rPr>
          <w:rFonts w:ascii="Arial Bold" w:hAnsi="Arial Bold" w:cs="Arial"/>
          <w:sz w:val="22"/>
          <w:szCs w:val="22"/>
        </w:rPr>
        <w:fldChar w:fldCharType="begin"/>
      </w:r>
      <w:r w:rsidRPr="00AD5D90">
        <w:rPr>
          <w:rFonts w:ascii="Arial Bold" w:hAnsi="Arial Bold" w:cs="Arial"/>
          <w:sz w:val="22"/>
          <w:szCs w:val="22"/>
        </w:rPr>
        <w:instrText xml:space="preserve"> TOC \o "1-3" \h \z \t "Section Heading 4,5,Section Heading 3,4" </w:instrText>
      </w:r>
      <w:r w:rsidRPr="00821CCD">
        <w:rPr>
          <w:rFonts w:ascii="Arial Bold" w:hAnsi="Arial Bold" w:cs="Arial"/>
          <w:sz w:val="22"/>
          <w:szCs w:val="22"/>
        </w:rPr>
        <w:fldChar w:fldCharType="separate"/>
      </w:r>
      <w:hyperlink w:anchor="_Toc142924116" w:history="1">
        <w:r w:rsidR="00545B33" w:rsidRPr="00AD5D90">
          <w:rPr>
            <w:rStyle w:val="Hyperlink"/>
            <w:rFonts w:ascii="Arial Bold" w:hAnsi="Arial Bold" w:cs="Arial"/>
            <w:noProof/>
            <w:sz w:val="22"/>
            <w:szCs w:val="22"/>
          </w:rPr>
          <w:t>Chapter</w:t>
        </w:r>
        <w:r w:rsidR="00545B33" w:rsidRPr="00F47DDB">
          <w:rPr>
            <w:rStyle w:val="Hyperlink"/>
            <w:rFonts w:cs="Arial"/>
            <w:noProof/>
          </w:rPr>
          <w:t xml:space="preserve"> 1:</w:t>
        </w:r>
        <w:r w:rsidR="00545B33">
          <w:rPr>
            <w:rFonts w:asciiTheme="minorHAnsi" w:eastAsiaTheme="minorEastAsia" w:hAnsiTheme="minorHAnsi" w:cstheme="minorBidi"/>
            <w:b w:val="0"/>
            <w:bCs w:val="0"/>
            <w:caps w:val="0"/>
            <w:noProof/>
            <w:kern w:val="2"/>
            <w:sz w:val="22"/>
            <w:szCs w:val="22"/>
            <w:lang w:val="en-IN" w:eastAsia="en-IN"/>
            <w14:ligatures w14:val="standardContextual"/>
          </w:rPr>
          <w:tab/>
        </w:r>
        <w:r w:rsidR="00545B33" w:rsidRPr="00F47DDB">
          <w:rPr>
            <w:rStyle w:val="Hyperlink"/>
            <w:rFonts w:cs="Arial"/>
            <w:noProof/>
          </w:rPr>
          <w:t>Introduction</w:t>
        </w:r>
        <w:r w:rsidR="00545B33">
          <w:rPr>
            <w:noProof/>
            <w:webHidden/>
          </w:rPr>
          <w:tab/>
        </w:r>
        <w:r w:rsidR="00545B33">
          <w:rPr>
            <w:noProof/>
            <w:webHidden/>
          </w:rPr>
          <w:fldChar w:fldCharType="begin"/>
        </w:r>
        <w:r w:rsidR="00545B33">
          <w:rPr>
            <w:noProof/>
            <w:webHidden/>
          </w:rPr>
          <w:instrText xml:space="preserve"> PAGEREF _Toc142924116 \h </w:instrText>
        </w:r>
        <w:r w:rsidR="00545B33">
          <w:rPr>
            <w:noProof/>
            <w:webHidden/>
          </w:rPr>
        </w:r>
        <w:r w:rsidR="00545B33">
          <w:rPr>
            <w:noProof/>
            <w:webHidden/>
          </w:rPr>
          <w:fldChar w:fldCharType="separate"/>
        </w:r>
        <w:r w:rsidR="00545B33">
          <w:rPr>
            <w:noProof/>
            <w:webHidden/>
          </w:rPr>
          <w:t>1</w:t>
        </w:r>
        <w:r w:rsidR="00545B33">
          <w:rPr>
            <w:noProof/>
            <w:webHidden/>
          </w:rPr>
          <w:fldChar w:fldCharType="end"/>
        </w:r>
      </w:hyperlink>
    </w:p>
    <w:p w14:paraId="6F956360" w14:textId="28A5A23C" w:rsidR="00545B33" w:rsidRDefault="00000000">
      <w:pPr>
        <w:pStyle w:val="TOC2"/>
        <w:tabs>
          <w:tab w:val="left" w:pos="480"/>
          <w:tab w:val="right" w:leader="dot" w:pos="9350"/>
        </w:tabs>
        <w:rPr>
          <w:rFonts w:eastAsiaTheme="minorEastAsia" w:cstheme="minorBidi"/>
          <w:b w:val="0"/>
          <w:bCs w:val="0"/>
          <w:noProof/>
          <w:kern w:val="2"/>
          <w:sz w:val="22"/>
          <w:szCs w:val="22"/>
          <w:lang w:val="en-IN" w:eastAsia="en-IN"/>
          <w14:ligatures w14:val="standardContextual"/>
        </w:rPr>
      </w:pPr>
      <w:hyperlink w:anchor="_Toc142924117" w:history="1">
        <w:r w:rsidR="00545B33" w:rsidRPr="00F47DDB">
          <w:rPr>
            <w:rStyle w:val="Hyperlink"/>
            <w:noProof/>
            <w14:scene3d>
              <w14:camera w14:prst="orthographicFront"/>
              <w14:lightRig w14:rig="threePt" w14:dir="t">
                <w14:rot w14:lat="0" w14:lon="0" w14:rev="0"/>
              </w14:lightRig>
            </w14:scene3d>
          </w:rPr>
          <w:t>1.1</w:t>
        </w:r>
        <w:r w:rsidR="00545B33">
          <w:rPr>
            <w:rFonts w:eastAsiaTheme="minorEastAsia" w:cstheme="minorBidi"/>
            <w:b w:val="0"/>
            <w:bCs w:val="0"/>
            <w:noProof/>
            <w:kern w:val="2"/>
            <w:sz w:val="22"/>
            <w:szCs w:val="22"/>
            <w:lang w:val="en-IN" w:eastAsia="en-IN"/>
            <w14:ligatures w14:val="standardContextual"/>
          </w:rPr>
          <w:tab/>
        </w:r>
        <w:r w:rsidR="00545B33" w:rsidRPr="00F47DDB">
          <w:rPr>
            <w:rStyle w:val="Hyperlink"/>
            <w:rFonts w:cs="Arial"/>
            <w:noProof/>
          </w:rPr>
          <w:t>What are BrassRing’s XML Integration APIs</w:t>
        </w:r>
        <w:r w:rsidR="00545B33">
          <w:rPr>
            <w:noProof/>
            <w:webHidden/>
          </w:rPr>
          <w:tab/>
        </w:r>
        <w:r w:rsidR="00545B33">
          <w:rPr>
            <w:noProof/>
            <w:webHidden/>
          </w:rPr>
          <w:fldChar w:fldCharType="begin"/>
        </w:r>
        <w:r w:rsidR="00545B33">
          <w:rPr>
            <w:noProof/>
            <w:webHidden/>
          </w:rPr>
          <w:instrText xml:space="preserve"> PAGEREF _Toc142924117 \h </w:instrText>
        </w:r>
        <w:r w:rsidR="00545B33">
          <w:rPr>
            <w:noProof/>
            <w:webHidden/>
          </w:rPr>
        </w:r>
        <w:r w:rsidR="00545B33">
          <w:rPr>
            <w:noProof/>
            <w:webHidden/>
          </w:rPr>
          <w:fldChar w:fldCharType="separate"/>
        </w:r>
        <w:r w:rsidR="00545B33">
          <w:rPr>
            <w:noProof/>
            <w:webHidden/>
          </w:rPr>
          <w:t>1</w:t>
        </w:r>
        <w:r w:rsidR="00545B33">
          <w:rPr>
            <w:noProof/>
            <w:webHidden/>
          </w:rPr>
          <w:fldChar w:fldCharType="end"/>
        </w:r>
      </w:hyperlink>
    </w:p>
    <w:p w14:paraId="51123A9B" w14:textId="2174FA11" w:rsidR="00545B33" w:rsidRDefault="00000000">
      <w:pPr>
        <w:pStyle w:val="TOC2"/>
        <w:tabs>
          <w:tab w:val="left" w:pos="480"/>
          <w:tab w:val="right" w:leader="dot" w:pos="9350"/>
        </w:tabs>
        <w:rPr>
          <w:rFonts w:eastAsiaTheme="minorEastAsia" w:cstheme="minorBidi"/>
          <w:b w:val="0"/>
          <w:bCs w:val="0"/>
          <w:noProof/>
          <w:kern w:val="2"/>
          <w:sz w:val="22"/>
          <w:szCs w:val="22"/>
          <w:lang w:val="en-IN" w:eastAsia="en-IN"/>
          <w14:ligatures w14:val="standardContextual"/>
        </w:rPr>
      </w:pPr>
      <w:hyperlink w:anchor="_Toc142924118" w:history="1">
        <w:r w:rsidR="00545B33" w:rsidRPr="00F47DDB">
          <w:rPr>
            <w:rStyle w:val="Hyperlink"/>
            <w:noProof/>
            <w14:scene3d>
              <w14:camera w14:prst="orthographicFront"/>
              <w14:lightRig w14:rig="threePt" w14:dir="t">
                <w14:rot w14:lat="0" w14:lon="0" w14:rev="0"/>
              </w14:lightRig>
            </w14:scene3d>
          </w:rPr>
          <w:t>1.2</w:t>
        </w:r>
        <w:r w:rsidR="00545B33">
          <w:rPr>
            <w:rFonts w:eastAsiaTheme="minorEastAsia" w:cstheme="minorBidi"/>
            <w:b w:val="0"/>
            <w:bCs w:val="0"/>
            <w:noProof/>
            <w:kern w:val="2"/>
            <w:sz w:val="22"/>
            <w:szCs w:val="22"/>
            <w:lang w:val="en-IN" w:eastAsia="en-IN"/>
            <w14:ligatures w14:val="standardContextual"/>
          </w:rPr>
          <w:tab/>
        </w:r>
        <w:r w:rsidR="00545B33" w:rsidRPr="00F47DDB">
          <w:rPr>
            <w:rStyle w:val="Hyperlink"/>
            <w:rFonts w:cs="Arial"/>
            <w:noProof/>
          </w:rPr>
          <w:t>Purpose</w:t>
        </w:r>
        <w:r w:rsidR="00545B33">
          <w:rPr>
            <w:noProof/>
            <w:webHidden/>
          </w:rPr>
          <w:tab/>
        </w:r>
        <w:r w:rsidR="00545B33">
          <w:rPr>
            <w:noProof/>
            <w:webHidden/>
          </w:rPr>
          <w:fldChar w:fldCharType="begin"/>
        </w:r>
        <w:r w:rsidR="00545B33">
          <w:rPr>
            <w:noProof/>
            <w:webHidden/>
          </w:rPr>
          <w:instrText xml:space="preserve"> PAGEREF _Toc142924118 \h </w:instrText>
        </w:r>
        <w:r w:rsidR="00545B33">
          <w:rPr>
            <w:noProof/>
            <w:webHidden/>
          </w:rPr>
        </w:r>
        <w:r w:rsidR="00545B33">
          <w:rPr>
            <w:noProof/>
            <w:webHidden/>
          </w:rPr>
          <w:fldChar w:fldCharType="separate"/>
        </w:r>
        <w:r w:rsidR="00545B33">
          <w:rPr>
            <w:noProof/>
            <w:webHidden/>
          </w:rPr>
          <w:t>1</w:t>
        </w:r>
        <w:r w:rsidR="00545B33">
          <w:rPr>
            <w:noProof/>
            <w:webHidden/>
          </w:rPr>
          <w:fldChar w:fldCharType="end"/>
        </w:r>
      </w:hyperlink>
    </w:p>
    <w:p w14:paraId="435F3954" w14:textId="29EBB07C" w:rsidR="00545B33" w:rsidRDefault="00000000">
      <w:pPr>
        <w:pStyle w:val="TOC2"/>
        <w:tabs>
          <w:tab w:val="left" w:pos="480"/>
          <w:tab w:val="right" w:leader="dot" w:pos="9350"/>
        </w:tabs>
        <w:rPr>
          <w:rFonts w:eastAsiaTheme="minorEastAsia" w:cstheme="minorBidi"/>
          <w:b w:val="0"/>
          <w:bCs w:val="0"/>
          <w:noProof/>
          <w:kern w:val="2"/>
          <w:sz w:val="22"/>
          <w:szCs w:val="22"/>
          <w:lang w:val="en-IN" w:eastAsia="en-IN"/>
          <w14:ligatures w14:val="standardContextual"/>
        </w:rPr>
      </w:pPr>
      <w:hyperlink w:anchor="_Toc142924119" w:history="1">
        <w:r w:rsidR="00545B33" w:rsidRPr="00F47DDB">
          <w:rPr>
            <w:rStyle w:val="Hyperlink"/>
            <w:noProof/>
            <w14:scene3d>
              <w14:camera w14:prst="orthographicFront"/>
              <w14:lightRig w14:rig="threePt" w14:dir="t">
                <w14:rot w14:lat="0" w14:lon="0" w14:rev="0"/>
              </w14:lightRig>
            </w14:scene3d>
          </w:rPr>
          <w:t>1.3</w:t>
        </w:r>
        <w:r w:rsidR="00545B33">
          <w:rPr>
            <w:rFonts w:eastAsiaTheme="minorEastAsia" w:cstheme="minorBidi"/>
            <w:b w:val="0"/>
            <w:bCs w:val="0"/>
            <w:noProof/>
            <w:kern w:val="2"/>
            <w:sz w:val="22"/>
            <w:szCs w:val="22"/>
            <w:lang w:val="en-IN" w:eastAsia="en-IN"/>
            <w14:ligatures w14:val="standardContextual"/>
          </w:rPr>
          <w:tab/>
        </w:r>
        <w:r w:rsidR="00545B33" w:rsidRPr="00F47DDB">
          <w:rPr>
            <w:rStyle w:val="Hyperlink"/>
            <w:rFonts w:cs="Arial"/>
            <w:noProof/>
          </w:rPr>
          <w:t>Audience</w:t>
        </w:r>
        <w:r w:rsidR="00545B33">
          <w:rPr>
            <w:noProof/>
            <w:webHidden/>
          </w:rPr>
          <w:tab/>
        </w:r>
        <w:r w:rsidR="00545B33">
          <w:rPr>
            <w:noProof/>
            <w:webHidden/>
          </w:rPr>
          <w:fldChar w:fldCharType="begin"/>
        </w:r>
        <w:r w:rsidR="00545B33">
          <w:rPr>
            <w:noProof/>
            <w:webHidden/>
          </w:rPr>
          <w:instrText xml:space="preserve"> PAGEREF _Toc142924119 \h </w:instrText>
        </w:r>
        <w:r w:rsidR="00545B33">
          <w:rPr>
            <w:noProof/>
            <w:webHidden/>
          </w:rPr>
        </w:r>
        <w:r w:rsidR="00545B33">
          <w:rPr>
            <w:noProof/>
            <w:webHidden/>
          </w:rPr>
          <w:fldChar w:fldCharType="separate"/>
        </w:r>
        <w:r w:rsidR="00545B33">
          <w:rPr>
            <w:noProof/>
            <w:webHidden/>
          </w:rPr>
          <w:t>1</w:t>
        </w:r>
        <w:r w:rsidR="00545B33">
          <w:rPr>
            <w:noProof/>
            <w:webHidden/>
          </w:rPr>
          <w:fldChar w:fldCharType="end"/>
        </w:r>
      </w:hyperlink>
    </w:p>
    <w:p w14:paraId="3727305F" w14:textId="1407AD79" w:rsidR="00545B33" w:rsidRDefault="00000000">
      <w:pPr>
        <w:pStyle w:val="TOC1"/>
        <w:tabs>
          <w:tab w:val="left" w:pos="1680"/>
          <w:tab w:val="right" w:leader="dot" w:pos="9350"/>
        </w:tabs>
        <w:rPr>
          <w:rFonts w:asciiTheme="minorHAnsi" w:eastAsiaTheme="minorEastAsia" w:hAnsiTheme="minorHAnsi" w:cstheme="minorBidi"/>
          <w:b w:val="0"/>
          <w:bCs w:val="0"/>
          <w:caps w:val="0"/>
          <w:noProof/>
          <w:kern w:val="2"/>
          <w:sz w:val="22"/>
          <w:szCs w:val="22"/>
          <w:lang w:val="en-IN" w:eastAsia="en-IN"/>
          <w14:ligatures w14:val="standardContextual"/>
        </w:rPr>
      </w:pPr>
      <w:hyperlink w:anchor="_Toc142924120" w:history="1">
        <w:r w:rsidR="00545B33" w:rsidRPr="00F47DDB">
          <w:rPr>
            <w:rStyle w:val="Hyperlink"/>
            <w:rFonts w:cs="Arial"/>
            <w:noProof/>
          </w:rPr>
          <w:t>Chapter 2:</w:t>
        </w:r>
        <w:r w:rsidR="00545B33">
          <w:rPr>
            <w:rFonts w:asciiTheme="minorHAnsi" w:eastAsiaTheme="minorEastAsia" w:hAnsiTheme="minorHAnsi" w:cstheme="minorBidi"/>
            <w:b w:val="0"/>
            <w:bCs w:val="0"/>
            <w:caps w:val="0"/>
            <w:noProof/>
            <w:kern w:val="2"/>
            <w:sz w:val="22"/>
            <w:szCs w:val="22"/>
            <w:lang w:val="en-IN" w:eastAsia="en-IN"/>
            <w14:ligatures w14:val="standardContextual"/>
          </w:rPr>
          <w:tab/>
        </w:r>
        <w:r w:rsidR="00545B33" w:rsidRPr="00F47DDB">
          <w:rPr>
            <w:rStyle w:val="Hyperlink"/>
            <w:rFonts w:cs="Arial"/>
            <w:noProof/>
          </w:rPr>
          <w:t>BrassRing’s Talent Gateway Profile Integration APIs</w:t>
        </w:r>
        <w:r w:rsidR="00545B33">
          <w:rPr>
            <w:noProof/>
            <w:webHidden/>
          </w:rPr>
          <w:tab/>
        </w:r>
        <w:r w:rsidR="00545B33">
          <w:rPr>
            <w:noProof/>
            <w:webHidden/>
          </w:rPr>
          <w:fldChar w:fldCharType="begin"/>
        </w:r>
        <w:r w:rsidR="00545B33">
          <w:rPr>
            <w:noProof/>
            <w:webHidden/>
          </w:rPr>
          <w:instrText xml:space="preserve"> PAGEREF _Toc142924120 \h </w:instrText>
        </w:r>
        <w:r w:rsidR="00545B33">
          <w:rPr>
            <w:noProof/>
            <w:webHidden/>
          </w:rPr>
        </w:r>
        <w:r w:rsidR="00545B33">
          <w:rPr>
            <w:noProof/>
            <w:webHidden/>
          </w:rPr>
          <w:fldChar w:fldCharType="separate"/>
        </w:r>
        <w:r w:rsidR="00545B33">
          <w:rPr>
            <w:noProof/>
            <w:webHidden/>
          </w:rPr>
          <w:t>2</w:t>
        </w:r>
        <w:r w:rsidR="00545B33">
          <w:rPr>
            <w:noProof/>
            <w:webHidden/>
          </w:rPr>
          <w:fldChar w:fldCharType="end"/>
        </w:r>
      </w:hyperlink>
    </w:p>
    <w:p w14:paraId="757772B7" w14:textId="7A85DEDC" w:rsidR="00545B33" w:rsidRDefault="00000000">
      <w:pPr>
        <w:pStyle w:val="TOC2"/>
        <w:tabs>
          <w:tab w:val="left" w:pos="480"/>
          <w:tab w:val="right" w:leader="dot" w:pos="9350"/>
        </w:tabs>
        <w:rPr>
          <w:rFonts w:eastAsiaTheme="minorEastAsia" w:cstheme="minorBidi"/>
          <w:b w:val="0"/>
          <w:bCs w:val="0"/>
          <w:noProof/>
          <w:kern w:val="2"/>
          <w:sz w:val="22"/>
          <w:szCs w:val="22"/>
          <w:lang w:val="en-IN" w:eastAsia="en-IN"/>
          <w14:ligatures w14:val="standardContextual"/>
        </w:rPr>
      </w:pPr>
      <w:hyperlink w:anchor="_Toc142924121" w:history="1">
        <w:r w:rsidR="00545B33" w:rsidRPr="00F47DDB">
          <w:rPr>
            <w:rStyle w:val="Hyperlink"/>
            <w:noProof/>
            <w14:scene3d>
              <w14:camera w14:prst="orthographicFront"/>
              <w14:lightRig w14:rig="threePt" w14:dir="t">
                <w14:rot w14:lat="0" w14:lon="0" w14:rev="0"/>
              </w14:lightRig>
            </w14:scene3d>
          </w:rPr>
          <w:t>2.1</w:t>
        </w:r>
        <w:r w:rsidR="00545B33">
          <w:rPr>
            <w:rFonts w:eastAsiaTheme="minorEastAsia" w:cstheme="minorBidi"/>
            <w:b w:val="0"/>
            <w:bCs w:val="0"/>
            <w:noProof/>
            <w:kern w:val="2"/>
            <w:sz w:val="22"/>
            <w:szCs w:val="22"/>
            <w:lang w:val="en-IN" w:eastAsia="en-IN"/>
            <w14:ligatures w14:val="standardContextual"/>
          </w:rPr>
          <w:tab/>
        </w:r>
        <w:r w:rsidR="00545B33" w:rsidRPr="00F47DDB">
          <w:rPr>
            <w:rStyle w:val="Hyperlink"/>
            <w:rFonts w:cs="Arial"/>
            <w:noProof/>
          </w:rPr>
          <w:t>Overview</w:t>
        </w:r>
        <w:r w:rsidR="00545B33">
          <w:rPr>
            <w:noProof/>
            <w:webHidden/>
          </w:rPr>
          <w:tab/>
        </w:r>
        <w:r w:rsidR="00545B33">
          <w:rPr>
            <w:noProof/>
            <w:webHidden/>
          </w:rPr>
          <w:fldChar w:fldCharType="begin"/>
        </w:r>
        <w:r w:rsidR="00545B33">
          <w:rPr>
            <w:noProof/>
            <w:webHidden/>
          </w:rPr>
          <w:instrText xml:space="preserve"> PAGEREF _Toc142924121 \h </w:instrText>
        </w:r>
        <w:r w:rsidR="00545B33">
          <w:rPr>
            <w:noProof/>
            <w:webHidden/>
          </w:rPr>
        </w:r>
        <w:r w:rsidR="00545B33">
          <w:rPr>
            <w:noProof/>
            <w:webHidden/>
          </w:rPr>
          <w:fldChar w:fldCharType="separate"/>
        </w:r>
        <w:r w:rsidR="00545B33">
          <w:rPr>
            <w:noProof/>
            <w:webHidden/>
          </w:rPr>
          <w:t>2</w:t>
        </w:r>
        <w:r w:rsidR="00545B33">
          <w:rPr>
            <w:noProof/>
            <w:webHidden/>
          </w:rPr>
          <w:fldChar w:fldCharType="end"/>
        </w:r>
      </w:hyperlink>
    </w:p>
    <w:p w14:paraId="0278DE41" w14:textId="74213075" w:rsidR="00545B33" w:rsidRDefault="00000000">
      <w:pPr>
        <w:pStyle w:val="TOC2"/>
        <w:tabs>
          <w:tab w:val="left" w:pos="480"/>
          <w:tab w:val="right" w:leader="dot" w:pos="9350"/>
        </w:tabs>
        <w:rPr>
          <w:rFonts w:eastAsiaTheme="minorEastAsia" w:cstheme="minorBidi"/>
          <w:b w:val="0"/>
          <w:bCs w:val="0"/>
          <w:noProof/>
          <w:kern w:val="2"/>
          <w:sz w:val="22"/>
          <w:szCs w:val="22"/>
          <w:lang w:val="en-IN" w:eastAsia="en-IN"/>
          <w14:ligatures w14:val="standardContextual"/>
        </w:rPr>
      </w:pPr>
      <w:hyperlink w:anchor="_Toc142924122" w:history="1">
        <w:r w:rsidR="00545B33" w:rsidRPr="00F47DDB">
          <w:rPr>
            <w:rStyle w:val="Hyperlink"/>
            <w:noProof/>
            <w14:scene3d>
              <w14:camera w14:prst="orthographicFront"/>
              <w14:lightRig w14:rig="threePt" w14:dir="t">
                <w14:rot w14:lat="0" w14:lon="0" w14:rev="0"/>
              </w14:lightRig>
            </w14:scene3d>
          </w:rPr>
          <w:t>2.2</w:t>
        </w:r>
        <w:r w:rsidR="00545B33">
          <w:rPr>
            <w:rFonts w:eastAsiaTheme="minorEastAsia" w:cstheme="minorBidi"/>
            <w:b w:val="0"/>
            <w:bCs w:val="0"/>
            <w:noProof/>
            <w:kern w:val="2"/>
            <w:sz w:val="22"/>
            <w:szCs w:val="22"/>
            <w:lang w:val="en-IN" w:eastAsia="en-IN"/>
            <w14:ligatures w14:val="standardContextual"/>
          </w:rPr>
          <w:tab/>
        </w:r>
        <w:r w:rsidR="00545B33" w:rsidRPr="00F47DDB">
          <w:rPr>
            <w:rStyle w:val="Hyperlink"/>
            <w:rFonts w:cs="Arial"/>
            <w:noProof/>
          </w:rPr>
          <w:t>Communication Methodology</w:t>
        </w:r>
        <w:r w:rsidR="00545B33">
          <w:rPr>
            <w:noProof/>
            <w:webHidden/>
          </w:rPr>
          <w:tab/>
        </w:r>
        <w:r w:rsidR="00545B33">
          <w:rPr>
            <w:noProof/>
            <w:webHidden/>
          </w:rPr>
          <w:fldChar w:fldCharType="begin"/>
        </w:r>
        <w:r w:rsidR="00545B33">
          <w:rPr>
            <w:noProof/>
            <w:webHidden/>
          </w:rPr>
          <w:instrText xml:space="preserve"> PAGEREF _Toc142924122 \h </w:instrText>
        </w:r>
        <w:r w:rsidR="00545B33">
          <w:rPr>
            <w:noProof/>
            <w:webHidden/>
          </w:rPr>
        </w:r>
        <w:r w:rsidR="00545B33">
          <w:rPr>
            <w:noProof/>
            <w:webHidden/>
          </w:rPr>
          <w:fldChar w:fldCharType="separate"/>
        </w:r>
        <w:r w:rsidR="00545B33">
          <w:rPr>
            <w:noProof/>
            <w:webHidden/>
          </w:rPr>
          <w:t>2</w:t>
        </w:r>
        <w:r w:rsidR="00545B33">
          <w:rPr>
            <w:noProof/>
            <w:webHidden/>
          </w:rPr>
          <w:fldChar w:fldCharType="end"/>
        </w:r>
      </w:hyperlink>
    </w:p>
    <w:p w14:paraId="71F31C2E" w14:textId="173D61CD" w:rsidR="00545B33" w:rsidRDefault="00000000">
      <w:pPr>
        <w:pStyle w:val="TOC2"/>
        <w:tabs>
          <w:tab w:val="left" w:pos="480"/>
          <w:tab w:val="right" w:leader="dot" w:pos="9350"/>
        </w:tabs>
        <w:rPr>
          <w:rFonts w:eastAsiaTheme="minorEastAsia" w:cstheme="minorBidi"/>
          <w:b w:val="0"/>
          <w:bCs w:val="0"/>
          <w:noProof/>
          <w:kern w:val="2"/>
          <w:sz w:val="22"/>
          <w:szCs w:val="22"/>
          <w:lang w:val="en-IN" w:eastAsia="en-IN"/>
          <w14:ligatures w14:val="standardContextual"/>
        </w:rPr>
      </w:pPr>
      <w:hyperlink w:anchor="_Toc142924123" w:history="1">
        <w:r w:rsidR="00545B33" w:rsidRPr="00F47DDB">
          <w:rPr>
            <w:rStyle w:val="Hyperlink"/>
            <w:noProof/>
            <w14:scene3d>
              <w14:camera w14:prst="orthographicFront"/>
              <w14:lightRig w14:rig="threePt" w14:dir="t">
                <w14:rot w14:lat="0" w14:lon="0" w14:rev="0"/>
              </w14:lightRig>
            </w14:scene3d>
          </w:rPr>
          <w:t>2.3</w:t>
        </w:r>
        <w:r w:rsidR="00545B33">
          <w:rPr>
            <w:rFonts w:eastAsiaTheme="minorEastAsia" w:cstheme="minorBidi"/>
            <w:b w:val="0"/>
            <w:bCs w:val="0"/>
            <w:noProof/>
            <w:kern w:val="2"/>
            <w:sz w:val="22"/>
            <w:szCs w:val="22"/>
            <w:lang w:val="en-IN" w:eastAsia="en-IN"/>
            <w14:ligatures w14:val="standardContextual"/>
          </w:rPr>
          <w:tab/>
        </w:r>
        <w:r w:rsidR="00545B33" w:rsidRPr="00F47DDB">
          <w:rPr>
            <w:rStyle w:val="Hyperlink"/>
            <w:rFonts w:cs="Arial"/>
            <w:noProof/>
          </w:rPr>
          <w:t>Rules for the Internal Talent Gateway Profile Integration</w:t>
        </w:r>
        <w:r w:rsidR="00545B33">
          <w:rPr>
            <w:noProof/>
            <w:webHidden/>
          </w:rPr>
          <w:tab/>
        </w:r>
        <w:r w:rsidR="00545B33">
          <w:rPr>
            <w:noProof/>
            <w:webHidden/>
          </w:rPr>
          <w:fldChar w:fldCharType="begin"/>
        </w:r>
        <w:r w:rsidR="00545B33">
          <w:rPr>
            <w:noProof/>
            <w:webHidden/>
          </w:rPr>
          <w:instrText xml:space="preserve"> PAGEREF _Toc142924123 \h </w:instrText>
        </w:r>
        <w:r w:rsidR="00545B33">
          <w:rPr>
            <w:noProof/>
            <w:webHidden/>
          </w:rPr>
        </w:r>
        <w:r w:rsidR="00545B33">
          <w:rPr>
            <w:noProof/>
            <w:webHidden/>
          </w:rPr>
          <w:fldChar w:fldCharType="separate"/>
        </w:r>
        <w:r w:rsidR="00545B33">
          <w:rPr>
            <w:noProof/>
            <w:webHidden/>
          </w:rPr>
          <w:t>3</w:t>
        </w:r>
        <w:r w:rsidR="00545B33">
          <w:rPr>
            <w:noProof/>
            <w:webHidden/>
          </w:rPr>
          <w:fldChar w:fldCharType="end"/>
        </w:r>
      </w:hyperlink>
    </w:p>
    <w:p w14:paraId="168D163D" w14:textId="6B36D71D" w:rsidR="00545B33" w:rsidRDefault="00000000">
      <w:pPr>
        <w:pStyle w:val="TOC2"/>
        <w:tabs>
          <w:tab w:val="left" w:pos="480"/>
          <w:tab w:val="right" w:leader="dot" w:pos="9350"/>
        </w:tabs>
        <w:rPr>
          <w:rFonts w:eastAsiaTheme="minorEastAsia" w:cstheme="minorBidi"/>
          <w:b w:val="0"/>
          <w:bCs w:val="0"/>
          <w:noProof/>
          <w:kern w:val="2"/>
          <w:sz w:val="22"/>
          <w:szCs w:val="22"/>
          <w:lang w:val="en-IN" w:eastAsia="en-IN"/>
          <w14:ligatures w14:val="standardContextual"/>
        </w:rPr>
      </w:pPr>
      <w:hyperlink w:anchor="_Toc142924124" w:history="1">
        <w:r w:rsidR="00545B33" w:rsidRPr="00F47DDB">
          <w:rPr>
            <w:rStyle w:val="Hyperlink"/>
            <w:noProof/>
            <w14:scene3d>
              <w14:camera w14:prst="orthographicFront"/>
              <w14:lightRig w14:rig="threePt" w14:dir="t">
                <w14:rot w14:lat="0" w14:lon="0" w14:rev="0"/>
              </w14:lightRig>
            </w14:scene3d>
          </w:rPr>
          <w:t>2.4</w:t>
        </w:r>
        <w:r w:rsidR="00545B33">
          <w:rPr>
            <w:rFonts w:eastAsiaTheme="minorEastAsia" w:cstheme="minorBidi"/>
            <w:b w:val="0"/>
            <w:bCs w:val="0"/>
            <w:noProof/>
            <w:kern w:val="2"/>
            <w:sz w:val="22"/>
            <w:szCs w:val="22"/>
            <w:lang w:val="en-IN" w:eastAsia="en-IN"/>
            <w14:ligatures w14:val="standardContextual"/>
          </w:rPr>
          <w:tab/>
        </w:r>
        <w:r w:rsidR="00545B33" w:rsidRPr="00F47DDB">
          <w:rPr>
            <w:rStyle w:val="Hyperlink"/>
            <w:rFonts w:cs="Arial"/>
            <w:noProof/>
          </w:rPr>
          <w:t>BrassRing Talent Gateway Profile Snapshot</w:t>
        </w:r>
        <w:r w:rsidR="00545B33">
          <w:rPr>
            <w:noProof/>
            <w:webHidden/>
          </w:rPr>
          <w:tab/>
        </w:r>
        <w:r w:rsidR="00545B33">
          <w:rPr>
            <w:noProof/>
            <w:webHidden/>
          </w:rPr>
          <w:fldChar w:fldCharType="begin"/>
        </w:r>
        <w:r w:rsidR="00545B33">
          <w:rPr>
            <w:noProof/>
            <w:webHidden/>
          </w:rPr>
          <w:instrText xml:space="preserve"> PAGEREF _Toc142924124 \h </w:instrText>
        </w:r>
        <w:r w:rsidR="00545B33">
          <w:rPr>
            <w:noProof/>
            <w:webHidden/>
          </w:rPr>
        </w:r>
        <w:r w:rsidR="00545B33">
          <w:rPr>
            <w:noProof/>
            <w:webHidden/>
          </w:rPr>
          <w:fldChar w:fldCharType="separate"/>
        </w:r>
        <w:r w:rsidR="00545B33">
          <w:rPr>
            <w:noProof/>
            <w:webHidden/>
          </w:rPr>
          <w:t>3</w:t>
        </w:r>
        <w:r w:rsidR="00545B33">
          <w:rPr>
            <w:noProof/>
            <w:webHidden/>
          </w:rPr>
          <w:fldChar w:fldCharType="end"/>
        </w:r>
      </w:hyperlink>
    </w:p>
    <w:p w14:paraId="3D9AE093" w14:textId="4777AE64" w:rsidR="00545B33" w:rsidRDefault="00000000">
      <w:pPr>
        <w:pStyle w:val="TOC2"/>
        <w:tabs>
          <w:tab w:val="left" w:pos="480"/>
          <w:tab w:val="right" w:leader="dot" w:pos="9350"/>
        </w:tabs>
        <w:rPr>
          <w:rFonts w:eastAsiaTheme="minorEastAsia" w:cstheme="minorBidi"/>
          <w:b w:val="0"/>
          <w:bCs w:val="0"/>
          <w:noProof/>
          <w:kern w:val="2"/>
          <w:sz w:val="22"/>
          <w:szCs w:val="22"/>
          <w:lang w:val="en-IN" w:eastAsia="en-IN"/>
          <w14:ligatures w14:val="standardContextual"/>
        </w:rPr>
      </w:pPr>
      <w:hyperlink w:anchor="_Toc142924125" w:history="1">
        <w:r w:rsidR="00545B33" w:rsidRPr="00F47DDB">
          <w:rPr>
            <w:rStyle w:val="Hyperlink"/>
            <w:noProof/>
            <w14:scene3d>
              <w14:camera w14:prst="orthographicFront"/>
              <w14:lightRig w14:rig="threePt" w14:dir="t">
                <w14:rot w14:lat="0" w14:lon="0" w14:rev="0"/>
              </w14:lightRig>
            </w14:scene3d>
          </w:rPr>
          <w:t>2.5</w:t>
        </w:r>
        <w:r w:rsidR="00545B33">
          <w:rPr>
            <w:rFonts w:eastAsiaTheme="minorEastAsia" w:cstheme="minorBidi"/>
            <w:b w:val="0"/>
            <w:bCs w:val="0"/>
            <w:noProof/>
            <w:kern w:val="2"/>
            <w:sz w:val="22"/>
            <w:szCs w:val="22"/>
            <w:lang w:val="en-IN" w:eastAsia="en-IN"/>
            <w14:ligatures w14:val="standardContextual"/>
          </w:rPr>
          <w:tab/>
        </w:r>
        <w:r w:rsidR="00545B33" w:rsidRPr="00F47DDB">
          <w:rPr>
            <w:rStyle w:val="Hyperlink"/>
            <w:rFonts w:cs="Arial"/>
            <w:noProof/>
          </w:rPr>
          <w:t>Employee Referral Gateway Profile Snapshot</w:t>
        </w:r>
        <w:r w:rsidR="00545B33">
          <w:rPr>
            <w:noProof/>
            <w:webHidden/>
          </w:rPr>
          <w:tab/>
        </w:r>
        <w:r w:rsidR="00545B33">
          <w:rPr>
            <w:noProof/>
            <w:webHidden/>
          </w:rPr>
          <w:fldChar w:fldCharType="begin"/>
        </w:r>
        <w:r w:rsidR="00545B33">
          <w:rPr>
            <w:noProof/>
            <w:webHidden/>
          </w:rPr>
          <w:instrText xml:space="preserve"> PAGEREF _Toc142924125 \h </w:instrText>
        </w:r>
        <w:r w:rsidR="00545B33">
          <w:rPr>
            <w:noProof/>
            <w:webHidden/>
          </w:rPr>
        </w:r>
        <w:r w:rsidR="00545B33">
          <w:rPr>
            <w:noProof/>
            <w:webHidden/>
          </w:rPr>
          <w:fldChar w:fldCharType="separate"/>
        </w:r>
        <w:r w:rsidR="00545B33">
          <w:rPr>
            <w:noProof/>
            <w:webHidden/>
          </w:rPr>
          <w:t>5</w:t>
        </w:r>
        <w:r w:rsidR="00545B33">
          <w:rPr>
            <w:noProof/>
            <w:webHidden/>
          </w:rPr>
          <w:fldChar w:fldCharType="end"/>
        </w:r>
      </w:hyperlink>
    </w:p>
    <w:p w14:paraId="79A64D00" w14:textId="4CEC424D" w:rsidR="00545B33" w:rsidRDefault="00000000">
      <w:pPr>
        <w:pStyle w:val="TOC2"/>
        <w:tabs>
          <w:tab w:val="left" w:pos="480"/>
          <w:tab w:val="right" w:leader="dot" w:pos="9350"/>
        </w:tabs>
        <w:rPr>
          <w:rFonts w:eastAsiaTheme="minorEastAsia" w:cstheme="minorBidi"/>
          <w:b w:val="0"/>
          <w:bCs w:val="0"/>
          <w:noProof/>
          <w:kern w:val="2"/>
          <w:sz w:val="22"/>
          <w:szCs w:val="22"/>
          <w:lang w:val="en-IN" w:eastAsia="en-IN"/>
          <w14:ligatures w14:val="standardContextual"/>
        </w:rPr>
      </w:pPr>
      <w:hyperlink w:anchor="_Toc142924126" w:history="1">
        <w:r w:rsidR="00545B33" w:rsidRPr="00F47DDB">
          <w:rPr>
            <w:rStyle w:val="Hyperlink"/>
            <w:noProof/>
            <w14:scene3d>
              <w14:camera w14:prst="orthographicFront"/>
              <w14:lightRig w14:rig="threePt" w14:dir="t">
                <w14:rot w14:lat="0" w14:lon="0" w14:rev="0"/>
              </w14:lightRig>
            </w14:scene3d>
          </w:rPr>
          <w:t>2.6</w:t>
        </w:r>
        <w:r w:rsidR="00545B33">
          <w:rPr>
            <w:rFonts w:eastAsiaTheme="minorEastAsia" w:cstheme="minorBidi"/>
            <w:b w:val="0"/>
            <w:bCs w:val="0"/>
            <w:noProof/>
            <w:kern w:val="2"/>
            <w:sz w:val="22"/>
            <w:szCs w:val="22"/>
            <w:lang w:val="en-IN" w:eastAsia="en-IN"/>
            <w14:ligatures w14:val="standardContextual"/>
          </w:rPr>
          <w:tab/>
        </w:r>
        <w:r w:rsidR="00545B33" w:rsidRPr="00F47DDB">
          <w:rPr>
            <w:rStyle w:val="Hyperlink"/>
            <w:rFonts w:cs="Arial"/>
            <w:noProof/>
          </w:rPr>
          <w:t>TG Profile Tag Definitions (Summary)</w:t>
        </w:r>
        <w:r w:rsidR="00545B33">
          <w:rPr>
            <w:noProof/>
            <w:webHidden/>
          </w:rPr>
          <w:tab/>
        </w:r>
        <w:r w:rsidR="00545B33">
          <w:rPr>
            <w:noProof/>
            <w:webHidden/>
          </w:rPr>
          <w:fldChar w:fldCharType="begin"/>
        </w:r>
        <w:r w:rsidR="00545B33">
          <w:rPr>
            <w:noProof/>
            <w:webHidden/>
          </w:rPr>
          <w:instrText xml:space="preserve"> PAGEREF _Toc142924126 \h </w:instrText>
        </w:r>
        <w:r w:rsidR="00545B33">
          <w:rPr>
            <w:noProof/>
            <w:webHidden/>
          </w:rPr>
        </w:r>
        <w:r w:rsidR="00545B33">
          <w:rPr>
            <w:noProof/>
            <w:webHidden/>
          </w:rPr>
          <w:fldChar w:fldCharType="separate"/>
        </w:r>
        <w:r w:rsidR="00545B33">
          <w:rPr>
            <w:noProof/>
            <w:webHidden/>
          </w:rPr>
          <w:t>6</w:t>
        </w:r>
        <w:r w:rsidR="00545B33">
          <w:rPr>
            <w:noProof/>
            <w:webHidden/>
          </w:rPr>
          <w:fldChar w:fldCharType="end"/>
        </w:r>
      </w:hyperlink>
    </w:p>
    <w:p w14:paraId="7BE504E3" w14:textId="3590236D" w:rsidR="00545B33" w:rsidRDefault="00000000">
      <w:pPr>
        <w:pStyle w:val="TOC1"/>
        <w:tabs>
          <w:tab w:val="left" w:pos="1680"/>
          <w:tab w:val="right" w:leader="dot" w:pos="9350"/>
        </w:tabs>
        <w:rPr>
          <w:rFonts w:asciiTheme="minorHAnsi" w:eastAsiaTheme="minorEastAsia" w:hAnsiTheme="minorHAnsi" w:cstheme="minorBidi"/>
          <w:b w:val="0"/>
          <w:bCs w:val="0"/>
          <w:caps w:val="0"/>
          <w:noProof/>
          <w:kern w:val="2"/>
          <w:sz w:val="22"/>
          <w:szCs w:val="22"/>
          <w:lang w:val="en-IN" w:eastAsia="en-IN"/>
          <w14:ligatures w14:val="standardContextual"/>
        </w:rPr>
      </w:pPr>
      <w:hyperlink w:anchor="_Toc142924127" w:history="1">
        <w:r w:rsidR="00545B33" w:rsidRPr="00F47DDB">
          <w:rPr>
            <w:rStyle w:val="Hyperlink"/>
            <w:rFonts w:cs="Arial"/>
            <w:noProof/>
          </w:rPr>
          <w:t>Chapter 3:</w:t>
        </w:r>
        <w:r w:rsidR="00545B33">
          <w:rPr>
            <w:rFonts w:asciiTheme="minorHAnsi" w:eastAsiaTheme="minorEastAsia" w:hAnsiTheme="minorHAnsi" w:cstheme="minorBidi"/>
            <w:b w:val="0"/>
            <w:bCs w:val="0"/>
            <w:caps w:val="0"/>
            <w:noProof/>
            <w:kern w:val="2"/>
            <w:sz w:val="22"/>
            <w:szCs w:val="22"/>
            <w:lang w:val="en-IN" w:eastAsia="en-IN"/>
            <w14:ligatures w14:val="standardContextual"/>
          </w:rPr>
          <w:tab/>
        </w:r>
        <w:r w:rsidR="00545B33" w:rsidRPr="00F47DDB">
          <w:rPr>
            <w:rStyle w:val="Hyperlink"/>
            <w:rFonts w:cs="Arial"/>
            <w:noProof/>
          </w:rPr>
          <w:t>Schemas</w:t>
        </w:r>
        <w:r w:rsidR="00545B33">
          <w:rPr>
            <w:noProof/>
            <w:webHidden/>
          </w:rPr>
          <w:tab/>
        </w:r>
        <w:r w:rsidR="00545B33">
          <w:rPr>
            <w:noProof/>
            <w:webHidden/>
          </w:rPr>
          <w:fldChar w:fldCharType="begin"/>
        </w:r>
        <w:r w:rsidR="00545B33">
          <w:rPr>
            <w:noProof/>
            <w:webHidden/>
          </w:rPr>
          <w:instrText xml:space="preserve"> PAGEREF _Toc142924127 \h </w:instrText>
        </w:r>
        <w:r w:rsidR="00545B33">
          <w:rPr>
            <w:noProof/>
            <w:webHidden/>
          </w:rPr>
        </w:r>
        <w:r w:rsidR="00545B33">
          <w:rPr>
            <w:noProof/>
            <w:webHidden/>
          </w:rPr>
          <w:fldChar w:fldCharType="separate"/>
        </w:r>
        <w:r w:rsidR="00545B33">
          <w:rPr>
            <w:noProof/>
            <w:webHidden/>
          </w:rPr>
          <w:t>18</w:t>
        </w:r>
        <w:r w:rsidR="00545B33">
          <w:rPr>
            <w:noProof/>
            <w:webHidden/>
          </w:rPr>
          <w:fldChar w:fldCharType="end"/>
        </w:r>
      </w:hyperlink>
    </w:p>
    <w:p w14:paraId="1BF97D77" w14:textId="5AAC1D13" w:rsidR="00545B33" w:rsidRDefault="00000000">
      <w:pPr>
        <w:pStyle w:val="TOC2"/>
        <w:tabs>
          <w:tab w:val="left" w:pos="480"/>
          <w:tab w:val="right" w:leader="dot" w:pos="9350"/>
        </w:tabs>
        <w:rPr>
          <w:rFonts w:eastAsiaTheme="minorEastAsia" w:cstheme="minorBidi"/>
          <w:b w:val="0"/>
          <w:bCs w:val="0"/>
          <w:noProof/>
          <w:kern w:val="2"/>
          <w:sz w:val="22"/>
          <w:szCs w:val="22"/>
          <w:lang w:val="en-IN" w:eastAsia="en-IN"/>
          <w14:ligatures w14:val="standardContextual"/>
        </w:rPr>
      </w:pPr>
      <w:hyperlink w:anchor="_Toc142924128" w:history="1">
        <w:r w:rsidR="00545B33" w:rsidRPr="00F47DDB">
          <w:rPr>
            <w:rStyle w:val="Hyperlink"/>
            <w:noProof/>
            <w14:scene3d>
              <w14:camera w14:prst="orthographicFront"/>
              <w14:lightRig w14:rig="threePt" w14:dir="t">
                <w14:rot w14:lat="0" w14:lon="0" w14:rev="0"/>
              </w14:lightRig>
            </w14:scene3d>
          </w:rPr>
          <w:t>3.1</w:t>
        </w:r>
        <w:r w:rsidR="00545B33">
          <w:rPr>
            <w:rFonts w:eastAsiaTheme="minorEastAsia" w:cstheme="minorBidi"/>
            <w:b w:val="0"/>
            <w:bCs w:val="0"/>
            <w:noProof/>
            <w:kern w:val="2"/>
            <w:sz w:val="22"/>
            <w:szCs w:val="22"/>
            <w:lang w:val="en-IN" w:eastAsia="en-IN"/>
            <w14:ligatures w14:val="standardContextual"/>
          </w:rPr>
          <w:tab/>
        </w:r>
        <w:r w:rsidR="00545B33" w:rsidRPr="00F47DDB">
          <w:rPr>
            <w:rStyle w:val="Hyperlink"/>
            <w:rFonts w:cs="Arial"/>
            <w:noProof/>
          </w:rPr>
          <w:t>Sample XML Request</w:t>
        </w:r>
        <w:r w:rsidR="00545B33">
          <w:rPr>
            <w:noProof/>
            <w:webHidden/>
          </w:rPr>
          <w:tab/>
        </w:r>
        <w:r w:rsidR="00545B33">
          <w:rPr>
            <w:noProof/>
            <w:webHidden/>
          </w:rPr>
          <w:fldChar w:fldCharType="begin"/>
        </w:r>
        <w:r w:rsidR="00545B33">
          <w:rPr>
            <w:noProof/>
            <w:webHidden/>
          </w:rPr>
          <w:instrText xml:space="preserve"> PAGEREF _Toc142924128 \h </w:instrText>
        </w:r>
        <w:r w:rsidR="00545B33">
          <w:rPr>
            <w:noProof/>
            <w:webHidden/>
          </w:rPr>
        </w:r>
        <w:r w:rsidR="00545B33">
          <w:rPr>
            <w:noProof/>
            <w:webHidden/>
          </w:rPr>
          <w:fldChar w:fldCharType="separate"/>
        </w:r>
        <w:r w:rsidR="00545B33">
          <w:rPr>
            <w:noProof/>
            <w:webHidden/>
          </w:rPr>
          <w:t>18</w:t>
        </w:r>
        <w:r w:rsidR="00545B33">
          <w:rPr>
            <w:noProof/>
            <w:webHidden/>
          </w:rPr>
          <w:fldChar w:fldCharType="end"/>
        </w:r>
      </w:hyperlink>
    </w:p>
    <w:p w14:paraId="4D4F0197" w14:textId="64D1A049" w:rsidR="00545B33" w:rsidRDefault="00000000">
      <w:pPr>
        <w:pStyle w:val="TOC3"/>
        <w:tabs>
          <w:tab w:val="left" w:pos="960"/>
          <w:tab w:val="right" w:leader="dot" w:pos="9350"/>
        </w:tabs>
        <w:rPr>
          <w:rFonts w:eastAsiaTheme="minorEastAsia" w:cstheme="minorBidi"/>
          <w:noProof/>
          <w:kern w:val="2"/>
          <w:sz w:val="22"/>
          <w:szCs w:val="22"/>
          <w:lang w:val="en-IN" w:eastAsia="en-IN"/>
          <w14:ligatures w14:val="standardContextual"/>
        </w:rPr>
      </w:pPr>
      <w:hyperlink w:anchor="_Toc142924129" w:history="1">
        <w:r w:rsidR="00545B33" w:rsidRPr="00F47DDB">
          <w:rPr>
            <w:rStyle w:val="Hyperlink"/>
            <w:rFonts w:cs="Arial"/>
            <w:noProof/>
          </w:rPr>
          <w:t>3.1.1</w:t>
        </w:r>
        <w:r w:rsidR="00545B33">
          <w:rPr>
            <w:rFonts w:eastAsiaTheme="minorEastAsia" w:cstheme="minorBidi"/>
            <w:noProof/>
            <w:kern w:val="2"/>
            <w:sz w:val="22"/>
            <w:szCs w:val="22"/>
            <w:lang w:val="en-IN" w:eastAsia="en-IN"/>
            <w14:ligatures w14:val="standardContextual"/>
          </w:rPr>
          <w:tab/>
        </w:r>
        <w:r w:rsidR="00545B33" w:rsidRPr="00F47DDB">
          <w:rPr>
            <w:rStyle w:val="Hyperlink"/>
            <w:rFonts w:cs="Arial"/>
            <w:noProof/>
          </w:rPr>
          <w:t>TG Profile with complete profile data</w:t>
        </w:r>
        <w:r w:rsidR="00545B33">
          <w:rPr>
            <w:noProof/>
            <w:webHidden/>
          </w:rPr>
          <w:tab/>
        </w:r>
        <w:r w:rsidR="00545B33">
          <w:rPr>
            <w:noProof/>
            <w:webHidden/>
          </w:rPr>
          <w:fldChar w:fldCharType="begin"/>
        </w:r>
        <w:r w:rsidR="00545B33">
          <w:rPr>
            <w:noProof/>
            <w:webHidden/>
          </w:rPr>
          <w:instrText xml:space="preserve"> PAGEREF _Toc142924129 \h </w:instrText>
        </w:r>
        <w:r w:rsidR="00545B33">
          <w:rPr>
            <w:noProof/>
            <w:webHidden/>
          </w:rPr>
        </w:r>
        <w:r w:rsidR="00545B33">
          <w:rPr>
            <w:noProof/>
            <w:webHidden/>
          </w:rPr>
          <w:fldChar w:fldCharType="separate"/>
        </w:r>
        <w:r w:rsidR="00545B33">
          <w:rPr>
            <w:noProof/>
            <w:webHidden/>
          </w:rPr>
          <w:t>18</w:t>
        </w:r>
        <w:r w:rsidR="00545B33">
          <w:rPr>
            <w:noProof/>
            <w:webHidden/>
          </w:rPr>
          <w:fldChar w:fldCharType="end"/>
        </w:r>
      </w:hyperlink>
    </w:p>
    <w:p w14:paraId="6AFCE302" w14:textId="6B76A03F" w:rsidR="00545B33" w:rsidRDefault="00000000">
      <w:pPr>
        <w:pStyle w:val="TOC3"/>
        <w:tabs>
          <w:tab w:val="left" w:pos="960"/>
          <w:tab w:val="right" w:leader="dot" w:pos="9350"/>
        </w:tabs>
        <w:rPr>
          <w:rFonts w:eastAsiaTheme="minorEastAsia" w:cstheme="minorBidi"/>
          <w:noProof/>
          <w:kern w:val="2"/>
          <w:sz w:val="22"/>
          <w:szCs w:val="22"/>
          <w:lang w:val="en-IN" w:eastAsia="en-IN"/>
          <w14:ligatures w14:val="standardContextual"/>
        </w:rPr>
      </w:pPr>
      <w:hyperlink w:anchor="_Toc142924130" w:history="1">
        <w:r w:rsidR="00545B33" w:rsidRPr="00F47DDB">
          <w:rPr>
            <w:rStyle w:val="Hyperlink"/>
            <w:rFonts w:cs="Arial"/>
            <w:noProof/>
          </w:rPr>
          <w:t>3.1.2</w:t>
        </w:r>
        <w:r w:rsidR="00545B33">
          <w:rPr>
            <w:rFonts w:eastAsiaTheme="minorEastAsia" w:cstheme="minorBidi"/>
            <w:noProof/>
            <w:kern w:val="2"/>
            <w:sz w:val="22"/>
            <w:szCs w:val="22"/>
            <w:lang w:val="en-IN" w:eastAsia="en-IN"/>
            <w14:ligatures w14:val="standardContextual"/>
          </w:rPr>
          <w:tab/>
        </w:r>
        <w:r w:rsidR="00545B33" w:rsidRPr="00F47DDB">
          <w:rPr>
            <w:rStyle w:val="Hyperlink"/>
            <w:rFonts w:cs="Arial"/>
            <w:noProof/>
          </w:rPr>
          <w:t>TG Profile with complete profile data and Candidate forms</w:t>
        </w:r>
        <w:r w:rsidR="00545B33">
          <w:rPr>
            <w:noProof/>
            <w:webHidden/>
          </w:rPr>
          <w:tab/>
        </w:r>
        <w:r w:rsidR="00545B33">
          <w:rPr>
            <w:noProof/>
            <w:webHidden/>
          </w:rPr>
          <w:fldChar w:fldCharType="begin"/>
        </w:r>
        <w:r w:rsidR="00545B33">
          <w:rPr>
            <w:noProof/>
            <w:webHidden/>
          </w:rPr>
          <w:instrText xml:space="preserve"> PAGEREF _Toc142924130 \h </w:instrText>
        </w:r>
        <w:r w:rsidR="00545B33">
          <w:rPr>
            <w:noProof/>
            <w:webHidden/>
          </w:rPr>
        </w:r>
        <w:r w:rsidR="00545B33">
          <w:rPr>
            <w:noProof/>
            <w:webHidden/>
          </w:rPr>
          <w:fldChar w:fldCharType="separate"/>
        </w:r>
        <w:r w:rsidR="00545B33">
          <w:rPr>
            <w:noProof/>
            <w:webHidden/>
          </w:rPr>
          <w:t>18</w:t>
        </w:r>
        <w:r w:rsidR="00545B33">
          <w:rPr>
            <w:noProof/>
            <w:webHidden/>
          </w:rPr>
          <w:fldChar w:fldCharType="end"/>
        </w:r>
      </w:hyperlink>
    </w:p>
    <w:p w14:paraId="029DA5D0" w14:textId="7894EF80" w:rsidR="00545B33" w:rsidRDefault="00000000">
      <w:pPr>
        <w:pStyle w:val="TOC3"/>
        <w:tabs>
          <w:tab w:val="left" w:pos="960"/>
          <w:tab w:val="right" w:leader="dot" w:pos="9350"/>
        </w:tabs>
        <w:rPr>
          <w:rFonts w:eastAsiaTheme="minorEastAsia" w:cstheme="minorBidi"/>
          <w:noProof/>
          <w:kern w:val="2"/>
          <w:sz w:val="22"/>
          <w:szCs w:val="22"/>
          <w:lang w:val="en-IN" w:eastAsia="en-IN"/>
          <w14:ligatures w14:val="standardContextual"/>
        </w:rPr>
      </w:pPr>
      <w:hyperlink w:anchor="_Toc142924131" w:history="1">
        <w:r w:rsidR="00545B33" w:rsidRPr="00F47DDB">
          <w:rPr>
            <w:rStyle w:val="Hyperlink"/>
            <w:rFonts w:cs="Arial"/>
            <w:noProof/>
          </w:rPr>
          <w:t>3.1.3</w:t>
        </w:r>
        <w:r w:rsidR="00545B33">
          <w:rPr>
            <w:rFonts w:eastAsiaTheme="minorEastAsia" w:cstheme="minorBidi"/>
            <w:noProof/>
            <w:kern w:val="2"/>
            <w:sz w:val="22"/>
            <w:szCs w:val="22"/>
            <w:lang w:val="en-IN" w:eastAsia="en-IN"/>
            <w14:ligatures w14:val="standardContextual"/>
          </w:rPr>
          <w:tab/>
        </w:r>
        <w:r w:rsidR="00545B33" w:rsidRPr="00F47DDB">
          <w:rPr>
            <w:rStyle w:val="Hyperlink"/>
            <w:rFonts w:cs="Arial"/>
            <w:noProof/>
          </w:rPr>
          <w:t>TG Profile with minimum information</w:t>
        </w:r>
        <w:r w:rsidR="00545B33">
          <w:rPr>
            <w:noProof/>
            <w:webHidden/>
          </w:rPr>
          <w:tab/>
        </w:r>
        <w:r w:rsidR="00545B33">
          <w:rPr>
            <w:noProof/>
            <w:webHidden/>
          </w:rPr>
          <w:fldChar w:fldCharType="begin"/>
        </w:r>
        <w:r w:rsidR="00545B33">
          <w:rPr>
            <w:noProof/>
            <w:webHidden/>
          </w:rPr>
          <w:instrText xml:space="preserve"> PAGEREF _Toc142924131 \h </w:instrText>
        </w:r>
        <w:r w:rsidR="00545B33">
          <w:rPr>
            <w:noProof/>
            <w:webHidden/>
          </w:rPr>
        </w:r>
        <w:r w:rsidR="00545B33">
          <w:rPr>
            <w:noProof/>
            <w:webHidden/>
          </w:rPr>
          <w:fldChar w:fldCharType="separate"/>
        </w:r>
        <w:r w:rsidR="00545B33">
          <w:rPr>
            <w:noProof/>
            <w:webHidden/>
          </w:rPr>
          <w:t>18</w:t>
        </w:r>
        <w:r w:rsidR="00545B33">
          <w:rPr>
            <w:noProof/>
            <w:webHidden/>
          </w:rPr>
          <w:fldChar w:fldCharType="end"/>
        </w:r>
      </w:hyperlink>
    </w:p>
    <w:p w14:paraId="74EEC732" w14:textId="685888E7" w:rsidR="00545B33" w:rsidRDefault="00000000">
      <w:pPr>
        <w:pStyle w:val="TOC2"/>
        <w:tabs>
          <w:tab w:val="left" w:pos="480"/>
          <w:tab w:val="right" w:leader="dot" w:pos="9350"/>
        </w:tabs>
        <w:rPr>
          <w:rFonts w:eastAsiaTheme="minorEastAsia" w:cstheme="minorBidi"/>
          <w:b w:val="0"/>
          <w:bCs w:val="0"/>
          <w:noProof/>
          <w:kern w:val="2"/>
          <w:sz w:val="22"/>
          <w:szCs w:val="22"/>
          <w:lang w:val="en-IN" w:eastAsia="en-IN"/>
          <w14:ligatures w14:val="standardContextual"/>
        </w:rPr>
      </w:pPr>
      <w:hyperlink w:anchor="_Toc142924132" w:history="1">
        <w:r w:rsidR="00545B33" w:rsidRPr="00F47DDB">
          <w:rPr>
            <w:rStyle w:val="Hyperlink"/>
            <w:noProof/>
            <w14:scene3d>
              <w14:camera w14:prst="orthographicFront"/>
              <w14:lightRig w14:rig="threePt" w14:dir="t">
                <w14:rot w14:lat="0" w14:lon="0" w14:rev="0"/>
              </w14:lightRig>
            </w14:scene3d>
          </w:rPr>
          <w:t>3.2</w:t>
        </w:r>
        <w:r w:rsidR="00545B33">
          <w:rPr>
            <w:rFonts w:eastAsiaTheme="minorEastAsia" w:cstheme="minorBidi"/>
            <w:b w:val="0"/>
            <w:bCs w:val="0"/>
            <w:noProof/>
            <w:kern w:val="2"/>
            <w:sz w:val="22"/>
            <w:szCs w:val="22"/>
            <w:lang w:val="en-IN" w:eastAsia="en-IN"/>
            <w14:ligatures w14:val="standardContextual"/>
          </w:rPr>
          <w:tab/>
        </w:r>
        <w:r w:rsidR="00545B33" w:rsidRPr="00F47DDB">
          <w:rPr>
            <w:rStyle w:val="Hyperlink"/>
            <w:rFonts w:cs="Arial"/>
            <w:noProof/>
          </w:rPr>
          <w:t>Sample JSON Request</w:t>
        </w:r>
        <w:r w:rsidR="00545B33">
          <w:rPr>
            <w:noProof/>
            <w:webHidden/>
          </w:rPr>
          <w:tab/>
        </w:r>
        <w:r w:rsidR="00545B33">
          <w:rPr>
            <w:noProof/>
            <w:webHidden/>
          </w:rPr>
          <w:fldChar w:fldCharType="begin"/>
        </w:r>
        <w:r w:rsidR="00545B33">
          <w:rPr>
            <w:noProof/>
            <w:webHidden/>
          </w:rPr>
          <w:instrText xml:space="preserve"> PAGEREF _Toc142924132 \h </w:instrText>
        </w:r>
        <w:r w:rsidR="00545B33">
          <w:rPr>
            <w:noProof/>
            <w:webHidden/>
          </w:rPr>
        </w:r>
        <w:r w:rsidR="00545B33">
          <w:rPr>
            <w:noProof/>
            <w:webHidden/>
          </w:rPr>
          <w:fldChar w:fldCharType="separate"/>
        </w:r>
        <w:r w:rsidR="00545B33">
          <w:rPr>
            <w:noProof/>
            <w:webHidden/>
          </w:rPr>
          <w:t>18</w:t>
        </w:r>
        <w:r w:rsidR="00545B33">
          <w:rPr>
            <w:noProof/>
            <w:webHidden/>
          </w:rPr>
          <w:fldChar w:fldCharType="end"/>
        </w:r>
      </w:hyperlink>
    </w:p>
    <w:p w14:paraId="075CB092" w14:textId="2EF12263" w:rsidR="00545B33" w:rsidRDefault="00000000">
      <w:pPr>
        <w:pStyle w:val="TOC3"/>
        <w:tabs>
          <w:tab w:val="left" w:pos="960"/>
          <w:tab w:val="right" w:leader="dot" w:pos="9350"/>
        </w:tabs>
        <w:rPr>
          <w:rFonts w:eastAsiaTheme="minorEastAsia" w:cstheme="minorBidi"/>
          <w:noProof/>
          <w:kern w:val="2"/>
          <w:sz w:val="22"/>
          <w:szCs w:val="22"/>
          <w:lang w:val="en-IN" w:eastAsia="en-IN"/>
          <w14:ligatures w14:val="standardContextual"/>
        </w:rPr>
      </w:pPr>
      <w:hyperlink w:anchor="_Toc142924133" w:history="1">
        <w:r w:rsidR="00545B33" w:rsidRPr="00F47DDB">
          <w:rPr>
            <w:rStyle w:val="Hyperlink"/>
            <w:rFonts w:cs="Arial"/>
            <w:noProof/>
          </w:rPr>
          <w:t>3.2.1</w:t>
        </w:r>
        <w:r w:rsidR="00545B33">
          <w:rPr>
            <w:rFonts w:eastAsiaTheme="minorEastAsia" w:cstheme="minorBidi"/>
            <w:noProof/>
            <w:kern w:val="2"/>
            <w:sz w:val="22"/>
            <w:szCs w:val="22"/>
            <w:lang w:val="en-IN" w:eastAsia="en-IN"/>
            <w14:ligatures w14:val="standardContextual"/>
          </w:rPr>
          <w:tab/>
        </w:r>
        <w:r w:rsidR="00545B33" w:rsidRPr="00F47DDB">
          <w:rPr>
            <w:rStyle w:val="Hyperlink"/>
            <w:rFonts w:cs="Arial"/>
            <w:noProof/>
          </w:rPr>
          <w:t>TG Profile with complete profile data</w:t>
        </w:r>
        <w:r w:rsidR="00545B33">
          <w:rPr>
            <w:noProof/>
            <w:webHidden/>
          </w:rPr>
          <w:tab/>
        </w:r>
        <w:r w:rsidR="00545B33">
          <w:rPr>
            <w:noProof/>
            <w:webHidden/>
          </w:rPr>
          <w:fldChar w:fldCharType="begin"/>
        </w:r>
        <w:r w:rsidR="00545B33">
          <w:rPr>
            <w:noProof/>
            <w:webHidden/>
          </w:rPr>
          <w:instrText xml:space="preserve"> PAGEREF _Toc142924133 \h </w:instrText>
        </w:r>
        <w:r w:rsidR="00545B33">
          <w:rPr>
            <w:noProof/>
            <w:webHidden/>
          </w:rPr>
        </w:r>
        <w:r w:rsidR="00545B33">
          <w:rPr>
            <w:noProof/>
            <w:webHidden/>
          </w:rPr>
          <w:fldChar w:fldCharType="separate"/>
        </w:r>
        <w:r w:rsidR="00545B33">
          <w:rPr>
            <w:noProof/>
            <w:webHidden/>
          </w:rPr>
          <w:t>18</w:t>
        </w:r>
        <w:r w:rsidR="00545B33">
          <w:rPr>
            <w:noProof/>
            <w:webHidden/>
          </w:rPr>
          <w:fldChar w:fldCharType="end"/>
        </w:r>
      </w:hyperlink>
    </w:p>
    <w:p w14:paraId="09EE8EB5" w14:textId="5E65CD93" w:rsidR="00545B33" w:rsidRDefault="00000000">
      <w:pPr>
        <w:pStyle w:val="TOC3"/>
        <w:tabs>
          <w:tab w:val="left" w:pos="960"/>
          <w:tab w:val="right" w:leader="dot" w:pos="9350"/>
        </w:tabs>
        <w:rPr>
          <w:rFonts w:eastAsiaTheme="minorEastAsia" w:cstheme="minorBidi"/>
          <w:noProof/>
          <w:kern w:val="2"/>
          <w:sz w:val="22"/>
          <w:szCs w:val="22"/>
          <w:lang w:val="en-IN" w:eastAsia="en-IN"/>
          <w14:ligatures w14:val="standardContextual"/>
        </w:rPr>
      </w:pPr>
      <w:hyperlink w:anchor="_Toc142924134" w:history="1">
        <w:r w:rsidR="00545B33" w:rsidRPr="00F47DDB">
          <w:rPr>
            <w:rStyle w:val="Hyperlink"/>
            <w:rFonts w:cs="Arial"/>
            <w:noProof/>
          </w:rPr>
          <w:t>3.2.2</w:t>
        </w:r>
        <w:r w:rsidR="00545B33">
          <w:rPr>
            <w:rFonts w:eastAsiaTheme="minorEastAsia" w:cstheme="minorBidi"/>
            <w:noProof/>
            <w:kern w:val="2"/>
            <w:sz w:val="22"/>
            <w:szCs w:val="22"/>
            <w:lang w:val="en-IN" w:eastAsia="en-IN"/>
            <w14:ligatures w14:val="standardContextual"/>
          </w:rPr>
          <w:tab/>
        </w:r>
        <w:r w:rsidR="00545B33" w:rsidRPr="00F47DDB">
          <w:rPr>
            <w:rStyle w:val="Hyperlink"/>
            <w:rFonts w:cs="Arial"/>
            <w:noProof/>
          </w:rPr>
          <w:t>TG Profile with complete profile data and Candidate forms</w:t>
        </w:r>
        <w:r w:rsidR="00545B33">
          <w:rPr>
            <w:noProof/>
            <w:webHidden/>
          </w:rPr>
          <w:tab/>
        </w:r>
        <w:r w:rsidR="00545B33">
          <w:rPr>
            <w:noProof/>
            <w:webHidden/>
          </w:rPr>
          <w:fldChar w:fldCharType="begin"/>
        </w:r>
        <w:r w:rsidR="00545B33">
          <w:rPr>
            <w:noProof/>
            <w:webHidden/>
          </w:rPr>
          <w:instrText xml:space="preserve"> PAGEREF _Toc142924134 \h </w:instrText>
        </w:r>
        <w:r w:rsidR="00545B33">
          <w:rPr>
            <w:noProof/>
            <w:webHidden/>
          </w:rPr>
        </w:r>
        <w:r w:rsidR="00545B33">
          <w:rPr>
            <w:noProof/>
            <w:webHidden/>
          </w:rPr>
          <w:fldChar w:fldCharType="separate"/>
        </w:r>
        <w:r w:rsidR="00545B33">
          <w:rPr>
            <w:noProof/>
            <w:webHidden/>
          </w:rPr>
          <w:t>19</w:t>
        </w:r>
        <w:r w:rsidR="00545B33">
          <w:rPr>
            <w:noProof/>
            <w:webHidden/>
          </w:rPr>
          <w:fldChar w:fldCharType="end"/>
        </w:r>
      </w:hyperlink>
    </w:p>
    <w:p w14:paraId="1FE57C0A" w14:textId="5ADA6FCD" w:rsidR="00545B33" w:rsidRDefault="00000000">
      <w:pPr>
        <w:pStyle w:val="TOC3"/>
        <w:tabs>
          <w:tab w:val="left" w:pos="960"/>
          <w:tab w:val="right" w:leader="dot" w:pos="9350"/>
        </w:tabs>
        <w:rPr>
          <w:rFonts w:eastAsiaTheme="minorEastAsia" w:cstheme="minorBidi"/>
          <w:noProof/>
          <w:kern w:val="2"/>
          <w:sz w:val="22"/>
          <w:szCs w:val="22"/>
          <w:lang w:val="en-IN" w:eastAsia="en-IN"/>
          <w14:ligatures w14:val="standardContextual"/>
        </w:rPr>
      </w:pPr>
      <w:hyperlink w:anchor="_Toc142924135" w:history="1">
        <w:r w:rsidR="00545B33" w:rsidRPr="00F47DDB">
          <w:rPr>
            <w:rStyle w:val="Hyperlink"/>
            <w:rFonts w:cs="Arial"/>
            <w:noProof/>
          </w:rPr>
          <w:t>3.2.3</w:t>
        </w:r>
        <w:r w:rsidR="00545B33">
          <w:rPr>
            <w:rFonts w:eastAsiaTheme="minorEastAsia" w:cstheme="minorBidi"/>
            <w:noProof/>
            <w:kern w:val="2"/>
            <w:sz w:val="22"/>
            <w:szCs w:val="22"/>
            <w:lang w:val="en-IN" w:eastAsia="en-IN"/>
            <w14:ligatures w14:val="standardContextual"/>
          </w:rPr>
          <w:tab/>
        </w:r>
        <w:r w:rsidR="00545B33" w:rsidRPr="00F47DDB">
          <w:rPr>
            <w:rStyle w:val="Hyperlink"/>
            <w:rFonts w:cs="Arial"/>
            <w:noProof/>
          </w:rPr>
          <w:t>TG Profile with minimum information</w:t>
        </w:r>
        <w:r w:rsidR="00545B33">
          <w:rPr>
            <w:noProof/>
            <w:webHidden/>
          </w:rPr>
          <w:tab/>
        </w:r>
        <w:r w:rsidR="00545B33">
          <w:rPr>
            <w:noProof/>
            <w:webHidden/>
          </w:rPr>
          <w:fldChar w:fldCharType="begin"/>
        </w:r>
        <w:r w:rsidR="00545B33">
          <w:rPr>
            <w:noProof/>
            <w:webHidden/>
          </w:rPr>
          <w:instrText xml:space="preserve"> PAGEREF _Toc142924135 \h </w:instrText>
        </w:r>
        <w:r w:rsidR="00545B33">
          <w:rPr>
            <w:noProof/>
            <w:webHidden/>
          </w:rPr>
        </w:r>
        <w:r w:rsidR="00545B33">
          <w:rPr>
            <w:noProof/>
            <w:webHidden/>
          </w:rPr>
          <w:fldChar w:fldCharType="separate"/>
        </w:r>
        <w:r w:rsidR="00545B33">
          <w:rPr>
            <w:noProof/>
            <w:webHidden/>
          </w:rPr>
          <w:t>19</w:t>
        </w:r>
        <w:r w:rsidR="00545B33">
          <w:rPr>
            <w:noProof/>
            <w:webHidden/>
          </w:rPr>
          <w:fldChar w:fldCharType="end"/>
        </w:r>
      </w:hyperlink>
    </w:p>
    <w:p w14:paraId="41D44DA5" w14:textId="18C57B3F" w:rsidR="00545B33" w:rsidRDefault="00000000">
      <w:pPr>
        <w:pStyle w:val="TOC2"/>
        <w:tabs>
          <w:tab w:val="left" w:pos="480"/>
          <w:tab w:val="right" w:leader="dot" w:pos="9350"/>
        </w:tabs>
        <w:rPr>
          <w:rFonts w:eastAsiaTheme="minorEastAsia" w:cstheme="minorBidi"/>
          <w:b w:val="0"/>
          <w:bCs w:val="0"/>
          <w:noProof/>
          <w:kern w:val="2"/>
          <w:sz w:val="22"/>
          <w:szCs w:val="22"/>
          <w:lang w:val="en-IN" w:eastAsia="en-IN"/>
          <w14:ligatures w14:val="standardContextual"/>
        </w:rPr>
      </w:pPr>
      <w:hyperlink w:anchor="_Toc142924136" w:history="1">
        <w:r w:rsidR="00545B33" w:rsidRPr="00F47DDB">
          <w:rPr>
            <w:rStyle w:val="Hyperlink"/>
            <w:noProof/>
            <w14:scene3d>
              <w14:camera w14:prst="orthographicFront"/>
              <w14:lightRig w14:rig="threePt" w14:dir="t">
                <w14:rot w14:lat="0" w14:lon="0" w14:rev="0"/>
              </w14:lightRig>
            </w14:scene3d>
          </w:rPr>
          <w:t>3.3</w:t>
        </w:r>
        <w:r w:rsidR="00545B33">
          <w:rPr>
            <w:rFonts w:eastAsiaTheme="minorEastAsia" w:cstheme="minorBidi"/>
            <w:b w:val="0"/>
            <w:bCs w:val="0"/>
            <w:noProof/>
            <w:kern w:val="2"/>
            <w:sz w:val="22"/>
            <w:szCs w:val="22"/>
            <w:lang w:val="en-IN" w:eastAsia="en-IN"/>
            <w14:ligatures w14:val="standardContextual"/>
          </w:rPr>
          <w:tab/>
        </w:r>
        <w:r w:rsidR="00545B33" w:rsidRPr="00F47DDB">
          <w:rPr>
            <w:rStyle w:val="Hyperlink"/>
            <w:rFonts w:cs="Arial"/>
            <w:noProof/>
          </w:rPr>
          <w:t>Sample XML Response (Success)</w:t>
        </w:r>
        <w:r w:rsidR="00545B33">
          <w:rPr>
            <w:noProof/>
            <w:webHidden/>
          </w:rPr>
          <w:tab/>
        </w:r>
        <w:r w:rsidR="00545B33">
          <w:rPr>
            <w:noProof/>
            <w:webHidden/>
          </w:rPr>
          <w:fldChar w:fldCharType="begin"/>
        </w:r>
        <w:r w:rsidR="00545B33">
          <w:rPr>
            <w:noProof/>
            <w:webHidden/>
          </w:rPr>
          <w:instrText xml:space="preserve"> PAGEREF _Toc142924136 \h </w:instrText>
        </w:r>
        <w:r w:rsidR="00545B33">
          <w:rPr>
            <w:noProof/>
            <w:webHidden/>
          </w:rPr>
        </w:r>
        <w:r w:rsidR="00545B33">
          <w:rPr>
            <w:noProof/>
            <w:webHidden/>
          </w:rPr>
          <w:fldChar w:fldCharType="separate"/>
        </w:r>
        <w:r w:rsidR="00545B33">
          <w:rPr>
            <w:noProof/>
            <w:webHidden/>
          </w:rPr>
          <w:t>19</w:t>
        </w:r>
        <w:r w:rsidR="00545B33">
          <w:rPr>
            <w:noProof/>
            <w:webHidden/>
          </w:rPr>
          <w:fldChar w:fldCharType="end"/>
        </w:r>
      </w:hyperlink>
    </w:p>
    <w:p w14:paraId="08B38DC2" w14:textId="474D99BC" w:rsidR="00545B33" w:rsidRDefault="00000000">
      <w:pPr>
        <w:pStyle w:val="TOC2"/>
        <w:tabs>
          <w:tab w:val="left" w:pos="480"/>
          <w:tab w:val="right" w:leader="dot" w:pos="9350"/>
        </w:tabs>
        <w:rPr>
          <w:rFonts w:eastAsiaTheme="minorEastAsia" w:cstheme="minorBidi"/>
          <w:b w:val="0"/>
          <w:bCs w:val="0"/>
          <w:noProof/>
          <w:kern w:val="2"/>
          <w:sz w:val="22"/>
          <w:szCs w:val="22"/>
          <w:lang w:val="en-IN" w:eastAsia="en-IN"/>
          <w14:ligatures w14:val="standardContextual"/>
        </w:rPr>
      </w:pPr>
      <w:hyperlink w:anchor="_Toc142924137" w:history="1">
        <w:r w:rsidR="00545B33" w:rsidRPr="00F47DDB">
          <w:rPr>
            <w:rStyle w:val="Hyperlink"/>
            <w:noProof/>
            <w14:scene3d>
              <w14:camera w14:prst="orthographicFront"/>
              <w14:lightRig w14:rig="threePt" w14:dir="t">
                <w14:rot w14:lat="0" w14:lon="0" w14:rev="0"/>
              </w14:lightRig>
            </w14:scene3d>
          </w:rPr>
          <w:t>3.4</w:t>
        </w:r>
        <w:r w:rsidR="00545B33">
          <w:rPr>
            <w:rFonts w:eastAsiaTheme="minorEastAsia" w:cstheme="minorBidi"/>
            <w:b w:val="0"/>
            <w:bCs w:val="0"/>
            <w:noProof/>
            <w:kern w:val="2"/>
            <w:sz w:val="22"/>
            <w:szCs w:val="22"/>
            <w:lang w:val="en-IN" w:eastAsia="en-IN"/>
            <w14:ligatures w14:val="standardContextual"/>
          </w:rPr>
          <w:tab/>
        </w:r>
        <w:r w:rsidR="00545B33" w:rsidRPr="00F47DDB">
          <w:rPr>
            <w:rStyle w:val="Hyperlink"/>
            <w:rFonts w:cs="Arial"/>
            <w:noProof/>
          </w:rPr>
          <w:t>Sample JSON Response (Success)</w:t>
        </w:r>
        <w:r w:rsidR="00545B33">
          <w:rPr>
            <w:noProof/>
            <w:webHidden/>
          </w:rPr>
          <w:tab/>
        </w:r>
        <w:r w:rsidR="00545B33">
          <w:rPr>
            <w:noProof/>
            <w:webHidden/>
          </w:rPr>
          <w:fldChar w:fldCharType="begin"/>
        </w:r>
        <w:r w:rsidR="00545B33">
          <w:rPr>
            <w:noProof/>
            <w:webHidden/>
          </w:rPr>
          <w:instrText xml:space="preserve"> PAGEREF _Toc142924137 \h </w:instrText>
        </w:r>
        <w:r w:rsidR="00545B33">
          <w:rPr>
            <w:noProof/>
            <w:webHidden/>
          </w:rPr>
        </w:r>
        <w:r w:rsidR="00545B33">
          <w:rPr>
            <w:noProof/>
            <w:webHidden/>
          </w:rPr>
          <w:fldChar w:fldCharType="separate"/>
        </w:r>
        <w:r w:rsidR="00545B33">
          <w:rPr>
            <w:noProof/>
            <w:webHidden/>
          </w:rPr>
          <w:t>19</w:t>
        </w:r>
        <w:r w:rsidR="00545B33">
          <w:rPr>
            <w:noProof/>
            <w:webHidden/>
          </w:rPr>
          <w:fldChar w:fldCharType="end"/>
        </w:r>
      </w:hyperlink>
    </w:p>
    <w:p w14:paraId="6B5204A5" w14:textId="52F36B66" w:rsidR="00545B33" w:rsidRDefault="00000000">
      <w:pPr>
        <w:pStyle w:val="TOC2"/>
        <w:tabs>
          <w:tab w:val="left" w:pos="480"/>
          <w:tab w:val="right" w:leader="dot" w:pos="9350"/>
        </w:tabs>
        <w:rPr>
          <w:rFonts w:eastAsiaTheme="minorEastAsia" w:cstheme="minorBidi"/>
          <w:b w:val="0"/>
          <w:bCs w:val="0"/>
          <w:noProof/>
          <w:kern w:val="2"/>
          <w:sz w:val="22"/>
          <w:szCs w:val="22"/>
          <w:lang w:val="en-IN" w:eastAsia="en-IN"/>
          <w14:ligatures w14:val="standardContextual"/>
        </w:rPr>
      </w:pPr>
      <w:hyperlink w:anchor="_Toc142924138" w:history="1">
        <w:r w:rsidR="00545B33" w:rsidRPr="00F47DDB">
          <w:rPr>
            <w:rStyle w:val="Hyperlink"/>
            <w:noProof/>
            <w14:scene3d>
              <w14:camera w14:prst="orthographicFront"/>
              <w14:lightRig w14:rig="threePt" w14:dir="t">
                <w14:rot w14:lat="0" w14:lon="0" w14:rev="0"/>
              </w14:lightRig>
            </w14:scene3d>
          </w:rPr>
          <w:t>3.5</w:t>
        </w:r>
        <w:r w:rsidR="00545B33">
          <w:rPr>
            <w:rFonts w:eastAsiaTheme="minorEastAsia" w:cstheme="minorBidi"/>
            <w:b w:val="0"/>
            <w:bCs w:val="0"/>
            <w:noProof/>
            <w:kern w:val="2"/>
            <w:sz w:val="22"/>
            <w:szCs w:val="22"/>
            <w:lang w:val="en-IN" w:eastAsia="en-IN"/>
            <w14:ligatures w14:val="standardContextual"/>
          </w:rPr>
          <w:tab/>
        </w:r>
        <w:r w:rsidR="00545B33" w:rsidRPr="00F47DDB">
          <w:rPr>
            <w:rStyle w:val="Hyperlink"/>
            <w:rFonts w:cs="Arial"/>
            <w:noProof/>
          </w:rPr>
          <w:t>Sample XML Response (Failure)</w:t>
        </w:r>
        <w:r w:rsidR="00545B33">
          <w:rPr>
            <w:noProof/>
            <w:webHidden/>
          </w:rPr>
          <w:tab/>
        </w:r>
        <w:r w:rsidR="00545B33">
          <w:rPr>
            <w:noProof/>
            <w:webHidden/>
          </w:rPr>
          <w:fldChar w:fldCharType="begin"/>
        </w:r>
        <w:r w:rsidR="00545B33">
          <w:rPr>
            <w:noProof/>
            <w:webHidden/>
          </w:rPr>
          <w:instrText xml:space="preserve"> PAGEREF _Toc142924138 \h </w:instrText>
        </w:r>
        <w:r w:rsidR="00545B33">
          <w:rPr>
            <w:noProof/>
            <w:webHidden/>
          </w:rPr>
        </w:r>
        <w:r w:rsidR="00545B33">
          <w:rPr>
            <w:noProof/>
            <w:webHidden/>
          </w:rPr>
          <w:fldChar w:fldCharType="separate"/>
        </w:r>
        <w:r w:rsidR="00545B33">
          <w:rPr>
            <w:noProof/>
            <w:webHidden/>
          </w:rPr>
          <w:t>19</w:t>
        </w:r>
        <w:r w:rsidR="00545B33">
          <w:rPr>
            <w:noProof/>
            <w:webHidden/>
          </w:rPr>
          <w:fldChar w:fldCharType="end"/>
        </w:r>
      </w:hyperlink>
    </w:p>
    <w:p w14:paraId="44891E7C" w14:textId="212DE2DC" w:rsidR="00545B33" w:rsidRDefault="00000000">
      <w:pPr>
        <w:pStyle w:val="TOC2"/>
        <w:tabs>
          <w:tab w:val="left" w:pos="480"/>
          <w:tab w:val="right" w:leader="dot" w:pos="9350"/>
        </w:tabs>
        <w:rPr>
          <w:rFonts w:eastAsiaTheme="minorEastAsia" w:cstheme="minorBidi"/>
          <w:b w:val="0"/>
          <w:bCs w:val="0"/>
          <w:noProof/>
          <w:kern w:val="2"/>
          <w:sz w:val="22"/>
          <w:szCs w:val="22"/>
          <w:lang w:val="en-IN" w:eastAsia="en-IN"/>
          <w14:ligatures w14:val="standardContextual"/>
        </w:rPr>
      </w:pPr>
      <w:hyperlink w:anchor="_Toc142924139" w:history="1">
        <w:r w:rsidR="00545B33" w:rsidRPr="00F47DDB">
          <w:rPr>
            <w:rStyle w:val="Hyperlink"/>
            <w:noProof/>
            <w14:scene3d>
              <w14:camera w14:prst="orthographicFront"/>
              <w14:lightRig w14:rig="threePt" w14:dir="t">
                <w14:rot w14:lat="0" w14:lon="0" w14:rev="0"/>
              </w14:lightRig>
            </w14:scene3d>
          </w:rPr>
          <w:t>3.6</w:t>
        </w:r>
        <w:r w:rsidR="00545B33">
          <w:rPr>
            <w:rFonts w:eastAsiaTheme="minorEastAsia" w:cstheme="minorBidi"/>
            <w:b w:val="0"/>
            <w:bCs w:val="0"/>
            <w:noProof/>
            <w:kern w:val="2"/>
            <w:sz w:val="22"/>
            <w:szCs w:val="22"/>
            <w:lang w:val="en-IN" w:eastAsia="en-IN"/>
            <w14:ligatures w14:val="standardContextual"/>
          </w:rPr>
          <w:tab/>
        </w:r>
        <w:r w:rsidR="00545B33" w:rsidRPr="00F47DDB">
          <w:rPr>
            <w:rStyle w:val="Hyperlink"/>
            <w:rFonts w:cs="Arial"/>
            <w:noProof/>
          </w:rPr>
          <w:t>Sample JSON Response (Failure)</w:t>
        </w:r>
        <w:r w:rsidR="00545B33">
          <w:rPr>
            <w:noProof/>
            <w:webHidden/>
          </w:rPr>
          <w:tab/>
        </w:r>
        <w:r w:rsidR="00545B33">
          <w:rPr>
            <w:noProof/>
            <w:webHidden/>
          </w:rPr>
          <w:fldChar w:fldCharType="begin"/>
        </w:r>
        <w:r w:rsidR="00545B33">
          <w:rPr>
            <w:noProof/>
            <w:webHidden/>
          </w:rPr>
          <w:instrText xml:space="preserve"> PAGEREF _Toc142924139 \h </w:instrText>
        </w:r>
        <w:r w:rsidR="00545B33">
          <w:rPr>
            <w:noProof/>
            <w:webHidden/>
          </w:rPr>
        </w:r>
        <w:r w:rsidR="00545B33">
          <w:rPr>
            <w:noProof/>
            <w:webHidden/>
          </w:rPr>
          <w:fldChar w:fldCharType="separate"/>
        </w:r>
        <w:r w:rsidR="00545B33">
          <w:rPr>
            <w:noProof/>
            <w:webHidden/>
          </w:rPr>
          <w:t>20</w:t>
        </w:r>
        <w:r w:rsidR="00545B33">
          <w:rPr>
            <w:noProof/>
            <w:webHidden/>
          </w:rPr>
          <w:fldChar w:fldCharType="end"/>
        </w:r>
      </w:hyperlink>
    </w:p>
    <w:p w14:paraId="5B634E4A" w14:textId="194533EF" w:rsidR="00545B33" w:rsidRDefault="00000000">
      <w:pPr>
        <w:pStyle w:val="TOC2"/>
        <w:tabs>
          <w:tab w:val="left" w:pos="480"/>
          <w:tab w:val="right" w:leader="dot" w:pos="9350"/>
        </w:tabs>
        <w:rPr>
          <w:rFonts w:eastAsiaTheme="minorEastAsia" w:cstheme="minorBidi"/>
          <w:b w:val="0"/>
          <w:bCs w:val="0"/>
          <w:noProof/>
          <w:kern w:val="2"/>
          <w:sz w:val="22"/>
          <w:szCs w:val="22"/>
          <w:lang w:val="en-IN" w:eastAsia="en-IN"/>
          <w14:ligatures w14:val="standardContextual"/>
        </w:rPr>
      </w:pPr>
      <w:hyperlink w:anchor="_Toc142924140" w:history="1">
        <w:r w:rsidR="00545B33" w:rsidRPr="00F47DDB">
          <w:rPr>
            <w:rStyle w:val="Hyperlink"/>
            <w:noProof/>
            <w14:scene3d>
              <w14:camera w14:prst="orthographicFront"/>
              <w14:lightRig w14:rig="threePt" w14:dir="t">
                <w14:rot w14:lat="0" w14:lon="0" w14:rev="0"/>
              </w14:lightRig>
            </w14:scene3d>
          </w:rPr>
          <w:t>3.7</w:t>
        </w:r>
        <w:r w:rsidR="00545B33">
          <w:rPr>
            <w:rFonts w:eastAsiaTheme="minorEastAsia" w:cstheme="minorBidi"/>
            <w:b w:val="0"/>
            <w:bCs w:val="0"/>
            <w:noProof/>
            <w:kern w:val="2"/>
            <w:sz w:val="22"/>
            <w:szCs w:val="22"/>
            <w:lang w:val="en-IN" w:eastAsia="en-IN"/>
            <w14:ligatures w14:val="standardContextual"/>
          </w:rPr>
          <w:tab/>
        </w:r>
        <w:r w:rsidR="00545B33" w:rsidRPr="00F47DDB">
          <w:rPr>
            <w:rStyle w:val="Hyperlink"/>
            <w:rFonts w:cs="Arial"/>
            <w:noProof/>
          </w:rPr>
          <w:t>Handling special characters in XML requests</w:t>
        </w:r>
        <w:r w:rsidR="00545B33">
          <w:rPr>
            <w:noProof/>
            <w:webHidden/>
          </w:rPr>
          <w:tab/>
        </w:r>
        <w:r w:rsidR="00545B33">
          <w:rPr>
            <w:noProof/>
            <w:webHidden/>
          </w:rPr>
          <w:fldChar w:fldCharType="begin"/>
        </w:r>
        <w:r w:rsidR="00545B33">
          <w:rPr>
            <w:noProof/>
            <w:webHidden/>
          </w:rPr>
          <w:instrText xml:space="preserve"> PAGEREF _Toc142924140 \h </w:instrText>
        </w:r>
        <w:r w:rsidR="00545B33">
          <w:rPr>
            <w:noProof/>
            <w:webHidden/>
          </w:rPr>
        </w:r>
        <w:r w:rsidR="00545B33">
          <w:rPr>
            <w:noProof/>
            <w:webHidden/>
          </w:rPr>
          <w:fldChar w:fldCharType="separate"/>
        </w:r>
        <w:r w:rsidR="00545B33">
          <w:rPr>
            <w:noProof/>
            <w:webHidden/>
          </w:rPr>
          <w:t>20</w:t>
        </w:r>
        <w:r w:rsidR="00545B33">
          <w:rPr>
            <w:noProof/>
            <w:webHidden/>
          </w:rPr>
          <w:fldChar w:fldCharType="end"/>
        </w:r>
      </w:hyperlink>
    </w:p>
    <w:p w14:paraId="0BBF6585" w14:textId="63C5A391" w:rsidR="00545B33" w:rsidRDefault="00000000">
      <w:pPr>
        <w:pStyle w:val="TOC2"/>
        <w:tabs>
          <w:tab w:val="left" w:pos="480"/>
          <w:tab w:val="right" w:leader="dot" w:pos="9350"/>
        </w:tabs>
        <w:rPr>
          <w:rFonts w:eastAsiaTheme="minorEastAsia" w:cstheme="minorBidi"/>
          <w:b w:val="0"/>
          <w:bCs w:val="0"/>
          <w:noProof/>
          <w:kern w:val="2"/>
          <w:sz w:val="22"/>
          <w:szCs w:val="22"/>
          <w:lang w:val="en-IN" w:eastAsia="en-IN"/>
          <w14:ligatures w14:val="standardContextual"/>
        </w:rPr>
      </w:pPr>
      <w:hyperlink w:anchor="_Toc142924141" w:history="1">
        <w:r w:rsidR="00545B33" w:rsidRPr="00F47DDB">
          <w:rPr>
            <w:rStyle w:val="Hyperlink"/>
            <w:noProof/>
            <w14:scene3d>
              <w14:camera w14:prst="orthographicFront"/>
              <w14:lightRig w14:rig="threePt" w14:dir="t">
                <w14:rot w14:lat="0" w14:lon="0" w14:rev="0"/>
              </w14:lightRig>
            </w14:scene3d>
          </w:rPr>
          <w:t>3.8</w:t>
        </w:r>
        <w:r w:rsidR="00545B33">
          <w:rPr>
            <w:rFonts w:eastAsiaTheme="minorEastAsia" w:cstheme="minorBidi"/>
            <w:b w:val="0"/>
            <w:bCs w:val="0"/>
            <w:noProof/>
            <w:kern w:val="2"/>
            <w:sz w:val="22"/>
            <w:szCs w:val="22"/>
            <w:lang w:val="en-IN" w:eastAsia="en-IN"/>
            <w14:ligatures w14:val="standardContextual"/>
          </w:rPr>
          <w:tab/>
        </w:r>
        <w:r w:rsidR="00545B33" w:rsidRPr="00F47DDB">
          <w:rPr>
            <w:rStyle w:val="Hyperlink"/>
            <w:rFonts w:cs="Arial"/>
            <w:noProof/>
          </w:rPr>
          <w:t>Handling special characters in JSON requests</w:t>
        </w:r>
        <w:r w:rsidR="00545B33">
          <w:rPr>
            <w:noProof/>
            <w:webHidden/>
          </w:rPr>
          <w:tab/>
        </w:r>
        <w:r w:rsidR="00545B33">
          <w:rPr>
            <w:noProof/>
            <w:webHidden/>
          </w:rPr>
          <w:fldChar w:fldCharType="begin"/>
        </w:r>
        <w:r w:rsidR="00545B33">
          <w:rPr>
            <w:noProof/>
            <w:webHidden/>
          </w:rPr>
          <w:instrText xml:space="preserve"> PAGEREF _Toc142924141 \h </w:instrText>
        </w:r>
        <w:r w:rsidR="00545B33">
          <w:rPr>
            <w:noProof/>
            <w:webHidden/>
          </w:rPr>
        </w:r>
        <w:r w:rsidR="00545B33">
          <w:rPr>
            <w:noProof/>
            <w:webHidden/>
          </w:rPr>
          <w:fldChar w:fldCharType="separate"/>
        </w:r>
        <w:r w:rsidR="00545B33">
          <w:rPr>
            <w:noProof/>
            <w:webHidden/>
          </w:rPr>
          <w:t>21</w:t>
        </w:r>
        <w:r w:rsidR="00545B33">
          <w:rPr>
            <w:noProof/>
            <w:webHidden/>
          </w:rPr>
          <w:fldChar w:fldCharType="end"/>
        </w:r>
      </w:hyperlink>
    </w:p>
    <w:p w14:paraId="48A663BA" w14:textId="685385A5" w:rsidR="00545B33" w:rsidRDefault="00000000">
      <w:pPr>
        <w:pStyle w:val="TOC1"/>
        <w:tabs>
          <w:tab w:val="left" w:pos="1680"/>
          <w:tab w:val="right" w:leader="dot" w:pos="9350"/>
        </w:tabs>
        <w:rPr>
          <w:rFonts w:asciiTheme="minorHAnsi" w:eastAsiaTheme="minorEastAsia" w:hAnsiTheme="minorHAnsi" w:cstheme="minorBidi"/>
          <w:b w:val="0"/>
          <w:bCs w:val="0"/>
          <w:caps w:val="0"/>
          <w:noProof/>
          <w:kern w:val="2"/>
          <w:sz w:val="22"/>
          <w:szCs w:val="22"/>
          <w:lang w:val="en-IN" w:eastAsia="en-IN"/>
          <w14:ligatures w14:val="standardContextual"/>
        </w:rPr>
      </w:pPr>
      <w:hyperlink w:anchor="_Toc142924142" w:history="1">
        <w:r w:rsidR="00545B33" w:rsidRPr="00F47DDB">
          <w:rPr>
            <w:rStyle w:val="Hyperlink"/>
            <w:rFonts w:cs="Arial"/>
            <w:noProof/>
          </w:rPr>
          <w:t>Chapter 4:</w:t>
        </w:r>
        <w:r w:rsidR="00545B33">
          <w:rPr>
            <w:rFonts w:asciiTheme="minorHAnsi" w:eastAsiaTheme="minorEastAsia" w:hAnsiTheme="minorHAnsi" w:cstheme="minorBidi"/>
            <w:b w:val="0"/>
            <w:bCs w:val="0"/>
            <w:caps w:val="0"/>
            <w:noProof/>
            <w:kern w:val="2"/>
            <w:sz w:val="22"/>
            <w:szCs w:val="22"/>
            <w:lang w:val="en-IN" w:eastAsia="en-IN"/>
            <w14:ligatures w14:val="standardContextual"/>
          </w:rPr>
          <w:tab/>
        </w:r>
        <w:r w:rsidR="00545B33" w:rsidRPr="00F47DDB">
          <w:rPr>
            <w:rStyle w:val="Hyperlink"/>
            <w:rFonts w:cs="Arial"/>
            <w:noProof/>
          </w:rPr>
          <w:t>Envelope Processing</w:t>
        </w:r>
        <w:r w:rsidR="00545B33">
          <w:rPr>
            <w:noProof/>
            <w:webHidden/>
          </w:rPr>
          <w:tab/>
        </w:r>
        <w:r w:rsidR="00545B33">
          <w:rPr>
            <w:noProof/>
            <w:webHidden/>
          </w:rPr>
          <w:fldChar w:fldCharType="begin"/>
        </w:r>
        <w:r w:rsidR="00545B33">
          <w:rPr>
            <w:noProof/>
            <w:webHidden/>
          </w:rPr>
          <w:instrText xml:space="preserve"> PAGEREF _Toc142924142 \h </w:instrText>
        </w:r>
        <w:r w:rsidR="00545B33">
          <w:rPr>
            <w:noProof/>
            <w:webHidden/>
          </w:rPr>
        </w:r>
        <w:r w:rsidR="00545B33">
          <w:rPr>
            <w:noProof/>
            <w:webHidden/>
          </w:rPr>
          <w:fldChar w:fldCharType="separate"/>
        </w:r>
        <w:r w:rsidR="00545B33">
          <w:rPr>
            <w:noProof/>
            <w:webHidden/>
          </w:rPr>
          <w:t>21</w:t>
        </w:r>
        <w:r w:rsidR="00545B33">
          <w:rPr>
            <w:noProof/>
            <w:webHidden/>
          </w:rPr>
          <w:fldChar w:fldCharType="end"/>
        </w:r>
      </w:hyperlink>
    </w:p>
    <w:p w14:paraId="324CAA31" w14:textId="570FFD63" w:rsidR="00545B33" w:rsidRDefault="00000000">
      <w:pPr>
        <w:pStyle w:val="TOC2"/>
        <w:tabs>
          <w:tab w:val="left" w:pos="480"/>
          <w:tab w:val="right" w:leader="dot" w:pos="9350"/>
        </w:tabs>
        <w:rPr>
          <w:rFonts w:eastAsiaTheme="minorEastAsia" w:cstheme="minorBidi"/>
          <w:b w:val="0"/>
          <w:bCs w:val="0"/>
          <w:noProof/>
          <w:kern w:val="2"/>
          <w:sz w:val="22"/>
          <w:szCs w:val="22"/>
          <w:lang w:val="en-IN" w:eastAsia="en-IN"/>
          <w14:ligatures w14:val="standardContextual"/>
        </w:rPr>
      </w:pPr>
      <w:hyperlink w:anchor="_Toc142924143" w:history="1">
        <w:r w:rsidR="00545B33" w:rsidRPr="00F47DDB">
          <w:rPr>
            <w:rStyle w:val="Hyperlink"/>
            <w:noProof/>
            <w14:scene3d>
              <w14:camera w14:prst="orthographicFront"/>
              <w14:lightRig w14:rig="threePt" w14:dir="t">
                <w14:rot w14:lat="0" w14:lon="0" w14:rev="0"/>
              </w14:lightRig>
            </w14:scene3d>
          </w:rPr>
          <w:t>4.1</w:t>
        </w:r>
        <w:r w:rsidR="00545B33">
          <w:rPr>
            <w:rFonts w:eastAsiaTheme="minorEastAsia" w:cstheme="minorBidi"/>
            <w:b w:val="0"/>
            <w:bCs w:val="0"/>
            <w:noProof/>
            <w:kern w:val="2"/>
            <w:sz w:val="22"/>
            <w:szCs w:val="22"/>
            <w:lang w:val="en-IN" w:eastAsia="en-IN"/>
            <w14:ligatures w14:val="standardContextual"/>
          </w:rPr>
          <w:tab/>
        </w:r>
        <w:r w:rsidR="00545B33" w:rsidRPr="00F47DDB">
          <w:rPr>
            <w:rStyle w:val="Hyperlink"/>
            <w:rFonts w:cs="Arial"/>
            <w:noProof/>
          </w:rPr>
          <w:t>Sender</w:t>
        </w:r>
        <w:r w:rsidR="00545B33">
          <w:rPr>
            <w:noProof/>
            <w:webHidden/>
          </w:rPr>
          <w:tab/>
        </w:r>
        <w:r w:rsidR="00545B33">
          <w:rPr>
            <w:noProof/>
            <w:webHidden/>
          </w:rPr>
          <w:fldChar w:fldCharType="begin"/>
        </w:r>
        <w:r w:rsidR="00545B33">
          <w:rPr>
            <w:noProof/>
            <w:webHidden/>
          </w:rPr>
          <w:instrText xml:space="preserve"> PAGEREF _Toc142924143 \h </w:instrText>
        </w:r>
        <w:r w:rsidR="00545B33">
          <w:rPr>
            <w:noProof/>
            <w:webHidden/>
          </w:rPr>
        </w:r>
        <w:r w:rsidR="00545B33">
          <w:rPr>
            <w:noProof/>
            <w:webHidden/>
          </w:rPr>
          <w:fldChar w:fldCharType="separate"/>
        </w:r>
        <w:r w:rsidR="00545B33">
          <w:rPr>
            <w:noProof/>
            <w:webHidden/>
          </w:rPr>
          <w:t>21</w:t>
        </w:r>
        <w:r w:rsidR="00545B33">
          <w:rPr>
            <w:noProof/>
            <w:webHidden/>
          </w:rPr>
          <w:fldChar w:fldCharType="end"/>
        </w:r>
      </w:hyperlink>
    </w:p>
    <w:p w14:paraId="4229E88D" w14:textId="6C3FECE9" w:rsidR="00545B33" w:rsidRDefault="00000000">
      <w:pPr>
        <w:pStyle w:val="TOC2"/>
        <w:tabs>
          <w:tab w:val="left" w:pos="480"/>
          <w:tab w:val="right" w:leader="dot" w:pos="9350"/>
        </w:tabs>
        <w:rPr>
          <w:rFonts w:eastAsiaTheme="minorEastAsia" w:cstheme="minorBidi"/>
          <w:b w:val="0"/>
          <w:bCs w:val="0"/>
          <w:noProof/>
          <w:kern w:val="2"/>
          <w:sz w:val="22"/>
          <w:szCs w:val="22"/>
          <w:lang w:val="en-IN" w:eastAsia="en-IN"/>
          <w14:ligatures w14:val="standardContextual"/>
        </w:rPr>
      </w:pPr>
      <w:hyperlink w:anchor="_Toc142924144" w:history="1">
        <w:r w:rsidR="00545B33" w:rsidRPr="00F47DDB">
          <w:rPr>
            <w:rStyle w:val="Hyperlink"/>
            <w:noProof/>
            <w14:scene3d>
              <w14:camera w14:prst="orthographicFront"/>
              <w14:lightRig w14:rig="threePt" w14:dir="t">
                <w14:rot w14:lat="0" w14:lon="0" w14:rev="0"/>
              </w14:lightRig>
            </w14:scene3d>
          </w:rPr>
          <w:t>4.2</w:t>
        </w:r>
        <w:r w:rsidR="00545B33">
          <w:rPr>
            <w:rFonts w:eastAsiaTheme="minorEastAsia" w:cstheme="minorBidi"/>
            <w:b w:val="0"/>
            <w:bCs w:val="0"/>
            <w:noProof/>
            <w:kern w:val="2"/>
            <w:sz w:val="22"/>
            <w:szCs w:val="22"/>
            <w:lang w:val="en-IN" w:eastAsia="en-IN"/>
            <w14:ligatures w14:val="standardContextual"/>
          </w:rPr>
          <w:tab/>
        </w:r>
        <w:r w:rsidR="00545B33" w:rsidRPr="00F47DDB">
          <w:rPr>
            <w:rStyle w:val="Hyperlink"/>
            <w:rFonts w:cs="Arial"/>
            <w:noProof/>
          </w:rPr>
          <w:t>Recipient</w:t>
        </w:r>
        <w:r w:rsidR="00545B33">
          <w:rPr>
            <w:noProof/>
            <w:webHidden/>
          </w:rPr>
          <w:tab/>
        </w:r>
        <w:r w:rsidR="00545B33">
          <w:rPr>
            <w:noProof/>
            <w:webHidden/>
          </w:rPr>
          <w:fldChar w:fldCharType="begin"/>
        </w:r>
        <w:r w:rsidR="00545B33">
          <w:rPr>
            <w:noProof/>
            <w:webHidden/>
          </w:rPr>
          <w:instrText xml:space="preserve"> PAGEREF _Toc142924144 \h </w:instrText>
        </w:r>
        <w:r w:rsidR="00545B33">
          <w:rPr>
            <w:noProof/>
            <w:webHidden/>
          </w:rPr>
        </w:r>
        <w:r w:rsidR="00545B33">
          <w:rPr>
            <w:noProof/>
            <w:webHidden/>
          </w:rPr>
          <w:fldChar w:fldCharType="separate"/>
        </w:r>
        <w:r w:rsidR="00545B33">
          <w:rPr>
            <w:noProof/>
            <w:webHidden/>
          </w:rPr>
          <w:t>22</w:t>
        </w:r>
        <w:r w:rsidR="00545B33">
          <w:rPr>
            <w:noProof/>
            <w:webHidden/>
          </w:rPr>
          <w:fldChar w:fldCharType="end"/>
        </w:r>
      </w:hyperlink>
    </w:p>
    <w:p w14:paraId="5CCB3F64" w14:textId="15DC16A1" w:rsidR="00545B33" w:rsidRDefault="00000000">
      <w:pPr>
        <w:pStyle w:val="TOC2"/>
        <w:tabs>
          <w:tab w:val="left" w:pos="480"/>
          <w:tab w:val="right" w:leader="dot" w:pos="9350"/>
        </w:tabs>
        <w:rPr>
          <w:rFonts w:eastAsiaTheme="minorEastAsia" w:cstheme="minorBidi"/>
          <w:b w:val="0"/>
          <w:bCs w:val="0"/>
          <w:noProof/>
          <w:kern w:val="2"/>
          <w:sz w:val="22"/>
          <w:szCs w:val="22"/>
          <w:lang w:val="en-IN" w:eastAsia="en-IN"/>
          <w14:ligatures w14:val="standardContextual"/>
        </w:rPr>
      </w:pPr>
      <w:hyperlink w:anchor="_Toc142924145" w:history="1">
        <w:r w:rsidR="00545B33" w:rsidRPr="00F47DDB">
          <w:rPr>
            <w:rStyle w:val="Hyperlink"/>
            <w:noProof/>
            <w14:scene3d>
              <w14:camera w14:prst="orthographicFront"/>
              <w14:lightRig w14:rig="threePt" w14:dir="t">
                <w14:rot w14:lat="0" w14:lon="0" w14:rev="0"/>
              </w14:lightRig>
            </w14:scene3d>
          </w:rPr>
          <w:t>4.3</w:t>
        </w:r>
        <w:r w:rsidR="00545B33">
          <w:rPr>
            <w:rFonts w:eastAsiaTheme="minorEastAsia" w:cstheme="minorBidi"/>
            <w:b w:val="0"/>
            <w:bCs w:val="0"/>
            <w:noProof/>
            <w:kern w:val="2"/>
            <w:sz w:val="22"/>
            <w:szCs w:val="22"/>
            <w:lang w:val="en-IN" w:eastAsia="en-IN"/>
            <w14:ligatures w14:val="standardContextual"/>
          </w:rPr>
          <w:tab/>
        </w:r>
        <w:r w:rsidR="00545B33" w:rsidRPr="00F47DDB">
          <w:rPr>
            <w:rStyle w:val="Hyperlink"/>
            <w:rFonts w:cs="Arial"/>
            <w:noProof/>
          </w:rPr>
          <w:t>TransactInfo</w:t>
        </w:r>
        <w:r w:rsidR="00545B33">
          <w:rPr>
            <w:noProof/>
            <w:webHidden/>
          </w:rPr>
          <w:tab/>
        </w:r>
        <w:r w:rsidR="00545B33">
          <w:rPr>
            <w:noProof/>
            <w:webHidden/>
          </w:rPr>
          <w:fldChar w:fldCharType="begin"/>
        </w:r>
        <w:r w:rsidR="00545B33">
          <w:rPr>
            <w:noProof/>
            <w:webHidden/>
          </w:rPr>
          <w:instrText xml:space="preserve"> PAGEREF _Toc142924145 \h </w:instrText>
        </w:r>
        <w:r w:rsidR="00545B33">
          <w:rPr>
            <w:noProof/>
            <w:webHidden/>
          </w:rPr>
        </w:r>
        <w:r w:rsidR="00545B33">
          <w:rPr>
            <w:noProof/>
            <w:webHidden/>
          </w:rPr>
          <w:fldChar w:fldCharType="separate"/>
        </w:r>
        <w:r w:rsidR="00545B33">
          <w:rPr>
            <w:noProof/>
            <w:webHidden/>
          </w:rPr>
          <w:t>22</w:t>
        </w:r>
        <w:r w:rsidR="00545B33">
          <w:rPr>
            <w:noProof/>
            <w:webHidden/>
          </w:rPr>
          <w:fldChar w:fldCharType="end"/>
        </w:r>
      </w:hyperlink>
    </w:p>
    <w:p w14:paraId="7C4BB4D1" w14:textId="11BCFBCD" w:rsidR="00545B33" w:rsidRDefault="00000000">
      <w:pPr>
        <w:pStyle w:val="TOC2"/>
        <w:tabs>
          <w:tab w:val="left" w:pos="480"/>
          <w:tab w:val="right" w:leader="dot" w:pos="9350"/>
        </w:tabs>
        <w:rPr>
          <w:rFonts w:eastAsiaTheme="minorEastAsia" w:cstheme="minorBidi"/>
          <w:b w:val="0"/>
          <w:bCs w:val="0"/>
          <w:noProof/>
          <w:kern w:val="2"/>
          <w:sz w:val="22"/>
          <w:szCs w:val="22"/>
          <w:lang w:val="en-IN" w:eastAsia="en-IN"/>
          <w14:ligatures w14:val="standardContextual"/>
        </w:rPr>
      </w:pPr>
      <w:hyperlink w:anchor="_Toc142924146" w:history="1">
        <w:r w:rsidR="00545B33" w:rsidRPr="00F47DDB">
          <w:rPr>
            <w:rStyle w:val="Hyperlink"/>
            <w:noProof/>
            <w14:scene3d>
              <w14:camera w14:prst="orthographicFront"/>
              <w14:lightRig w14:rig="threePt" w14:dir="t">
                <w14:rot w14:lat="0" w14:lon="0" w14:rev="0"/>
              </w14:lightRig>
            </w14:scene3d>
          </w:rPr>
          <w:t>4.4</w:t>
        </w:r>
        <w:r w:rsidR="00545B33">
          <w:rPr>
            <w:rFonts w:eastAsiaTheme="minorEastAsia" w:cstheme="minorBidi"/>
            <w:b w:val="0"/>
            <w:bCs w:val="0"/>
            <w:noProof/>
            <w:kern w:val="2"/>
            <w:sz w:val="22"/>
            <w:szCs w:val="22"/>
            <w:lang w:val="en-IN" w:eastAsia="en-IN"/>
            <w14:ligatures w14:val="standardContextual"/>
          </w:rPr>
          <w:tab/>
        </w:r>
        <w:r w:rsidR="00545B33" w:rsidRPr="00F47DDB">
          <w:rPr>
            <w:rStyle w:val="Hyperlink"/>
            <w:rFonts w:cs="Arial"/>
            <w:noProof/>
          </w:rPr>
          <w:t>Packet</w:t>
        </w:r>
        <w:r w:rsidR="00545B33">
          <w:rPr>
            <w:noProof/>
            <w:webHidden/>
          </w:rPr>
          <w:tab/>
        </w:r>
        <w:r w:rsidR="00545B33">
          <w:rPr>
            <w:noProof/>
            <w:webHidden/>
          </w:rPr>
          <w:fldChar w:fldCharType="begin"/>
        </w:r>
        <w:r w:rsidR="00545B33">
          <w:rPr>
            <w:noProof/>
            <w:webHidden/>
          </w:rPr>
          <w:instrText xml:space="preserve"> PAGEREF _Toc142924146 \h </w:instrText>
        </w:r>
        <w:r w:rsidR="00545B33">
          <w:rPr>
            <w:noProof/>
            <w:webHidden/>
          </w:rPr>
        </w:r>
        <w:r w:rsidR="00545B33">
          <w:rPr>
            <w:noProof/>
            <w:webHidden/>
          </w:rPr>
          <w:fldChar w:fldCharType="separate"/>
        </w:r>
        <w:r w:rsidR="00545B33">
          <w:rPr>
            <w:noProof/>
            <w:webHidden/>
          </w:rPr>
          <w:t>22</w:t>
        </w:r>
        <w:r w:rsidR="00545B33">
          <w:rPr>
            <w:noProof/>
            <w:webHidden/>
          </w:rPr>
          <w:fldChar w:fldCharType="end"/>
        </w:r>
      </w:hyperlink>
    </w:p>
    <w:p w14:paraId="7F64BFCA" w14:textId="5F0E03BD" w:rsidR="00545B33" w:rsidRDefault="00000000">
      <w:pPr>
        <w:pStyle w:val="TOC2"/>
        <w:tabs>
          <w:tab w:val="left" w:pos="480"/>
          <w:tab w:val="right" w:leader="dot" w:pos="9350"/>
        </w:tabs>
        <w:rPr>
          <w:rFonts w:eastAsiaTheme="minorEastAsia" w:cstheme="minorBidi"/>
          <w:b w:val="0"/>
          <w:bCs w:val="0"/>
          <w:noProof/>
          <w:kern w:val="2"/>
          <w:sz w:val="22"/>
          <w:szCs w:val="22"/>
          <w:lang w:val="en-IN" w:eastAsia="en-IN"/>
          <w14:ligatures w14:val="standardContextual"/>
        </w:rPr>
      </w:pPr>
      <w:hyperlink w:anchor="_Toc142924147" w:history="1">
        <w:r w:rsidR="00545B33" w:rsidRPr="00F47DDB">
          <w:rPr>
            <w:rStyle w:val="Hyperlink"/>
            <w:noProof/>
            <w14:scene3d>
              <w14:camera w14:prst="orthographicFront"/>
              <w14:lightRig w14:rig="threePt" w14:dir="t">
                <w14:rot w14:lat="0" w14:lon="0" w14:rev="0"/>
              </w14:lightRig>
            </w14:scene3d>
          </w:rPr>
          <w:t>4.5</w:t>
        </w:r>
        <w:r w:rsidR="00545B33">
          <w:rPr>
            <w:rFonts w:eastAsiaTheme="minorEastAsia" w:cstheme="minorBidi"/>
            <w:b w:val="0"/>
            <w:bCs w:val="0"/>
            <w:noProof/>
            <w:kern w:val="2"/>
            <w:sz w:val="22"/>
            <w:szCs w:val="22"/>
            <w:lang w:val="en-IN" w:eastAsia="en-IN"/>
            <w14:ligatures w14:val="standardContextual"/>
          </w:rPr>
          <w:tab/>
        </w:r>
        <w:r w:rsidR="00545B33" w:rsidRPr="00F47DDB">
          <w:rPr>
            <w:rStyle w:val="Hyperlink"/>
            <w:rFonts w:cs="Arial"/>
            <w:noProof/>
          </w:rPr>
          <w:t>Payload</w:t>
        </w:r>
        <w:r w:rsidR="00545B33">
          <w:rPr>
            <w:noProof/>
            <w:webHidden/>
          </w:rPr>
          <w:tab/>
        </w:r>
        <w:r w:rsidR="00545B33">
          <w:rPr>
            <w:noProof/>
            <w:webHidden/>
          </w:rPr>
          <w:fldChar w:fldCharType="begin"/>
        </w:r>
        <w:r w:rsidR="00545B33">
          <w:rPr>
            <w:noProof/>
            <w:webHidden/>
          </w:rPr>
          <w:instrText xml:space="preserve"> PAGEREF _Toc142924147 \h </w:instrText>
        </w:r>
        <w:r w:rsidR="00545B33">
          <w:rPr>
            <w:noProof/>
            <w:webHidden/>
          </w:rPr>
        </w:r>
        <w:r w:rsidR="00545B33">
          <w:rPr>
            <w:noProof/>
            <w:webHidden/>
          </w:rPr>
          <w:fldChar w:fldCharType="separate"/>
        </w:r>
        <w:r w:rsidR="00545B33">
          <w:rPr>
            <w:noProof/>
            <w:webHidden/>
          </w:rPr>
          <w:t>22</w:t>
        </w:r>
        <w:r w:rsidR="00545B33">
          <w:rPr>
            <w:noProof/>
            <w:webHidden/>
          </w:rPr>
          <w:fldChar w:fldCharType="end"/>
        </w:r>
      </w:hyperlink>
    </w:p>
    <w:p w14:paraId="571EB0FA" w14:textId="1E2BF630" w:rsidR="00545B33" w:rsidRDefault="00000000">
      <w:pPr>
        <w:pStyle w:val="TOC1"/>
        <w:tabs>
          <w:tab w:val="left" w:pos="1680"/>
          <w:tab w:val="right" w:leader="dot" w:pos="9350"/>
        </w:tabs>
        <w:rPr>
          <w:rFonts w:asciiTheme="minorHAnsi" w:eastAsiaTheme="minorEastAsia" w:hAnsiTheme="minorHAnsi" w:cstheme="minorBidi"/>
          <w:b w:val="0"/>
          <w:bCs w:val="0"/>
          <w:caps w:val="0"/>
          <w:noProof/>
          <w:kern w:val="2"/>
          <w:sz w:val="22"/>
          <w:szCs w:val="22"/>
          <w:lang w:val="en-IN" w:eastAsia="en-IN"/>
          <w14:ligatures w14:val="standardContextual"/>
        </w:rPr>
      </w:pPr>
      <w:hyperlink w:anchor="_Toc142924148" w:history="1">
        <w:r w:rsidR="00545B33" w:rsidRPr="00F47DDB">
          <w:rPr>
            <w:rStyle w:val="Hyperlink"/>
            <w:rFonts w:cs="Arial"/>
            <w:noProof/>
          </w:rPr>
          <w:t>Chapter 5:</w:t>
        </w:r>
        <w:r w:rsidR="00545B33">
          <w:rPr>
            <w:rFonts w:asciiTheme="minorHAnsi" w:eastAsiaTheme="minorEastAsia" w:hAnsiTheme="minorHAnsi" w:cstheme="minorBidi"/>
            <w:b w:val="0"/>
            <w:bCs w:val="0"/>
            <w:caps w:val="0"/>
            <w:noProof/>
            <w:kern w:val="2"/>
            <w:sz w:val="22"/>
            <w:szCs w:val="22"/>
            <w:lang w:val="en-IN" w:eastAsia="en-IN"/>
            <w14:ligatures w14:val="standardContextual"/>
          </w:rPr>
          <w:tab/>
        </w:r>
        <w:r w:rsidR="00545B33" w:rsidRPr="00F47DDB">
          <w:rPr>
            <w:rStyle w:val="Hyperlink"/>
            <w:rFonts w:cs="Arial"/>
            <w:noProof/>
          </w:rPr>
          <w:t>Security</w:t>
        </w:r>
        <w:r w:rsidR="00545B33">
          <w:rPr>
            <w:noProof/>
            <w:webHidden/>
          </w:rPr>
          <w:tab/>
        </w:r>
        <w:r w:rsidR="00545B33">
          <w:rPr>
            <w:noProof/>
            <w:webHidden/>
          </w:rPr>
          <w:fldChar w:fldCharType="begin"/>
        </w:r>
        <w:r w:rsidR="00545B33">
          <w:rPr>
            <w:noProof/>
            <w:webHidden/>
          </w:rPr>
          <w:instrText xml:space="preserve"> PAGEREF _Toc142924148 \h </w:instrText>
        </w:r>
        <w:r w:rsidR="00545B33">
          <w:rPr>
            <w:noProof/>
            <w:webHidden/>
          </w:rPr>
        </w:r>
        <w:r w:rsidR="00545B33">
          <w:rPr>
            <w:noProof/>
            <w:webHidden/>
          </w:rPr>
          <w:fldChar w:fldCharType="separate"/>
        </w:r>
        <w:r w:rsidR="00545B33">
          <w:rPr>
            <w:noProof/>
            <w:webHidden/>
          </w:rPr>
          <w:t>23</w:t>
        </w:r>
        <w:r w:rsidR="00545B33">
          <w:rPr>
            <w:noProof/>
            <w:webHidden/>
          </w:rPr>
          <w:fldChar w:fldCharType="end"/>
        </w:r>
      </w:hyperlink>
    </w:p>
    <w:p w14:paraId="4F7845C1" w14:textId="542EF489" w:rsidR="00545B33" w:rsidRDefault="00000000">
      <w:pPr>
        <w:pStyle w:val="TOC2"/>
        <w:tabs>
          <w:tab w:val="left" w:pos="480"/>
          <w:tab w:val="right" w:leader="dot" w:pos="9350"/>
        </w:tabs>
        <w:rPr>
          <w:rFonts w:eastAsiaTheme="minorEastAsia" w:cstheme="minorBidi"/>
          <w:b w:val="0"/>
          <w:bCs w:val="0"/>
          <w:noProof/>
          <w:kern w:val="2"/>
          <w:sz w:val="22"/>
          <w:szCs w:val="22"/>
          <w:lang w:val="en-IN" w:eastAsia="en-IN"/>
          <w14:ligatures w14:val="standardContextual"/>
        </w:rPr>
      </w:pPr>
      <w:hyperlink w:anchor="_Toc142924149" w:history="1">
        <w:r w:rsidR="00545B33" w:rsidRPr="00F47DDB">
          <w:rPr>
            <w:rStyle w:val="Hyperlink"/>
            <w:noProof/>
            <w14:scene3d>
              <w14:camera w14:prst="orthographicFront"/>
              <w14:lightRig w14:rig="threePt" w14:dir="t">
                <w14:rot w14:lat="0" w14:lon="0" w14:rev="0"/>
              </w14:lightRig>
            </w14:scene3d>
          </w:rPr>
          <w:t>5.1</w:t>
        </w:r>
        <w:r w:rsidR="00545B33">
          <w:rPr>
            <w:rFonts w:eastAsiaTheme="minorEastAsia" w:cstheme="minorBidi"/>
            <w:b w:val="0"/>
            <w:bCs w:val="0"/>
            <w:noProof/>
            <w:kern w:val="2"/>
            <w:sz w:val="22"/>
            <w:szCs w:val="22"/>
            <w:lang w:val="en-IN" w:eastAsia="en-IN"/>
            <w14:ligatures w14:val="standardContextual"/>
          </w:rPr>
          <w:tab/>
        </w:r>
        <w:r w:rsidR="00545B33" w:rsidRPr="00F47DDB">
          <w:rPr>
            <w:rStyle w:val="Hyperlink"/>
            <w:rFonts w:cs="Arial"/>
            <w:noProof/>
          </w:rPr>
          <w:t>Standard Implementation Security</w:t>
        </w:r>
        <w:r w:rsidR="00545B33">
          <w:rPr>
            <w:noProof/>
            <w:webHidden/>
          </w:rPr>
          <w:tab/>
        </w:r>
        <w:r w:rsidR="00545B33">
          <w:rPr>
            <w:noProof/>
            <w:webHidden/>
          </w:rPr>
          <w:fldChar w:fldCharType="begin"/>
        </w:r>
        <w:r w:rsidR="00545B33">
          <w:rPr>
            <w:noProof/>
            <w:webHidden/>
          </w:rPr>
          <w:instrText xml:space="preserve"> PAGEREF _Toc142924149 \h </w:instrText>
        </w:r>
        <w:r w:rsidR="00545B33">
          <w:rPr>
            <w:noProof/>
            <w:webHidden/>
          </w:rPr>
        </w:r>
        <w:r w:rsidR="00545B33">
          <w:rPr>
            <w:noProof/>
            <w:webHidden/>
          </w:rPr>
          <w:fldChar w:fldCharType="separate"/>
        </w:r>
        <w:r w:rsidR="00545B33">
          <w:rPr>
            <w:noProof/>
            <w:webHidden/>
          </w:rPr>
          <w:t>23</w:t>
        </w:r>
        <w:r w:rsidR="00545B33">
          <w:rPr>
            <w:noProof/>
            <w:webHidden/>
          </w:rPr>
          <w:fldChar w:fldCharType="end"/>
        </w:r>
      </w:hyperlink>
    </w:p>
    <w:p w14:paraId="5418DC45" w14:textId="55B85701" w:rsidR="00545B33" w:rsidRDefault="00000000">
      <w:pPr>
        <w:pStyle w:val="TOC3"/>
        <w:tabs>
          <w:tab w:val="left" w:pos="960"/>
          <w:tab w:val="right" w:leader="dot" w:pos="9350"/>
        </w:tabs>
        <w:rPr>
          <w:rFonts w:eastAsiaTheme="minorEastAsia" w:cstheme="minorBidi"/>
          <w:noProof/>
          <w:kern w:val="2"/>
          <w:sz w:val="22"/>
          <w:szCs w:val="22"/>
          <w:lang w:val="en-IN" w:eastAsia="en-IN"/>
          <w14:ligatures w14:val="standardContextual"/>
        </w:rPr>
      </w:pPr>
      <w:hyperlink w:anchor="_Toc142924150" w:history="1">
        <w:r w:rsidR="00545B33" w:rsidRPr="00F47DDB">
          <w:rPr>
            <w:rStyle w:val="Hyperlink"/>
            <w:rFonts w:cs="Arial"/>
            <w:noProof/>
          </w:rPr>
          <w:t>5.1.1</w:t>
        </w:r>
        <w:r w:rsidR="00545B33">
          <w:rPr>
            <w:rFonts w:eastAsiaTheme="minorEastAsia" w:cstheme="minorBidi"/>
            <w:noProof/>
            <w:kern w:val="2"/>
            <w:sz w:val="22"/>
            <w:szCs w:val="22"/>
            <w:lang w:val="en-IN" w:eastAsia="en-IN"/>
            <w14:ligatures w14:val="standardContextual"/>
          </w:rPr>
          <w:tab/>
        </w:r>
        <w:r w:rsidR="00545B33" w:rsidRPr="00F47DDB">
          <w:rPr>
            <w:rStyle w:val="Hyperlink"/>
            <w:rFonts w:cs="Arial"/>
            <w:noProof/>
          </w:rPr>
          <w:t>Message Integrity</w:t>
        </w:r>
        <w:r w:rsidR="00545B33">
          <w:rPr>
            <w:noProof/>
            <w:webHidden/>
          </w:rPr>
          <w:tab/>
        </w:r>
        <w:r w:rsidR="00545B33">
          <w:rPr>
            <w:noProof/>
            <w:webHidden/>
          </w:rPr>
          <w:fldChar w:fldCharType="begin"/>
        </w:r>
        <w:r w:rsidR="00545B33">
          <w:rPr>
            <w:noProof/>
            <w:webHidden/>
          </w:rPr>
          <w:instrText xml:space="preserve"> PAGEREF _Toc142924150 \h </w:instrText>
        </w:r>
        <w:r w:rsidR="00545B33">
          <w:rPr>
            <w:noProof/>
            <w:webHidden/>
          </w:rPr>
        </w:r>
        <w:r w:rsidR="00545B33">
          <w:rPr>
            <w:noProof/>
            <w:webHidden/>
          </w:rPr>
          <w:fldChar w:fldCharType="separate"/>
        </w:r>
        <w:r w:rsidR="00545B33">
          <w:rPr>
            <w:noProof/>
            <w:webHidden/>
          </w:rPr>
          <w:t>23</w:t>
        </w:r>
        <w:r w:rsidR="00545B33">
          <w:rPr>
            <w:noProof/>
            <w:webHidden/>
          </w:rPr>
          <w:fldChar w:fldCharType="end"/>
        </w:r>
      </w:hyperlink>
    </w:p>
    <w:p w14:paraId="58C73721" w14:textId="2483F8DE" w:rsidR="00545B33" w:rsidRDefault="00000000">
      <w:pPr>
        <w:pStyle w:val="TOC3"/>
        <w:tabs>
          <w:tab w:val="left" w:pos="960"/>
          <w:tab w:val="right" w:leader="dot" w:pos="9350"/>
        </w:tabs>
        <w:rPr>
          <w:rFonts w:eastAsiaTheme="minorEastAsia" w:cstheme="minorBidi"/>
          <w:noProof/>
          <w:kern w:val="2"/>
          <w:sz w:val="22"/>
          <w:szCs w:val="22"/>
          <w:lang w:val="en-IN" w:eastAsia="en-IN"/>
          <w14:ligatures w14:val="standardContextual"/>
        </w:rPr>
      </w:pPr>
      <w:hyperlink w:anchor="_Toc142924151" w:history="1">
        <w:r w:rsidR="00545B33" w:rsidRPr="00F47DDB">
          <w:rPr>
            <w:rStyle w:val="Hyperlink"/>
            <w:rFonts w:cs="Arial"/>
            <w:noProof/>
          </w:rPr>
          <w:t>5.1.2</w:t>
        </w:r>
        <w:r w:rsidR="00545B33">
          <w:rPr>
            <w:rFonts w:eastAsiaTheme="minorEastAsia" w:cstheme="minorBidi"/>
            <w:noProof/>
            <w:kern w:val="2"/>
            <w:sz w:val="22"/>
            <w:szCs w:val="22"/>
            <w:lang w:val="en-IN" w:eastAsia="en-IN"/>
            <w14:ligatures w14:val="standardContextual"/>
          </w:rPr>
          <w:tab/>
        </w:r>
        <w:r w:rsidR="00545B33" w:rsidRPr="00F47DDB">
          <w:rPr>
            <w:rStyle w:val="Hyperlink"/>
            <w:rFonts w:cs="Arial"/>
            <w:noProof/>
          </w:rPr>
          <w:t>Transport Layer Security (TLS)</w:t>
        </w:r>
        <w:r w:rsidR="00545B33">
          <w:rPr>
            <w:noProof/>
            <w:webHidden/>
          </w:rPr>
          <w:tab/>
        </w:r>
        <w:r w:rsidR="00545B33">
          <w:rPr>
            <w:noProof/>
            <w:webHidden/>
          </w:rPr>
          <w:fldChar w:fldCharType="begin"/>
        </w:r>
        <w:r w:rsidR="00545B33">
          <w:rPr>
            <w:noProof/>
            <w:webHidden/>
          </w:rPr>
          <w:instrText xml:space="preserve"> PAGEREF _Toc142924151 \h </w:instrText>
        </w:r>
        <w:r w:rsidR="00545B33">
          <w:rPr>
            <w:noProof/>
            <w:webHidden/>
          </w:rPr>
        </w:r>
        <w:r w:rsidR="00545B33">
          <w:rPr>
            <w:noProof/>
            <w:webHidden/>
          </w:rPr>
          <w:fldChar w:fldCharType="separate"/>
        </w:r>
        <w:r w:rsidR="00545B33">
          <w:rPr>
            <w:noProof/>
            <w:webHidden/>
          </w:rPr>
          <w:t>23</w:t>
        </w:r>
        <w:r w:rsidR="00545B33">
          <w:rPr>
            <w:noProof/>
            <w:webHidden/>
          </w:rPr>
          <w:fldChar w:fldCharType="end"/>
        </w:r>
      </w:hyperlink>
    </w:p>
    <w:p w14:paraId="6D9AD4B0" w14:textId="4BA8CDD3" w:rsidR="00545B33" w:rsidRDefault="00000000">
      <w:pPr>
        <w:pStyle w:val="TOC3"/>
        <w:tabs>
          <w:tab w:val="left" w:pos="960"/>
          <w:tab w:val="right" w:leader="dot" w:pos="9350"/>
        </w:tabs>
        <w:rPr>
          <w:rFonts w:eastAsiaTheme="minorEastAsia" w:cstheme="minorBidi"/>
          <w:noProof/>
          <w:kern w:val="2"/>
          <w:sz w:val="22"/>
          <w:szCs w:val="22"/>
          <w:lang w:val="en-IN" w:eastAsia="en-IN"/>
          <w14:ligatures w14:val="standardContextual"/>
        </w:rPr>
      </w:pPr>
      <w:hyperlink w:anchor="_Toc142924152" w:history="1">
        <w:r w:rsidR="00545B33" w:rsidRPr="00F47DDB">
          <w:rPr>
            <w:rStyle w:val="Hyperlink"/>
            <w:rFonts w:cs="Arial"/>
            <w:noProof/>
          </w:rPr>
          <w:t>5.1.3</w:t>
        </w:r>
        <w:r w:rsidR="00545B33">
          <w:rPr>
            <w:rFonts w:eastAsiaTheme="minorEastAsia" w:cstheme="minorBidi"/>
            <w:noProof/>
            <w:kern w:val="2"/>
            <w:sz w:val="22"/>
            <w:szCs w:val="22"/>
            <w:lang w:val="en-IN" w:eastAsia="en-IN"/>
            <w14:ligatures w14:val="standardContextual"/>
          </w:rPr>
          <w:tab/>
        </w:r>
        <w:r w:rsidR="00545B33" w:rsidRPr="00F47DDB">
          <w:rPr>
            <w:rStyle w:val="Hyperlink"/>
            <w:rFonts w:cs="Arial"/>
            <w:noProof/>
          </w:rPr>
          <w:t>IP restrictions</w:t>
        </w:r>
        <w:r w:rsidR="00545B33">
          <w:rPr>
            <w:noProof/>
            <w:webHidden/>
          </w:rPr>
          <w:tab/>
        </w:r>
        <w:r w:rsidR="00545B33">
          <w:rPr>
            <w:noProof/>
            <w:webHidden/>
          </w:rPr>
          <w:fldChar w:fldCharType="begin"/>
        </w:r>
        <w:r w:rsidR="00545B33">
          <w:rPr>
            <w:noProof/>
            <w:webHidden/>
          </w:rPr>
          <w:instrText xml:space="preserve"> PAGEREF _Toc142924152 \h </w:instrText>
        </w:r>
        <w:r w:rsidR="00545B33">
          <w:rPr>
            <w:noProof/>
            <w:webHidden/>
          </w:rPr>
        </w:r>
        <w:r w:rsidR="00545B33">
          <w:rPr>
            <w:noProof/>
            <w:webHidden/>
          </w:rPr>
          <w:fldChar w:fldCharType="separate"/>
        </w:r>
        <w:r w:rsidR="00545B33">
          <w:rPr>
            <w:noProof/>
            <w:webHidden/>
          </w:rPr>
          <w:t>23</w:t>
        </w:r>
        <w:r w:rsidR="00545B33">
          <w:rPr>
            <w:noProof/>
            <w:webHidden/>
          </w:rPr>
          <w:fldChar w:fldCharType="end"/>
        </w:r>
      </w:hyperlink>
    </w:p>
    <w:p w14:paraId="67DE4CC3" w14:textId="43D0AA26" w:rsidR="00545B33" w:rsidRDefault="00000000">
      <w:pPr>
        <w:pStyle w:val="TOC2"/>
        <w:tabs>
          <w:tab w:val="left" w:pos="480"/>
          <w:tab w:val="right" w:leader="dot" w:pos="9350"/>
        </w:tabs>
        <w:rPr>
          <w:rFonts w:eastAsiaTheme="minorEastAsia" w:cstheme="minorBidi"/>
          <w:b w:val="0"/>
          <w:bCs w:val="0"/>
          <w:noProof/>
          <w:kern w:val="2"/>
          <w:sz w:val="22"/>
          <w:szCs w:val="22"/>
          <w:lang w:val="en-IN" w:eastAsia="en-IN"/>
          <w14:ligatures w14:val="standardContextual"/>
        </w:rPr>
      </w:pPr>
      <w:hyperlink w:anchor="_Toc142924153" w:history="1">
        <w:r w:rsidR="00545B33" w:rsidRPr="00F47DDB">
          <w:rPr>
            <w:rStyle w:val="Hyperlink"/>
            <w:noProof/>
            <w14:scene3d>
              <w14:camera w14:prst="orthographicFront"/>
              <w14:lightRig w14:rig="threePt" w14:dir="t">
                <w14:rot w14:lat="0" w14:lon="0" w14:rev="0"/>
              </w14:lightRig>
            </w14:scene3d>
          </w:rPr>
          <w:t>5.2</w:t>
        </w:r>
        <w:r w:rsidR="00545B33">
          <w:rPr>
            <w:rFonts w:eastAsiaTheme="minorEastAsia" w:cstheme="minorBidi"/>
            <w:b w:val="0"/>
            <w:bCs w:val="0"/>
            <w:noProof/>
            <w:kern w:val="2"/>
            <w:sz w:val="22"/>
            <w:szCs w:val="22"/>
            <w:lang w:val="en-IN" w:eastAsia="en-IN"/>
            <w14:ligatures w14:val="standardContextual"/>
          </w:rPr>
          <w:tab/>
        </w:r>
        <w:r w:rsidR="00545B33" w:rsidRPr="00F47DDB">
          <w:rPr>
            <w:rStyle w:val="Hyperlink"/>
            <w:rFonts w:cs="Arial"/>
            <w:noProof/>
          </w:rPr>
          <w:t>Optional Security Features</w:t>
        </w:r>
        <w:r w:rsidR="00545B33">
          <w:rPr>
            <w:noProof/>
            <w:webHidden/>
          </w:rPr>
          <w:tab/>
        </w:r>
        <w:r w:rsidR="00545B33">
          <w:rPr>
            <w:noProof/>
            <w:webHidden/>
          </w:rPr>
          <w:fldChar w:fldCharType="begin"/>
        </w:r>
        <w:r w:rsidR="00545B33">
          <w:rPr>
            <w:noProof/>
            <w:webHidden/>
          </w:rPr>
          <w:instrText xml:space="preserve"> PAGEREF _Toc142924153 \h </w:instrText>
        </w:r>
        <w:r w:rsidR="00545B33">
          <w:rPr>
            <w:noProof/>
            <w:webHidden/>
          </w:rPr>
        </w:r>
        <w:r w:rsidR="00545B33">
          <w:rPr>
            <w:noProof/>
            <w:webHidden/>
          </w:rPr>
          <w:fldChar w:fldCharType="separate"/>
        </w:r>
        <w:r w:rsidR="00545B33">
          <w:rPr>
            <w:noProof/>
            <w:webHidden/>
          </w:rPr>
          <w:t>23</w:t>
        </w:r>
        <w:r w:rsidR="00545B33">
          <w:rPr>
            <w:noProof/>
            <w:webHidden/>
          </w:rPr>
          <w:fldChar w:fldCharType="end"/>
        </w:r>
      </w:hyperlink>
    </w:p>
    <w:p w14:paraId="5633B32C" w14:textId="4F19A017" w:rsidR="00545B33" w:rsidRDefault="00000000">
      <w:pPr>
        <w:pStyle w:val="TOC3"/>
        <w:tabs>
          <w:tab w:val="left" w:pos="960"/>
          <w:tab w:val="right" w:leader="dot" w:pos="9350"/>
        </w:tabs>
        <w:rPr>
          <w:rFonts w:eastAsiaTheme="minorEastAsia" w:cstheme="minorBidi"/>
          <w:noProof/>
          <w:kern w:val="2"/>
          <w:sz w:val="22"/>
          <w:szCs w:val="22"/>
          <w:lang w:val="en-IN" w:eastAsia="en-IN"/>
          <w14:ligatures w14:val="standardContextual"/>
        </w:rPr>
      </w:pPr>
      <w:hyperlink w:anchor="_Toc142924154" w:history="1">
        <w:r w:rsidR="00545B33" w:rsidRPr="00F47DDB">
          <w:rPr>
            <w:rStyle w:val="Hyperlink"/>
            <w:rFonts w:cs="Arial"/>
            <w:noProof/>
          </w:rPr>
          <w:t>5.2.1</w:t>
        </w:r>
        <w:r w:rsidR="00545B33">
          <w:rPr>
            <w:rFonts w:eastAsiaTheme="minorEastAsia" w:cstheme="minorBidi"/>
            <w:noProof/>
            <w:kern w:val="2"/>
            <w:sz w:val="22"/>
            <w:szCs w:val="22"/>
            <w:lang w:val="en-IN" w:eastAsia="en-IN"/>
            <w14:ligatures w14:val="standardContextual"/>
          </w:rPr>
          <w:tab/>
        </w:r>
        <w:r w:rsidR="00545B33" w:rsidRPr="00F47DDB">
          <w:rPr>
            <w:rStyle w:val="Hyperlink"/>
            <w:rFonts w:cs="Arial"/>
            <w:noProof/>
          </w:rPr>
          <w:t>Message Layer Encryption/Security (MLS)</w:t>
        </w:r>
        <w:r w:rsidR="00545B33">
          <w:rPr>
            <w:noProof/>
            <w:webHidden/>
          </w:rPr>
          <w:tab/>
        </w:r>
        <w:r w:rsidR="00545B33">
          <w:rPr>
            <w:noProof/>
            <w:webHidden/>
          </w:rPr>
          <w:fldChar w:fldCharType="begin"/>
        </w:r>
        <w:r w:rsidR="00545B33">
          <w:rPr>
            <w:noProof/>
            <w:webHidden/>
          </w:rPr>
          <w:instrText xml:space="preserve"> PAGEREF _Toc142924154 \h </w:instrText>
        </w:r>
        <w:r w:rsidR="00545B33">
          <w:rPr>
            <w:noProof/>
            <w:webHidden/>
          </w:rPr>
        </w:r>
        <w:r w:rsidR="00545B33">
          <w:rPr>
            <w:noProof/>
            <w:webHidden/>
          </w:rPr>
          <w:fldChar w:fldCharType="separate"/>
        </w:r>
        <w:r w:rsidR="00545B33">
          <w:rPr>
            <w:noProof/>
            <w:webHidden/>
          </w:rPr>
          <w:t>23</w:t>
        </w:r>
        <w:r w:rsidR="00545B33">
          <w:rPr>
            <w:noProof/>
            <w:webHidden/>
          </w:rPr>
          <w:fldChar w:fldCharType="end"/>
        </w:r>
      </w:hyperlink>
    </w:p>
    <w:p w14:paraId="186D9320" w14:textId="7CCC5773" w:rsidR="00545B33" w:rsidRDefault="00000000">
      <w:pPr>
        <w:pStyle w:val="TOC3"/>
        <w:tabs>
          <w:tab w:val="left" w:pos="960"/>
          <w:tab w:val="right" w:leader="dot" w:pos="9350"/>
        </w:tabs>
        <w:rPr>
          <w:rFonts w:eastAsiaTheme="minorEastAsia" w:cstheme="minorBidi"/>
          <w:noProof/>
          <w:kern w:val="2"/>
          <w:sz w:val="22"/>
          <w:szCs w:val="22"/>
          <w:lang w:val="en-IN" w:eastAsia="en-IN"/>
          <w14:ligatures w14:val="standardContextual"/>
        </w:rPr>
      </w:pPr>
      <w:hyperlink w:anchor="_Toc142924155" w:history="1">
        <w:r w:rsidR="00545B33" w:rsidRPr="00F47DDB">
          <w:rPr>
            <w:rStyle w:val="Hyperlink"/>
            <w:rFonts w:cs="Arial"/>
            <w:noProof/>
          </w:rPr>
          <w:t>5.2.2</w:t>
        </w:r>
        <w:r w:rsidR="00545B33">
          <w:rPr>
            <w:rFonts w:eastAsiaTheme="minorEastAsia" w:cstheme="minorBidi"/>
            <w:noProof/>
            <w:kern w:val="2"/>
            <w:sz w:val="22"/>
            <w:szCs w:val="22"/>
            <w:lang w:val="en-IN" w:eastAsia="en-IN"/>
            <w14:ligatures w14:val="standardContextual"/>
          </w:rPr>
          <w:tab/>
        </w:r>
        <w:r w:rsidR="00545B33" w:rsidRPr="00F47DDB">
          <w:rPr>
            <w:rStyle w:val="Hyperlink"/>
            <w:rFonts w:cs="Arial"/>
            <w:noProof/>
          </w:rPr>
          <w:t>2-Way SSL / Certificate Based Authentication</w:t>
        </w:r>
        <w:r w:rsidR="00545B33">
          <w:rPr>
            <w:noProof/>
            <w:webHidden/>
          </w:rPr>
          <w:tab/>
        </w:r>
        <w:r w:rsidR="00545B33">
          <w:rPr>
            <w:noProof/>
            <w:webHidden/>
          </w:rPr>
          <w:fldChar w:fldCharType="begin"/>
        </w:r>
        <w:r w:rsidR="00545B33">
          <w:rPr>
            <w:noProof/>
            <w:webHidden/>
          </w:rPr>
          <w:instrText xml:space="preserve"> PAGEREF _Toc142924155 \h </w:instrText>
        </w:r>
        <w:r w:rsidR="00545B33">
          <w:rPr>
            <w:noProof/>
            <w:webHidden/>
          </w:rPr>
        </w:r>
        <w:r w:rsidR="00545B33">
          <w:rPr>
            <w:noProof/>
            <w:webHidden/>
          </w:rPr>
          <w:fldChar w:fldCharType="separate"/>
        </w:r>
        <w:r w:rsidR="00545B33">
          <w:rPr>
            <w:noProof/>
            <w:webHidden/>
          </w:rPr>
          <w:t>24</w:t>
        </w:r>
        <w:r w:rsidR="00545B33">
          <w:rPr>
            <w:noProof/>
            <w:webHidden/>
          </w:rPr>
          <w:fldChar w:fldCharType="end"/>
        </w:r>
      </w:hyperlink>
    </w:p>
    <w:p w14:paraId="3EB1FAEE" w14:textId="0C5B9C78" w:rsidR="00545B33" w:rsidRDefault="00000000">
      <w:pPr>
        <w:pStyle w:val="TOC1"/>
        <w:tabs>
          <w:tab w:val="left" w:pos="1680"/>
          <w:tab w:val="right" w:leader="dot" w:pos="9350"/>
        </w:tabs>
        <w:rPr>
          <w:rFonts w:asciiTheme="minorHAnsi" w:eastAsiaTheme="minorEastAsia" w:hAnsiTheme="minorHAnsi" w:cstheme="minorBidi"/>
          <w:b w:val="0"/>
          <w:bCs w:val="0"/>
          <w:caps w:val="0"/>
          <w:noProof/>
          <w:kern w:val="2"/>
          <w:sz w:val="22"/>
          <w:szCs w:val="22"/>
          <w:lang w:val="en-IN" w:eastAsia="en-IN"/>
          <w14:ligatures w14:val="standardContextual"/>
        </w:rPr>
      </w:pPr>
      <w:hyperlink w:anchor="_Toc142924156" w:history="1">
        <w:r w:rsidR="00545B33" w:rsidRPr="00F47DDB">
          <w:rPr>
            <w:rStyle w:val="Hyperlink"/>
            <w:rFonts w:cs="Arial"/>
            <w:noProof/>
          </w:rPr>
          <w:t>Chapter 6:</w:t>
        </w:r>
        <w:r w:rsidR="00545B33">
          <w:rPr>
            <w:rFonts w:asciiTheme="minorHAnsi" w:eastAsiaTheme="minorEastAsia" w:hAnsiTheme="minorHAnsi" w:cstheme="minorBidi"/>
            <w:b w:val="0"/>
            <w:bCs w:val="0"/>
            <w:caps w:val="0"/>
            <w:noProof/>
            <w:kern w:val="2"/>
            <w:sz w:val="22"/>
            <w:szCs w:val="22"/>
            <w:lang w:val="en-IN" w:eastAsia="en-IN"/>
            <w14:ligatures w14:val="standardContextual"/>
          </w:rPr>
          <w:tab/>
        </w:r>
        <w:r w:rsidR="00545B33" w:rsidRPr="00F47DDB">
          <w:rPr>
            <w:rStyle w:val="Hyperlink"/>
            <w:rFonts w:cs="Arial"/>
            <w:noProof/>
          </w:rPr>
          <w:t>Integration API URLs</w:t>
        </w:r>
        <w:r w:rsidR="00545B33">
          <w:rPr>
            <w:noProof/>
            <w:webHidden/>
          </w:rPr>
          <w:tab/>
        </w:r>
        <w:r w:rsidR="00545B33">
          <w:rPr>
            <w:noProof/>
            <w:webHidden/>
          </w:rPr>
          <w:fldChar w:fldCharType="begin"/>
        </w:r>
        <w:r w:rsidR="00545B33">
          <w:rPr>
            <w:noProof/>
            <w:webHidden/>
          </w:rPr>
          <w:instrText xml:space="preserve"> PAGEREF _Toc142924156 \h </w:instrText>
        </w:r>
        <w:r w:rsidR="00545B33">
          <w:rPr>
            <w:noProof/>
            <w:webHidden/>
          </w:rPr>
        </w:r>
        <w:r w:rsidR="00545B33">
          <w:rPr>
            <w:noProof/>
            <w:webHidden/>
          </w:rPr>
          <w:fldChar w:fldCharType="separate"/>
        </w:r>
        <w:r w:rsidR="00545B33">
          <w:rPr>
            <w:noProof/>
            <w:webHidden/>
          </w:rPr>
          <w:t>25</w:t>
        </w:r>
        <w:r w:rsidR="00545B33">
          <w:rPr>
            <w:noProof/>
            <w:webHidden/>
          </w:rPr>
          <w:fldChar w:fldCharType="end"/>
        </w:r>
      </w:hyperlink>
    </w:p>
    <w:p w14:paraId="4CF4612A" w14:textId="2E05068B" w:rsidR="00545B33" w:rsidRDefault="00000000">
      <w:pPr>
        <w:pStyle w:val="TOC2"/>
        <w:tabs>
          <w:tab w:val="left" w:pos="480"/>
          <w:tab w:val="right" w:leader="dot" w:pos="9350"/>
        </w:tabs>
        <w:rPr>
          <w:rFonts w:eastAsiaTheme="minorEastAsia" w:cstheme="minorBidi"/>
          <w:b w:val="0"/>
          <w:bCs w:val="0"/>
          <w:noProof/>
          <w:kern w:val="2"/>
          <w:sz w:val="22"/>
          <w:szCs w:val="22"/>
          <w:lang w:val="en-IN" w:eastAsia="en-IN"/>
          <w14:ligatures w14:val="standardContextual"/>
        </w:rPr>
      </w:pPr>
      <w:hyperlink w:anchor="_Toc142924157" w:history="1">
        <w:r w:rsidR="00545B33" w:rsidRPr="00F47DDB">
          <w:rPr>
            <w:rStyle w:val="Hyperlink"/>
            <w:noProof/>
            <w14:scene3d>
              <w14:camera w14:prst="orthographicFront"/>
              <w14:lightRig w14:rig="threePt" w14:dir="t">
                <w14:rot w14:lat="0" w14:lon="0" w14:rev="0"/>
              </w14:lightRig>
            </w14:scene3d>
          </w:rPr>
          <w:t>6.1</w:t>
        </w:r>
        <w:r w:rsidR="00545B33">
          <w:rPr>
            <w:rFonts w:eastAsiaTheme="minorEastAsia" w:cstheme="minorBidi"/>
            <w:b w:val="0"/>
            <w:bCs w:val="0"/>
            <w:noProof/>
            <w:kern w:val="2"/>
            <w:sz w:val="22"/>
            <w:szCs w:val="22"/>
            <w:lang w:val="en-IN" w:eastAsia="en-IN"/>
            <w14:ligatures w14:val="standardContextual"/>
          </w:rPr>
          <w:tab/>
        </w:r>
        <w:r w:rsidR="00545B33" w:rsidRPr="00F47DDB">
          <w:rPr>
            <w:rStyle w:val="Hyperlink"/>
            <w:rFonts w:cs="Arial"/>
            <w:noProof/>
          </w:rPr>
          <w:t>Message Router Addresses</w:t>
        </w:r>
        <w:r w:rsidR="00545B33">
          <w:rPr>
            <w:noProof/>
            <w:webHidden/>
          </w:rPr>
          <w:tab/>
        </w:r>
        <w:r w:rsidR="00545B33">
          <w:rPr>
            <w:noProof/>
            <w:webHidden/>
          </w:rPr>
          <w:fldChar w:fldCharType="begin"/>
        </w:r>
        <w:r w:rsidR="00545B33">
          <w:rPr>
            <w:noProof/>
            <w:webHidden/>
          </w:rPr>
          <w:instrText xml:space="preserve"> PAGEREF _Toc142924157 \h </w:instrText>
        </w:r>
        <w:r w:rsidR="00545B33">
          <w:rPr>
            <w:noProof/>
            <w:webHidden/>
          </w:rPr>
        </w:r>
        <w:r w:rsidR="00545B33">
          <w:rPr>
            <w:noProof/>
            <w:webHidden/>
          </w:rPr>
          <w:fldChar w:fldCharType="separate"/>
        </w:r>
        <w:r w:rsidR="00545B33">
          <w:rPr>
            <w:noProof/>
            <w:webHidden/>
          </w:rPr>
          <w:t>25</w:t>
        </w:r>
        <w:r w:rsidR="00545B33">
          <w:rPr>
            <w:noProof/>
            <w:webHidden/>
          </w:rPr>
          <w:fldChar w:fldCharType="end"/>
        </w:r>
      </w:hyperlink>
    </w:p>
    <w:p w14:paraId="564066E4" w14:textId="653C8DFD" w:rsidR="00545B33" w:rsidRDefault="00000000">
      <w:pPr>
        <w:pStyle w:val="TOC1"/>
        <w:tabs>
          <w:tab w:val="left" w:pos="1680"/>
          <w:tab w:val="right" w:leader="dot" w:pos="9350"/>
        </w:tabs>
        <w:rPr>
          <w:rFonts w:asciiTheme="minorHAnsi" w:eastAsiaTheme="minorEastAsia" w:hAnsiTheme="minorHAnsi" w:cstheme="minorBidi"/>
          <w:b w:val="0"/>
          <w:bCs w:val="0"/>
          <w:caps w:val="0"/>
          <w:noProof/>
          <w:kern w:val="2"/>
          <w:sz w:val="22"/>
          <w:szCs w:val="22"/>
          <w:lang w:val="en-IN" w:eastAsia="en-IN"/>
          <w14:ligatures w14:val="standardContextual"/>
        </w:rPr>
      </w:pPr>
      <w:hyperlink w:anchor="_Toc142924158" w:history="1">
        <w:r w:rsidR="00545B33" w:rsidRPr="00F47DDB">
          <w:rPr>
            <w:rStyle w:val="Hyperlink"/>
            <w:rFonts w:cs="Arial"/>
            <w:noProof/>
          </w:rPr>
          <w:t>Chapter 7:</w:t>
        </w:r>
        <w:r w:rsidR="00545B33">
          <w:rPr>
            <w:rFonts w:asciiTheme="minorHAnsi" w:eastAsiaTheme="minorEastAsia" w:hAnsiTheme="minorHAnsi" w:cstheme="minorBidi"/>
            <w:b w:val="0"/>
            <w:bCs w:val="0"/>
            <w:caps w:val="0"/>
            <w:noProof/>
            <w:kern w:val="2"/>
            <w:sz w:val="22"/>
            <w:szCs w:val="22"/>
            <w:lang w:val="en-IN" w:eastAsia="en-IN"/>
            <w14:ligatures w14:val="standardContextual"/>
          </w:rPr>
          <w:tab/>
        </w:r>
        <w:r w:rsidR="00545B33" w:rsidRPr="00F47DDB">
          <w:rPr>
            <w:rStyle w:val="Hyperlink"/>
            <w:rFonts w:cs="Arial"/>
            <w:noProof/>
          </w:rPr>
          <w:t>API Error Messages</w:t>
        </w:r>
        <w:r w:rsidR="00545B33">
          <w:rPr>
            <w:noProof/>
            <w:webHidden/>
          </w:rPr>
          <w:tab/>
        </w:r>
        <w:r w:rsidR="00545B33">
          <w:rPr>
            <w:noProof/>
            <w:webHidden/>
          </w:rPr>
          <w:fldChar w:fldCharType="begin"/>
        </w:r>
        <w:r w:rsidR="00545B33">
          <w:rPr>
            <w:noProof/>
            <w:webHidden/>
          </w:rPr>
          <w:instrText xml:space="preserve"> PAGEREF _Toc142924158 \h </w:instrText>
        </w:r>
        <w:r w:rsidR="00545B33">
          <w:rPr>
            <w:noProof/>
            <w:webHidden/>
          </w:rPr>
        </w:r>
        <w:r w:rsidR="00545B33">
          <w:rPr>
            <w:noProof/>
            <w:webHidden/>
          </w:rPr>
          <w:fldChar w:fldCharType="separate"/>
        </w:r>
        <w:r w:rsidR="00545B33">
          <w:rPr>
            <w:noProof/>
            <w:webHidden/>
          </w:rPr>
          <w:t>26</w:t>
        </w:r>
        <w:r w:rsidR="00545B33">
          <w:rPr>
            <w:noProof/>
            <w:webHidden/>
          </w:rPr>
          <w:fldChar w:fldCharType="end"/>
        </w:r>
      </w:hyperlink>
    </w:p>
    <w:p w14:paraId="242AD856" w14:textId="7FB82279" w:rsidR="00194656" w:rsidRPr="00821CCD" w:rsidRDefault="0059717D" w:rsidP="000D0FF5">
      <w:pPr>
        <w:pStyle w:val="BodyTextLeft"/>
        <w:pBdr>
          <w:bottom w:val="single" w:sz="4" w:space="1" w:color="auto"/>
        </w:pBdr>
        <w:rPr>
          <w:rFonts w:cs="Arial"/>
          <w:szCs w:val="20"/>
        </w:rPr>
        <w:sectPr w:rsidR="00194656" w:rsidRPr="00821CCD" w:rsidSect="00215F24">
          <w:headerReference w:type="first" r:id="rId15"/>
          <w:footerReference w:type="first" r:id="rId16"/>
          <w:pgSz w:w="12240" w:h="15840" w:code="1"/>
          <w:pgMar w:top="1702" w:right="1440" w:bottom="1440" w:left="1440" w:header="0" w:footer="288" w:gutter="0"/>
          <w:pgBorders w:offsetFrom="page">
            <w:top w:val="single" w:sz="4" w:space="24" w:color="auto"/>
            <w:left w:val="single" w:sz="4" w:space="24" w:color="auto"/>
            <w:bottom w:val="single" w:sz="4" w:space="24" w:color="auto"/>
            <w:right w:val="single" w:sz="4" w:space="24" w:color="auto"/>
          </w:pgBorders>
          <w:pgNumType w:fmt="upperRoman" w:start="1"/>
          <w:cols w:space="720"/>
          <w:docGrid w:linePitch="360"/>
        </w:sectPr>
      </w:pPr>
      <w:r w:rsidRPr="00821CCD">
        <w:rPr>
          <w:rFonts w:cs="Arial"/>
          <w:sz w:val="24"/>
        </w:rPr>
        <w:fldChar w:fldCharType="end"/>
      </w:r>
      <w:r w:rsidR="0032416B" w:rsidRPr="00821CCD">
        <w:rPr>
          <w:rFonts w:cs="Arial"/>
        </w:rPr>
        <w:br w:type="page"/>
      </w:r>
      <w:bookmarkStart w:id="0" w:name="_Toc343517401"/>
      <w:bookmarkStart w:id="1" w:name="_Toc343845953"/>
    </w:p>
    <w:p w14:paraId="1ABA1F0E" w14:textId="77777777" w:rsidR="000D0FF5" w:rsidRPr="00821CCD" w:rsidRDefault="000D0FF5" w:rsidP="000D0FF5">
      <w:pPr>
        <w:pStyle w:val="ChapterTitle"/>
        <w:rPr>
          <w:rFonts w:cs="Arial"/>
        </w:rPr>
      </w:pPr>
      <w:bookmarkStart w:id="2" w:name="_Toc142924116"/>
      <w:bookmarkStart w:id="3" w:name="_Toc375150576"/>
      <w:r w:rsidRPr="00821CCD">
        <w:rPr>
          <w:rFonts w:cs="Arial"/>
        </w:rPr>
        <w:lastRenderedPageBreak/>
        <w:t>Introduction</w:t>
      </w:r>
      <w:bookmarkEnd w:id="2"/>
    </w:p>
    <w:p w14:paraId="71461E52" w14:textId="54B4FA40" w:rsidR="000D0FF5" w:rsidRPr="00821CCD" w:rsidRDefault="000D0FF5" w:rsidP="000D0FF5">
      <w:pPr>
        <w:pStyle w:val="HeadingNumberLevel1"/>
        <w:rPr>
          <w:rFonts w:cs="Arial"/>
        </w:rPr>
      </w:pPr>
      <w:bookmarkStart w:id="4" w:name="_Toc142924117"/>
      <w:r w:rsidRPr="00821CCD">
        <w:rPr>
          <w:rFonts w:cs="Arial"/>
        </w:rPr>
        <w:t xml:space="preserve">What are </w:t>
      </w:r>
      <w:r w:rsidR="00386836" w:rsidRPr="00821CCD">
        <w:rPr>
          <w:rFonts w:cs="Arial"/>
        </w:rPr>
        <w:t>BrassRing’s</w:t>
      </w:r>
      <w:r w:rsidRPr="00821CCD">
        <w:rPr>
          <w:rFonts w:cs="Arial"/>
        </w:rPr>
        <w:t xml:space="preserve"> Integration APIs</w:t>
      </w:r>
      <w:bookmarkEnd w:id="4"/>
    </w:p>
    <w:p w14:paraId="2A061F82" w14:textId="2D9D7E88" w:rsidR="000D0FF5" w:rsidRPr="00821CCD" w:rsidRDefault="00386836" w:rsidP="000D0FF5">
      <w:pPr>
        <w:pStyle w:val="BodyTextLeft"/>
        <w:rPr>
          <w:rFonts w:cs="Arial"/>
        </w:rPr>
      </w:pPr>
      <w:r w:rsidRPr="00821CCD">
        <w:rPr>
          <w:rFonts w:cs="Arial"/>
        </w:rPr>
        <w:t>BrassRing</w:t>
      </w:r>
      <w:r w:rsidR="000D0FF5" w:rsidRPr="00821CCD">
        <w:rPr>
          <w:rFonts w:cs="Arial"/>
        </w:rPr>
        <w:t xml:space="preserve"> XML integrations feature flexible, secure, real-time integrations by sending XML</w:t>
      </w:r>
      <w:r w:rsidR="00545B33">
        <w:rPr>
          <w:rFonts w:cs="Arial"/>
        </w:rPr>
        <w:t>/JSON</w:t>
      </w:r>
      <w:r w:rsidR="000D0FF5" w:rsidRPr="00821CCD">
        <w:rPr>
          <w:rFonts w:cs="Arial"/>
        </w:rPr>
        <w:t xml:space="preserve"> over the Internet using web services or HTTP Posts. XML formats used in </w:t>
      </w:r>
      <w:r w:rsidRPr="00821CCD">
        <w:rPr>
          <w:rFonts w:cs="Arial"/>
        </w:rPr>
        <w:t>BrassRing</w:t>
      </w:r>
      <w:r w:rsidR="000D0FF5" w:rsidRPr="00821CCD">
        <w:rPr>
          <w:rFonts w:cs="Arial"/>
        </w:rPr>
        <w:t xml:space="preserve"> XML</w:t>
      </w:r>
      <w:r w:rsidR="00545B33">
        <w:rPr>
          <w:rFonts w:cs="Arial"/>
        </w:rPr>
        <w:t>/JSON</w:t>
      </w:r>
      <w:r w:rsidR="000D0FF5" w:rsidRPr="00821CCD">
        <w:rPr>
          <w:rFonts w:cs="Arial"/>
        </w:rPr>
        <w:t xml:space="preserve"> integrations are based on HR-XML</w:t>
      </w:r>
      <w:r w:rsidR="00545B33">
        <w:rPr>
          <w:rFonts w:cs="Arial"/>
        </w:rPr>
        <w:t>/JSON</w:t>
      </w:r>
      <w:r w:rsidR="000D0FF5" w:rsidRPr="00821CCD">
        <w:rPr>
          <w:rFonts w:cs="Arial"/>
        </w:rPr>
        <w:t xml:space="preserve"> Consortium guidelines.</w:t>
      </w:r>
    </w:p>
    <w:p w14:paraId="47F39179" w14:textId="77777777" w:rsidR="000D0FF5" w:rsidRPr="00821CCD" w:rsidRDefault="000D0FF5" w:rsidP="000D0FF5">
      <w:pPr>
        <w:pStyle w:val="BodyTextLeft"/>
        <w:rPr>
          <w:rFonts w:cs="Arial"/>
        </w:rPr>
      </w:pPr>
    </w:p>
    <w:p w14:paraId="6620A13A" w14:textId="0E0C01B3" w:rsidR="000D0FF5" w:rsidRPr="00821CCD" w:rsidRDefault="000D0FF5" w:rsidP="000D0FF5">
      <w:pPr>
        <w:pStyle w:val="BodyTextLeft"/>
        <w:rPr>
          <w:rFonts w:cs="Arial"/>
        </w:rPr>
      </w:pPr>
      <w:r w:rsidRPr="00821CCD">
        <w:rPr>
          <w:rFonts w:cs="Arial"/>
        </w:rPr>
        <w:t xml:space="preserve">The </w:t>
      </w:r>
      <w:r w:rsidR="00386836" w:rsidRPr="00821CCD">
        <w:rPr>
          <w:rFonts w:cs="Arial"/>
        </w:rPr>
        <w:t xml:space="preserve">BrassRing </w:t>
      </w:r>
      <w:r w:rsidRPr="00821CCD">
        <w:rPr>
          <w:rFonts w:cs="Arial"/>
        </w:rPr>
        <w:t>XML</w:t>
      </w:r>
      <w:r w:rsidR="00545B33">
        <w:rPr>
          <w:rFonts w:cs="Arial"/>
        </w:rPr>
        <w:t>/JSON</w:t>
      </w:r>
      <w:r w:rsidRPr="00821CCD">
        <w:rPr>
          <w:rFonts w:cs="Arial"/>
        </w:rPr>
        <w:t xml:space="preserve"> integration offerings allow </w:t>
      </w:r>
      <w:r w:rsidR="00386836" w:rsidRPr="00821CCD">
        <w:rPr>
          <w:rFonts w:cs="Arial"/>
        </w:rPr>
        <w:t xml:space="preserve">BrassRing </w:t>
      </w:r>
      <w:r w:rsidRPr="00821CCD">
        <w:rPr>
          <w:rFonts w:cs="Arial"/>
        </w:rPr>
        <w:t>to work with the customers to configure multi-level, robust integration relationships between BrassRing and any systems that can send and receive XML</w:t>
      </w:r>
      <w:r w:rsidR="00545B33">
        <w:rPr>
          <w:rFonts w:cs="Arial"/>
        </w:rPr>
        <w:t>/JSON</w:t>
      </w:r>
      <w:r w:rsidRPr="00821CCD">
        <w:rPr>
          <w:rFonts w:cs="Arial"/>
        </w:rPr>
        <w:t>. Examples of these systems include HRIS systems such as SAP/Oracle/</w:t>
      </w:r>
      <w:r w:rsidR="00907208" w:rsidRPr="00821CCD">
        <w:rPr>
          <w:rFonts w:cs="Arial"/>
        </w:rPr>
        <w:t>PeopleSoft</w:t>
      </w:r>
      <w:r w:rsidRPr="00821CCD">
        <w:rPr>
          <w:rFonts w:cs="Arial"/>
        </w:rPr>
        <w:t xml:space="preserve">, </w:t>
      </w:r>
      <w:r w:rsidR="00907208" w:rsidRPr="00821CCD">
        <w:rPr>
          <w:rFonts w:cs="Arial"/>
        </w:rPr>
        <w:t>etc.</w:t>
      </w:r>
      <w:r w:rsidRPr="00821CCD">
        <w:rPr>
          <w:rFonts w:cs="Arial"/>
        </w:rPr>
        <w:t xml:space="preserve">, and systems that perform HR related services like background checks, </w:t>
      </w:r>
      <w:proofErr w:type="gramStart"/>
      <w:r w:rsidRPr="00821CCD">
        <w:rPr>
          <w:rFonts w:cs="Arial"/>
        </w:rPr>
        <w:t>assessments</w:t>
      </w:r>
      <w:proofErr w:type="gramEnd"/>
      <w:r w:rsidRPr="00821CCD">
        <w:rPr>
          <w:rFonts w:cs="Arial"/>
        </w:rPr>
        <w:t xml:space="preserve"> or compensation analysis.</w:t>
      </w:r>
    </w:p>
    <w:p w14:paraId="0CD618D9" w14:textId="77777777" w:rsidR="000D0FF5" w:rsidRPr="00821CCD" w:rsidRDefault="000D0FF5" w:rsidP="000D0FF5">
      <w:pPr>
        <w:pStyle w:val="BodyTextLeft"/>
        <w:rPr>
          <w:rFonts w:cs="Arial"/>
        </w:rPr>
      </w:pPr>
    </w:p>
    <w:p w14:paraId="0C83EA18" w14:textId="7DA9DEC7" w:rsidR="000D0FF5" w:rsidRPr="00821CCD" w:rsidRDefault="000D0FF5" w:rsidP="000D0FF5">
      <w:pPr>
        <w:pStyle w:val="BodyTextLeft"/>
        <w:rPr>
          <w:rFonts w:cs="Arial"/>
        </w:rPr>
      </w:pPr>
      <w:r w:rsidRPr="00821CCD">
        <w:rPr>
          <w:rFonts w:cs="Arial"/>
        </w:rPr>
        <w:t xml:space="preserve">The customer can choose to send data through either a web service or HTTP post. </w:t>
      </w:r>
      <w:r w:rsidR="00386836" w:rsidRPr="00821CCD">
        <w:rPr>
          <w:rFonts w:cs="Arial"/>
        </w:rPr>
        <w:t>BrassRing</w:t>
      </w:r>
      <w:r w:rsidRPr="00821CCD">
        <w:rPr>
          <w:rFonts w:cs="Arial"/>
        </w:rPr>
        <w:t xml:space="preserve"> handles the exchange of XML</w:t>
      </w:r>
      <w:r w:rsidR="00545B33">
        <w:rPr>
          <w:rFonts w:cs="Arial"/>
        </w:rPr>
        <w:t>/JSON</w:t>
      </w:r>
      <w:r w:rsidRPr="00821CCD">
        <w:rPr>
          <w:rFonts w:cs="Arial"/>
        </w:rPr>
        <w:t xml:space="preserve"> requests and responses using its own messaging software. The customer builds their own messaging system to exchange XML web service messages or HTTP post with BrassRing. </w:t>
      </w:r>
    </w:p>
    <w:p w14:paraId="3BB8431B" w14:textId="77777777" w:rsidR="000D0FF5" w:rsidRPr="00821CCD" w:rsidRDefault="000D0FF5" w:rsidP="000D0FF5">
      <w:pPr>
        <w:pStyle w:val="HeadingNumberLevel1"/>
        <w:rPr>
          <w:rFonts w:cs="Arial"/>
        </w:rPr>
      </w:pPr>
      <w:bookmarkStart w:id="5" w:name="_Toc142924118"/>
      <w:r w:rsidRPr="00821CCD">
        <w:rPr>
          <w:rFonts w:cs="Arial"/>
        </w:rPr>
        <w:t>Purpose</w:t>
      </w:r>
      <w:bookmarkEnd w:id="5"/>
    </w:p>
    <w:p w14:paraId="26F338FA" w14:textId="77777777" w:rsidR="000D0FF5" w:rsidRPr="00821CCD" w:rsidRDefault="000D0FF5" w:rsidP="000D0FF5">
      <w:pPr>
        <w:pStyle w:val="BodyTextLeft"/>
        <w:rPr>
          <w:rFonts w:cs="Arial"/>
        </w:rPr>
      </w:pPr>
      <w:r w:rsidRPr="00821CCD">
        <w:rPr>
          <w:rFonts w:cs="Arial"/>
        </w:rPr>
        <w:t>The purpose of this document is as follows:</w:t>
      </w:r>
    </w:p>
    <w:p w14:paraId="5BDDA450" w14:textId="77777777" w:rsidR="000D0FF5" w:rsidRPr="00821CCD" w:rsidRDefault="000D0FF5" w:rsidP="000D0FF5">
      <w:pPr>
        <w:pStyle w:val="Bullet1-Indent"/>
        <w:rPr>
          <w:rFonts w:cs="Arial"/>
        </w:rPr>
      </w:pPr>
      <w:r w:rsidRPr="00821CCD">
        <w:rPr>
          <w:rFonts w:cs="Arial"/>
        </w:rPr>
        <w:t xml:space="preserve">To present high-level architecture and design of </w:t>
      </w:r>
      <w:r w:rsidR="00386836" w:rsidRPr="00821CCD">
        <w:rPr>
          <w:rFonts w:cs="Arial"/>
        </w:rPr>
        <w:t>BrassRing</w:t>
      </w:r>
      <w:r w:rsidRPr="00821CCD">
        <w:rPr>
          <w:rFonts w:cs="Arial"/>
        </w:rPr>
        <w:t xml:space="preserve"> APIs and how </w:t>
      </w:r>
      <w:r w:rsidR="00386836" w:rsidRPr="00821CCD">
        <w:rPr>
          <w:rFonts w:cs="Arial"/>
        </w:rPr>
        <w:t xml:space="preserve">BrassRing </w:t>
      </w:r>
      <w:r w:rsidRPr="00821CCD">
        <w:rPr>
          <w:rFonts w:cs="Arial"/>
        </w:rPr>
        <w:t>implements Internal Talent Gateway Profile integration to meet its customers’ needs for automated Foundation data management.</w:t>
      </w:r>
    </w:p>
    <w:p w14:paraId="60F57491" w14:textId="77777777" w:rsidR="000D0FF5" w:rsidRPr="00821CCD" w:rsidRDefault="000D0FF5" w:rsidP="000D0FF5">
      <w:pPr>
        <w:pStyle w:val="Bullet1-Indent"/>
        <w:rPr>
          <w:rFonts w:cs="Arial"/>
        </w:rPr>
      </w:pPr>
      <w:r w:rsidRPr="00821CCD">
        <w:rPr>
          <w:rFonts w:cs="Arial"/>
        </w:rPr>
        <w:t xml:space="preserve">To describe suggested high-level workflow processes that can be supported between </w:t>
      </w:r>
      <w:r w:rsidR="00386836" w:rsidRPr="00821CCD">
        <w:rPr>
          <w:rFonts w:cs="Arial"/>
        </w:rPr>
        <w:t xml:space="preserve">BrassRing </w:t>
      </w:r>
      <w:r w:rsidRPr="00821CCD">
        <w:rPr>
          <w:rFonts w:cs="Arial"/>
        </w:rPr>
        <w:t>and any external, third-party system that can send and receive XML requests and responses.</w:t>
      </w:r>
    </w:p>
    <w:p w14:paraId="4385C0E8" w14:textId="77777777" w:rsidR="000D0FF5" w:rsidRPr="00821CCD" w:rsidRDefault="000D0FF5" w:rsidP="000D0FF5">
      <w:pPr>
        <w:pStyle w:val="Bullet1-Indent"/>
        <w:rPr>
          <w:rFonts w:cs="Arial"/>
        </w:rPr>
      </w:pPr>
      <w:r w:rsidRPr="00821CCD">
        <w:rPr>
          <w:rFonts w:cs="Arial"/>
        </w:rPr>
        <w:t>To describe the steps required to implement Internal Talent Gateway Profile integration.</w:t>
      </w:r>
    </w:p>
    <w:p w14:paraId="7D466323" w14:textId="77777777" w:rsidR="000D0FF5" w:rsidRPr="00821CCD" w:rsidRDefault="000D0FF5" w:rsidP="000D0FF5">
      <w:pPr>
        <w:pStyle w:val="HeadingNumberLevel1"/>
        <w:rPr>
          <w:rFonts w:cs="Arial"/>
        </w:rPr>
      </w:pPr>
      <w:bookmarkStart w:id="6" w:name="_Toc142924119"/>
      <w:r w:rsidRPr="00821CCD">
        <w:rPr>
          <w:rFonts w:cs="Arial"/>
        </w:rPr>
        <w:t>Audience</w:t>
      </w:r>
      <w:bookmarkEnd w:id="6"/>
    </w:p>
    <w:p w14:paraId="10563446" w14:textId="77777777" w:rsidR="000D0FF5" w:rsidRPr="00821CCD" w:rsidRDefault="000D0FF5" w:rsidP="000D0FF5">
      <w:pPr>
        <w:pStyle w:val="Bullet1-Indent"/>
        <w:rPr>
          <w:rFonts w:cs="Arial"/>
        </w:rPr>
      </w:pPr>
      <w:r w:rsidRPr="00821CCD">
        <w:rPr>
          <w:rFonts w:cs="Arial"/>
        </w:rPr>
        <w:t>Client Decision Makers, HRIS Implementation Teams, Internal IT Teams, Systems Integrators and Support Teams.</w:t>
      </w:r>
    </w:p>
    <w:p w14:paraId="56200CF6" w14:textId="77777777" w:rsidR="000D0FF5" w:rsidRPr="00821CCD" w:rsidRDefault="00386836" w:rsidP="000D0FF5">
      <w:pPr>
        <w:pStyle w:val="Bullet1-Indent"/>
        <w:rPr>
          <w:rFonts w:cs="Arial"/>
        </w:rPr>
      </w:pPr>
      <w:r w:rsidRPr="00821CCD">
        <w:rPr>
          <w:rFonts w:cs="Arial"/>
        </w:rPr>
        <w:t>BrassRing</w:t>
      </w:r>
      <w:r w:rsidR="000D0FF5" w:rsidRPr="00821CCD">
        <w:rPr>
          <w:rFonts w:cs="Arial"/>
        </w:rPr>
        <w:t xml:space="preserve"> Engineering Services Team, Support Team, and Technical Services Group.</w:t>
      </w:r>
    </w:p>
    <w:p w14:paraId="269E27AA" w14:textId="77777777" w:rsidR="000D0FF5" w:rsidRPr="00821CCD" w:rsidRDefault="000D0FF5">
      <w:pPr>
        <w:rPr>
          <w:rFonts w:ascii="Arial" w:hAnsi="Arial" w:cs="Arial"/>
          <w:b/>
          <w:bCs/>
          <w:color w:val="006FAC"/>
          <w:kern w:val="32"/>
          <w:sz w:val="36"/>
          <w:szCs w:val="32"/>
        </w:rPr>
      </w:pPr>
      <w:r w:rsidRPr="00821CCD">
        <w:rPr>
          <w:rFonts w:ascii="Arial" w:hAnsi="Arial" w:cs="Arial"/>
        </w:rPr>
        <w:br w:type="page"/>
      </w:r>
    </w:p>
    <w:p w14:paraId="1C64669F" w14:textId="77777777" w:rsidR="000D0FF5" w:rsidRPr="00821CCD" w:rsidRDefault="000D0FF5" w:rsidP="000D0FF5">
      <w:pPr>
        <w:pStyle w:val="ChapterTitle"/>
        <w:rPr>
          <w:rFonts w:cs="Arial"/>
        </w:rPr>
      </w:pPr>
      <w:bookmarkStart w:id="7" w:name="_Toc142924120"/>
      <w:r w:rsidRPr="00821CCD">
        <w:rPr>
          <w:rFonts w:cs="Arial"/>
        </w:rPr>
        <w:lastRenderedPageBreak/>
        <w:t>BrassRing’s Talent Gateway Profile Integration APIs</w:t>
      </w:r>
      <w:bookmarkEnd w:id="7"/>
    </w:p>
    <w:p w14:paraId="52C1AEA3" w14:textId="77777777" w:rsidR="000D0FF5" w:rsidRPr="00821CCD" w:rsidRDefault="000D0FF5" w:rsidP="000D0FF5">
      <w:pPr>
        <w:pStyle w:val="HeadingNumberLevel1"/>
        <w:rPr>
          <w:rFonts w:cs="Arial"/>
        </w:rPr>
      </w:pPr>
      <w:bookmarkStart w:id="8" w:name="_Toc142924121"/>
      <w:r w:rsidRPr="00821CCD">
        <w:rPr>
          <w:rFonts w:cs="Arial"/>
        </w:rPr>
        <w:t>Overview</w:t>
      </w:r>
      <w:bookmarkEnd w:id="8"/>
    </w:p>
    <w:p w14:paraId="6B558AFD" w14:textId="77777777" w:rsidR="000D0FF5" w:rsidRPr="00821CCD" w:rsidRDefault="000D0FF5" w:rsidP="000D0FF5">
      <w:pPr>
        <w:pStyle w:val="BodyTextLeft"/>
        <w:rPr>
          <w:rFonts w:cs="Arial"/>
        </w:rPr>
      </w:pPr>
      <w:r w:rsidRPr="00821CCD">
        <w:rPr>
          <w:rFonts w:cs="Arial"/>
        </w:rPr>
        <w:t>Talent Gateway Profile (Internal Gateway or Employee Referral Gateway) integration is used in parallel with Internal Talent Gateway Single Sign-On solution. This integration cannot be used stand alone and client must be SSO enabled on the Talent Gateways to be able to use it.</w:t>
      </w:r>
    </w:p>
    <w:p w14:paraId="4BC1FBB4" w14:textId="77777777" w:rsidR="000D0FF5" w:rsidRPr="00821CCD" w:rsidRDefault="000D0FF5" w:rsidP="000D0FF5">
      <w:pPr>
        <w:pStyle w:val="BodyTextLeft"/>
        <w:rPr>
          <w:rFonts w:cs="Arial"/>
        </w:rPr>
      </w:pPr>
    </w:p>
    <w:p w14:paraId="6BE20287" w14:textId="78D485AE" w:rsidR="000D0FF5" w:rsidRPr="00821CCD" w:rsidRDefault="000D0FF5" w:rsidP="000D0FF5">
      <w:pPr>
        <w:pStyle w:val="BodyTextLeft"/>
        <w:rPr>
          <w:rFonts w:cs="Arial"/>
        </w:rPr>
      </w:pPr>
      <w:r w:rsidRPr="00821CCD">
        <w:rPr>
          <w:rFonts w:cs="Arial"/>
        </w:rPr>
        <w:t>TG Profile XML</w:t>
      </w:r>
      <w:r w:rsidR="00545B33">
        <w:rPr>
          <w:rFonts w:cs="Arial"/>
        </w:rPr>
        <w:t>/JSON</w:t>
      </w:r>
      <w:r w:rsidRPr="00821CCD">
        <w:rPr>
          <w:rFonts w:cs="Arial"/>
        </w:rPr>
        <w:t xml:space="preserve"> integrations, allows profile information to be pre-populated when an employee single signs-on to the Talent Gateways.</w:t>
      </w:r>
    </w:p>
    <w:p w14:paraId="5887E296" w14:textId="77777777" w:rsidR="00286FE4" w:rsidRPr="00821CCD" w:rsidRDefault="00286FE4" w:rsidP="000D0FF5">
      <w:pPr>
        <w:pStyle w:val="BodyTextLeft"/>
        <w:rPr>
          <w:rFonts w:cs="Arial"/>
        </w:rPr>
      </w:pPr>
    </w:p>
    <w:p w14:paraId="700C83E8" w14:textId="77777777" w:rsidR="000D0FF5" w:rsidRPr="00821CCD" w:rsidRDefault="000D0FF5" w:rsidP="00286FE4">
      <w:pPr>
        <w:pStyle w:val="BodyTextLeft"/>
        <w:rPr>
          <w:rFonts w:cs="Arial"/>
        </w:rPr>
      </w:pPr>
      <w:r w:rsidRPr="00821CCD">
        <w:rPr>
          <w:rFonts w:cs="Arial"/>
        </w:rPr>
        <w:t xml:space="preserve">Note that implementing Internal TG profile integration is not mandatory for a client who implements an internal TG SSO project. If a client chooses not to implement TG profile integration with their Internal TG SSO implementation, their Internal Talent Gateway profile page will appear blank to the employee and the employee is expected to complete the profile upon landing on the Internal Talent Gateway or the Employee Referral Gateway. </w:t>
      </w:r>
    </w:p>
    <w:p w14:paraId="2B2D5F4E" w14:textId="77777777" w:rsidR="00286FE4" w:rsidRPr="00821CCD" w:rsidRDefault="00286FE4" w:rsidP="00286FE4">
      <w:pPr>
        <w:pStyle w:val="BodyTextLeft"/>
        <w:rPr>
          <w:rFonts w:cs="Arial"/>
        </w:rPr>
      </w:pPr>
    </w:p>
    <w:p w14:paraId="06AE0F47" w14:textId="77777777" w:rsidR="000D0FF5" w:rsidRPr="00821CCD" w:rsidRDefault="000D0FF5" w:rsidP="00286FE4">
      <w:pPr>
        <w:pStyle w:val="BodyTextLeft"/>
        <w:rPr>
          <w:rFonts w:cs="Arial"/>
        </w:rPr>
      </w:pPr>
      <w:r w:rsidRPr="00821CCD">
        <w:rPr>
          <w:rFonts w:cs="Arial"/>
        </w:rPr>
        <w:t>Employee data can be pre-populated on Internal Talent Gateway from an external system. Employee information is any data that applies to a candidate, such as the name, address, previous employers, education, skills, or status that is maintained in a client’s HRIS.</w:t>
      </w:r>
    </w:p>
    <w:p w14:paraId="5E8CC566" w14:textId="77777777" w:rsidR="00286FE4" w:rsidRPr="00821CCD" w:rsidRDefault="00286FE4" w:rsidP="00286FE4">
      <w:pPr>
        <w:pStyle w:val="BodyTextLeft"/>
        <w:rPr>
          <w:rFonts w:cs="Arial"/>
        </w:rPr>
      </w:pPr>
    </w:p>
    <w:p w14:paraId="597DB325" w14:textId="77777777" w:rsidR="000D0FF5" w:rsidRPr="00821CCD" w:rsidRDefault="000D0FF5" w:rsidP="00286FE4">
      <w:pPr>
        <w:pStyle w:val="BodyTextLeft"/>
        <w:rPr>
          <w:rFonts w:cs="Arial"/>
        </w:rPr>
      </w:pPr>
      <w:r w:rsidRPr="00821CCD">
        <w:rPr>
          <w:rFonts w:cs="Arial"/>
        </w:rPr>
        <w:t>A client can build the integration in such a way as to automatically send employee profile information to the Internal Talent Gateway from the client’s HRIS system. The Candidate fields to be transferred are chosen by the client at integration set-up time and recorded in the XML_Integrations_Data_Mapping_Document.doc.</w:t>
      </w:r>
    </w:p>
    <w:p w14:paraId="464E6B28" w14:textId="77777777" w:rsidR="00286FE4" w:rsidRPr="00821CCD" w:rsidRDefault="00286FE4" w:rsidP="00286FE4">
      <w:pPr>
        <w:pStyle w:val="BodyTextLeft"/>
        <w:rPr>
          <w:rFonts w:cs="Arial"/>
        </w:rPr>
      </w:pPr>
    </w:p>
    <w:p w14:paraId="4971B9C5" w14:textId="77777777" w:rsidR="000D0FF5" w:rsidRPr="00821CCD" w:rsidRDefault="000D0FF5" w:rsidP="00286FE4">
      <w:pPr>
        <w:pStyle w:val="BodyTextLeft"/>
        <w:rPr>
          <w:rFonts w:cs="Arial"/>
        </w:rPr>
      </w:pPr>
      <w:r w:rsidRPr="00821CCD">
        <w:rPr>
          <w:rFonts w:cs="Arial"/>
        </w:rPr>
        <w:t>The API allows you do the below:</w:t>
      </w:r>
    </w:p>
    <w:p w14:paraId="2AF0850C" w14:textId="77777777" w:rsidR="000D0FF5" w:rsidRPr="00821CCD" w:rsidRDefault="000D0FF5" w:rsidP="00286FE4">
      <w:pPr>
        <w:pStyle w:val="Bullet1-Indent"/>
        <w:rPr>
          <w:rFonts w:cs="Arial"/>
        </w:rPr>
      </w:pPr>
      <w:r w:rsidRPr="00821CCD">
        <w:rPr>
          <w:rFonts w:cs="Arial"/>
        </w:rPr>
        <w:t xml:space="preserve">Uses industry standard web services </w:t>
      </w:r>
      <w:proofErr w:type="gramStart"/>
      <w:r w:rsidRPr="00821CCD">
        <w:rPr>
          <w:rFonts w:cs="Arial"/>
        </w:rPr>
        <w:t>interface</w:t>
      </w:r>
      <w:proofErr w:type="gramEnd"/>
    </w:p>
    <w:p w14:paraId="682CE5F6" w14:textId="77777777" w:rsidR="000D0FF5" w:rsidRPr="00821CCD" w:rsidRDefault="000D0FF5" w:rsidP="00286FE4">
      <w:pPr>
        <w:pStyle w:val="Bullet1-Indent"/>
        <w:rPr>
          <w:rFonts w:cs="Arial"/>
        </w:rPr>
      </w:pPr>
      <w:r w:rsidRPr="00821CCD">
        <w:rPr>
          <w:rFonts w:cs="Arial"/>
        </w:rPr>
        <w:t>Ability to pre-populate new or update existing internal candidates in the Talent Gateway to be used in parallel with Internal TG SSO.</w:t>
      </w:r>
    </w:p>
    <w:p w14:paraId="1D7F0EF2" w14:textId="77777777" w:rsidR="000D0FF5" w:rsidRPr="00821CCD" w:rsidRDefault="000D0FF5" w:rsidP="00286FE4">
      <w:pPr>
        <w:pStyle w:val="Bullet1-Indent"/>
        <w:rPr>
          <w:rFonts w:cs="Arial"/>
        </w:rPr>
      </w:pPr>
      <w:r w:rsidRPr="00821CCD">
        <w:rPr>
          <w:rFonts w:cs="Arial"/>
        </w:rPr>
        <w:t>Ability to manage information such as mailing address, employment history, education history, employee Id (Global Id) etc.</w:t>
      </w:r>
    </w:p>
    <w:p w14:paraId="2E6D2811" w14:textId="77777777" w:rsidR="000D0FF5" w:rsidRPr="00821CCD" w:rsidRDefault="000D0FF5" w:rsidP="00286FE4">
      <w:pPr>
        <w:pStyle w:val="Bullet1-Indent"/>
        <w:rPr>
          <w:rFonts w:cs="Arial"/>
        </w:rPr>
      </w:pPr>
      <w:r w:rsidRPr="00821CCD">
        <w:rPr>
          <w:rFonts w:cs="Arial"/>
        </w:rPr>
        <w:t xml:space="preserve">Ability to pre-populate/update information on pre-configuration forms in the </w:t>
      </w:r>
      <w:r w:rsidR="00386836" w:rsidRPr="00821CCD">
        <w:rPr>
          <w:rFonts w:cs="Arial"/>
        </w:rPr>
        <w:t>BrassRing</w:t>
      </w:r>
      <w:r w:rsidRPr="00821CCD">
        <w:rPr>
          <w:rFonts w:cs="Arial"/>
        </w:rPr>
        <w:t xml:space="preserve"> application.</w:t>
      </w:r>
    </w:p>
    <w:p w14:paraId="2CA6D8F6" w14:textId="77777777" w:rsidR="000D0FF5" w:rsidRPr="00821CCD" w:rsidRDefault="000D0FF5" w:rsidP="00286FE4">
      <w:pPr>
        <w:pStyle w:val="Bullet1-Indent"/>
        <w:rPr>
          <w:rFonts w:cs="Arial"/>
        </w:rPr>
      </w:pPr>
      <w:r w:rsidRPr="00821CCD">
        <w:rPr>
          <w:rFonts w:cs="Arial"/>
        </w:rPr>
        <w:t xml:space="preserve">Ability to add Text Resume and Cover </w:t>
      </w:r>
      <w:proofErr w:type="gramStart"/>
      <w:r w:rsidRPr="00821CCD">
        <w:rPr>
          <w:rFonts w:cs="Arial"/>
        </w:rPr>
        <w:t>letter</w:t>
      </w:r>
      <w:proofErr w:type="gramEnd"/>
    </w:p>
    <w:p w14:paraId="17DE2578" w14:textId="77777777" w:rsidR="000D0FF5" w:rsidRPr="00821CCD" w:rsidRDefault="000D0FF5" w:rsidP="000D0FF5">
      <w:pPr>
        <w:pStyle w:val="HeadingNumberLevel1"/>
        <w:rPr>
          <w:rFonts w:cs="Arial"/>
        </w:rPr>
      </w:pPr>
      <w:bookmarkStart w:id="9" w:name="_Toc142924122"/>
      <w:r w:rsidRPr="00821CCD">
        <w:rPr>
          <w:rFonts w:cs="Arial"/>
        </w:rPr>
        <w:t>Communication Methodology</w:t>
      </w:r>
      <w:bookmarkEnd w:id="9"/>
    </w:p>
    <w:p w14:paraId="405026BD" w14:textId="77777777" w:rsidR="000D0FF5" w:rsidRPr="00821CCD" w:rsidRDefault="000D0FF5" w:rsidP="00286FE4">
      <w:pPr>
        <w:pStyle w:val="BodyTextLeft"/>
        <w:rPr>
          <w:rFonts w:cs="Arial"/>
        </w:rPr>
      </w:pPr>
      <w:r w:rsidRPr="00821CCD">
        <w:rPr>
          <w:rFonts w:cs="Arial"/>
        </w:rPr>
        <w:t xml:space="preserve">Connection to the </w:t>
      </w:r>
      <w:r w:rsidR="00386836" w:rsidRPr="00821CCD">
        <w:rPr>
          <w:rFonts w:cs="Arial"/>
        </w:rPr>
        <w:t>BrassRing</w:t>
      </w:r>
      <w:r w:rsidRPr="00821CCD">
        <w:rPr>
          <w:rFonts w:cs="Arial"/>
        </w:rPr>
        <w:t xml:space="preserve"> Internal Talent Gateway system is accomplished via </w:t>
      </w:r>
      <w:r w:rsidR="006576F5" w:rsidRPr="00821CCD">
        <w:rPr>
          <w:rFonts w:cs="Arial"/>
        </w:rPr>
        <w:t xml:space="preserve">Web Services </w:t>
      </w:r>
      <w:r w:rsidRPr="00821CCD">
        <w:rPr>
          <w:rFonts w:cs="Arial"/>
        </w:rPr>
        <w:t>as a data transfer vehicle.</w:t>
      </w:r>
    </w:p>
    <w:p w14:paraId="5DEAF8B3" w14:textId="77777777" w:rsidR="006576F5" w:rsidRPr="00821CCD" w:rsidRDefault="006576F5" w:rsidP="00286FE4">
      <w:pPr>
        <w:pStyle w:val="BodyTextLeft"/>
        <w:rPr>
          <w:rFonts w:cs="Arial"/>
        </w:rPr>
      </w:pPr>
    </w:p>
    <w:p w14:paraId="1A53D547" w14:textId="77777777" w:rsidR="000D0FF5" w:rsidRPr="00821CCD" w:rsidRDefault="000D0FF5" w:rsidP="00286FE4">
      <w:pPr>
        <w:pStyle w:val="BodyTextLeft"/>
        <w:rPr>
          <w:rFonts w:cs="Arial"/>
        </w:rPr>
      </w:pPr>
      <w:r w:rsidRPr="00821CCD">
        <w:rPr>
          <w:rFonts w:cs="Arial"/>
        </w:rPr>
        <w:t>The above mechanism is synchronous meaning all transactions are real-time with a request-response messaging and no message queuing.</w:t>
      </w:r>
    </w:p>
    <w:p w14:paraId="1D29CE00" w14:textId="77777777" w:rsidR="00286FE4" w:rsidRPr="00821CCD" w:rsidRDefault="00286FE4" w:rsidP="00286FE4">
      <w:pPr>
        <w:pStyle w:val="BodyTextLeft"/>
        <w:rPr>
          <w:rFonts w:cs="Arial"/>
        </w:rPr>
      </w:pPr>
    </w:p>
    <w:p w14:paraId="67D09B3B" w14:textId="0C195B20" w:rsidR="000D0FF5" w:rsidRPr="00821CCD" w:rsidRDefault="000D0FF5" w:rsidP="00286FE4">
      <w:pPr>
        <w:pStyle w:val="BodyTextLeft"/>
        <w:rPr>
          <w:rFonts w:cs="Arial"/>
        </w:rPr>
      </w:pPr>
      <w:r w:rsidRPr="00821CCD">
        <w:rPr>
          <w:rFonts w:cs="Arial"/>
        </w:rPr>
        <w:t>The XML</w:t>
      </w:r>
      <w:r w:rsidR="00545B33">
        <w:rPr>
          <w:rFonts w:cs="Arial"/>
        </w:rPr>
        <w:t>/JSON</w:t>
      </w:r>
      <w:r w:rsidRPr="00821CCD">
        <w:rPr>
          <w:rFonts w:cs="Arial"/>
        </w:rPr>
        <w:t xml:space="preserve"> format is depicted in Section 3. </w:t>
      </w:r>
    </w:p>
    <w:p w14:paraId="48E02057" w14:textId="77777777" w:rsidR="00286FE4" w:rsidRPr="00821CCD" w:rsidRDefault="00286FE4" w:rsidP="00286FE4">
      <w:pPr>
        <w:pStyle w:val="BodyTextLeft"/>
        <w:rPr>
          <w:rFonts w:cs="Arial"/>
        </w:rPr>
      </w:pPr>
    </w:p>
    <w:p w14:paraId="594597C0" w14:textId="77777777" w:rsidR="000D0FF5" w:rsidRPr="00821CCD" w:rsidRDefault="000D0FF5" w:rsidP="00286FE4">
      <w:pPr>
        <w:pStyle w:val="BodyTextLeft"/>
        <w:rPr>
          <w:rFonts w:cs="Arial"/>
        </w:rPr>
      </w:pPr>
      <w:proofErr w:type="gramStart"/>
      <w:r w:rsidRPr="00821CCD">
        <w:rPr>
          <w:rFonts w:cs="Arial"/>
        </w:rPr>
        <w:t>Client</w:t>
      </w:r>
      <w:proofErr w:type="gramEnd"/>
      <w:r w:rsidRPr="00821CCD">
        <w:rPr>
          <w:rFonts w:cs="Arial"/>
        </w:rPr>
        <w:t xml:space="preserve"> can choose to batch transactions or send data to </w:t>
      </w:r>
      <w:r w:rsidR="00386836" w:rsidRPr="00821CCD">
        <w:rPr>
          <w:rFonts w:cs="Arial"/>
        </w:rPr>
        <w:t xml:space="preserve">BrassRing </w:t>
      </w:r>
      <w:r w:rsidRPr="00821CCD">
        <w:rPr>
          <w:rFonts w:cs="Arial"/>
        </w:rPr>
        <w:t>in real-time.</w:t>
      </w:r>
    </w:p>
    <w:p w14:paraId="5DDB7B09" w14:textId="77777777" w:rsidR="000D0FF5" w:rsidRPr="00821CCD" w:rsidRDefault="00386836" w:rsidP="00286FE4">
      <w:pPr>
        <w:pStyle w:val="BodyTextLeft"/>
        <w:rPr>
          <w:rFonts w:cs="Arial"/>
        </w:rPr>
      </w:pPr>
      <w:r w:rsidRPr="00821CCD">
        <w:rPr>
          <w:rFonts w:cs="Arial"/>
        </w:rPr>
        <w:lastRenderedPageBreak/>
        <w:t>BrassRing</w:t>
      </w:r>
      <w:r w:rsidR="000D0FF5" w:rsidRPr="00821CCD">
        <w:rPr>
          <w:rFonts w:cs="Arial"/>
        </w:rPr>
        <w:t xml:space="preserve"> will always process transactions in real-time regardless of whether they were batched or not by the client.</w:t>
      </w:r>
    </w:p>
    <w:p w14:paraId="480C03C0" w14:textId="77777777" w:rsidR="000D0FF5" w:rsidRPr="00821CCD" w:rsidRDefault="000D0FF5" w:rsidP="000D0FF5">
      <w:pPr>
        <w:pStyle w:val="HeadingNumberLevel1"/>
        <w:rPr>
          <w:rFonts w:cs="Arial"/>
        </w:rPr>
      </w:pPr>
      <w:bookmarkStart w:id="10" w:name="_Toc142924123"/>
      <w:r w:rsidRPr="00821CCD">
        <w:rPr>
          <w:rFonts w:cs="Arial"/>
        </w:rPr>
        <w:t>Rules for the Internal Talent Gateway Profile Integration</w:t>
      </w:r>
      <w:bookmarkEnd w:id="10"/>
      <w:r w:rsidRPr="00821CCD">
        <w:rPr>
          <w:rFonts w:cs="Arial"/>
        </w:rPr>
        <w:t xml:space="preserve"> </w:t>
      </w:r>
    </w:p>
    <w:p w14:paraId="0FF8C3C8" w14:textId="77777777" w:rsidR="000D0FF5" w:rsidRPr="00821CCD" w:rsidRDefault="000D0FF5" w:rsidP="00286FE4">
      <w:pPr>
        <w:pStyle w:val="BodyTextLeft"/>
        <w:rPr>
          <w:rFonts w:cs="Arial"/>
        </w:rPr>
      </w:pPr>
      <w:r w:rsidRPr="00821CCD">
        <w:rPr>
          <w:rFonts w:cs="Arial"/>
        </w:rPr>
        <w:t>Below are a few rules to consider when looking into the use of the TG Profile Import Integration:</w:t>
      </w:r>
    </w:p>
    <w:p w14:paraId="557B79C4" w14:textId="43BF9B68" w:rsidR="000D0FF5" w:rsidRPr="00821CCD" w:rsidRDefault="000D0FF5" w:rsidP="00286FE4">
      <w:pPr>
        <w:pStyle w:val="Bullet1-Indent"/>
        <w:rPr>
          <w:rFonts w:cs="Arial"/>
        </w:rPr>
      </w:pPr>
      <w:r w:rsidRPr="00821CCD">
        <w:rPr>
          <w:rFonts w:cs="Arial"/>
        </w:rPr>
        <w:t>The XML</w:t>
      </w:r>
      <w:r w:rsidR="00733F8D">
        <w:rPr>
          <w:rFonts w:cs="Arial"/>
        </w:rPr>
        <w:t>/JSON</w:t>
      </w:r>
      <w:r w:rsidRPr="00821CCD">
        <w:rPr>
          <w:rFonts w:cs="Arial"/>
        </w:rPr>
        <w:t xml:space="preserve"> schema cannot be customized (see sample XML</w:t>
      </w:r>
      <w:r w:rsidR="00733F8D">
        <w:rPr>
          <w:rFonts w:cs="Arial"/>
        </w:rPr>
        <w:t>/JSON</w:t>
      </w:r>
      <w:r w:rsidRPr="00821CCD">
        <w:rPr>
          <w:rFonts w:cs="Arial"/>
        </w:rPr>
        <w:t xml:space="preserve"> below).  The Candidate fields to be sent in the integration can however be chosen depending on a </w:t>
      </w:r>
      <w:proofErr w:type="gramStart"/>
      <w:r w:rsidRPr="00821CCD">
        <w:rPr>
          <w:rFonts w:cs="Arial"/>
        </w:rPr>
        <w:t>Client’s</w:t>
      </w:r>
      <w:proofErr w:type="gramEnd"/>
      <w:r w:rsidRPr="00821CCD">
        <w:rPr>
          <w:rFonts w:cs="Arial"/>
        </w:rPr>
        <w:t xml:space="preserve"> mapping requirements. Field requirements are outlined in the Data Mapping sections.</w:t>
      </w:r>
    </w:p>
    <w:p w14:paraId="7CFB3130" w14:textId="28B9C0F2" w:rsidR="000D0FF5" w:rsidRPr="00821CCD" w:rsidRDefault="000D0FF5" w:rsidP="00286FE4">
      <w:pPr>
        <w:pStyle w:val="Bullet1-Indent"/>
        <w:rPr>
          <w:rFonts w:cs="Arial"/>
        </w:rPr>
      </w:pPr>
      <w:r w:rsidRPr="00821CCD">
        <w:rPr>
          <w:rFonts w:cs="Arial"/>
        </w:rPr>
        <w:t>Talent Gateway profile Import XML</w:t>
      </w:r>
      <w:r w:rsidR="00733F8D">
        <w:rPr>
          <w:rFonts w:cs="Arial"/>
        </w:rPr>
        <w:t>/JSON</w:t>
      </w:r>
      <w:r w:rsidRPr="00821CCD">
        <w:rPr>
          <w:rFonts w:cs="Arial"/>
        </w:rPr>
        <w:t xml:space="preserve"> files are processed real time via Web Services.</w:t>
      </w:r>
    </w:p>
    <w:p w14:paraId="4B9AE83C" w14:textId="1F8E6D54" w:rsidR="000D0FF5" w:rsidRPr="00821CCD" w:rsidRDefault="000D0FF5" w:rsidP="00286FE4">
      <w:pPr>
        <w:pStyle w:val="Bullet1-Indent"/>
        <w:rPr>
          <w:rFonts w:cs="Arial"/>
        </w:rPr>
      </w:pPr>
      <w:r w:rsidRPr="00821CCD">
        <w:rPr>
          <w:rFonts w:cs="Arial"/>
        </w:rPr>
        <w:t>The TG Import API processes only one Candidate XML</w:t>
      </w:r>
      <w:r w:rsidR="00733F8D">
        <w:rPr>
          <w:rFonts w:cs="Arial"/>
        </w:rPr>
        <w:t>/JSON</w:t>
      </w:r>
      <w:r w:rsidRPr="00821CCD">
        <w:rPr>
          <w:rFonts w:cs="Arial"/>
        </w:rPr>
        <w:t xml:space="preserve"> data per transaction. Bundle/group TG import data is not allowed in the same XML</w:t>
      </w:r>
      <w:r w:rsidR="00733F8D">
        <w:rPr>
          <w:rFonts w:cs="Arial"/>
        </w:rPr>
        <w:t>/JSON</w:t>
      </w:r>
      <w:r w:rsidRPr="00821CCD">
        <w:rPr>
          <w:rFonts w:cs="Arial"/>
        </w:rPr>
        <w:t xml:space="preserve">. </w:t>
      </w:r>
    </w:p>
    <w:p w14:paraId="10CC31EC" w14:textId="77777777" w:rsidR="000D0FF5" w:rsidRPr="00821CCD" w:rsidRDefault="000D0FF5" w:rsidP="00286FE4">
      <w:pPr>
        <w:pStyle w:val="Bullet1-Indent"/>
        <w:rPr>
          <w:rFonts w:cs="Arial"/>
        </w:rPr>
      </w:pPr>
      <w:r w:rsidRPr="00821CCD">
        <w:rPr>
          <w:rFonts w:cs="Arial"/>
        </w:rPr>
        <w:t>The TG system allows 5 work experience history records and 3 education history records on a Candidate profile.</w:t>
      </w:r>
    </w:p>
    <w:p w14:paraId="04A3E256" w14:textId="77777777" w:rsidR="000D0FF5" w:rsidRPr="00821CCD" w:rsidRDefault="000D0FF5" w:rsidP="00286FE4">
      <w:pPr>
        <w:pStyle w:val="Bullet1-Indent"/>
        <w:rPr>
          <w:rFonts w:cs="Arial"/>
        </w:rPr>
      </w:pPr>
      <w:r w:rsidRPr="00821CCD">
        <w:rPr>
          <w:rFonts w:cs="Arial"/>
        </w:rPr>
        <w:t xml:space="preserve"> </w:t>
      </w:r>
      <w:proofErr w:type="gramStart"/>
      <w:r w:rsidRPr="00821CCD">
        <w:rPr>
          <w:rFonts w:cs="Arial"/>
        </w:rPr>
        <w:t>Client’s</w:t>
      </w:r>
      <w:proofErr w:type="gramEnd"/>
      <w:r w:rsidRPr="00821CCD">
        <w:rPr>
          <w:rFonts w:cs="Arial"/>
        </w:rPr>
        <w:t xml:space="preserve"> HRIS or external system should wait for a success/failure response from the current transaction before sending the next transaction. It is best practice to put in a sleep time of a few seconds before sending the next transaction.</w:t>
      </w:r>
    </w:p>
    <w:p w14:paraId="1E2EA82E" w14:textId="77777777" w:rsidR="000D0FF5" w:rsidRPr="00821CCD" w:rsidRDefault="000D0FF5" w:rsidP="00286FE4">
      <w:pPr>
        <w:pStyle w:val="Bullet1-Indent"/>
        <w:rPr>
          <w:rFonts w:cs="Arial"/>
        </w:rPr>
      </w:pPr>
      <w:r w:rsidRPr="00821CCD">
        <w:rPr>
          <w:rFonts w:cs="Arial"/>
        </w:rPr>
        <w:t xml:space="preserve">The </w:t>
      </w:r>
      <w:proofErr w:type="spellStart"/>
      <w:r w:rsidRPr="00821CCD">
        <w:rPr>
          <w:rFonts w:cs="Arial"/>
        </w:rPr>
        <w:t>SsoId</w:t>
      </w:r>
      <w:proofErr w:type="spellEnd"/>
      <w:r w:rsidRPr="00821CCD">
        <w:rPr>
          <w:rFonts w:cs="Arial"/>
        </w:rPr>
        <w:t xml:space="preserve"> tag in the integration is the unique identifier that determines whether the transaction is an Insert versus an Update. The value in the </w:t>
      </w:r>
      <w:proofErr w:type="spellStart"/>
      <w:r w:rsidRPr="00821CCD">
        <w:rPr>
          <w:rFonts w:cs="Arial"/>
        </w:rPr>
        <w:t>SsoId</w:t>
      </w:r>
      <w:proofErr w:type="spellEnd"/>
      <w:r w:rsidRPr="00821CCD">
        <w:rPr>
          <w:rFonts w:cs="Arial"/>
        </w:rPr>
        <w:t xml:space="preserve"> tag is the same value that is sent in the actual SSO process.</w:t>
      </w:r>
    </w:p>
    <w:p w14:paraId="7EF6A341" w14:textId="77777777" w:rsidR="000D0FF5" w:rsidRPr="00821CCD" w:rsidRDefault="000D0FF5" w:rsidP="00286FE4">
      <w:pPr>
        <w:pStyle w:val="Bullet1-Indent"/>
        <w:rPr>
          <w:rFonts w:cs="Arial"/>
        </w:rPr>
      </w:pPr>
      <w:r w:rsidRPr="00821CCD">
        <w:rPr>
          <w:rFonts w:cs="Arial"/>
        </w:rPr>
        <w:t>Send delta loads only.  Full/destructive loads are not recommended.</w:t>
      </w:r>
    </w:p>
    <w:p w14:paraId="56E1FDCE" w14:textId="77777777" w:rsidR="000D0FF5" w:rsidRPr="00821CCD" w:rsidRDefault="00286FE4" w:rsidP="000D0FF5">
      <w:pPr>
        <w:pStyle w:val="HeadingNumberLevel1"/>
        <w:rPr>
          <w:rFonts w:cs="Arial"/>
        </w:rPr>
      </w:pPr>
      <w:bookmarkStart w:id="11" w:name="_Toc142924124"/>
      <w:r w:rsidRPr="00821CCD">
        <w:rPr>
          <w:rFonts w:cs="Arial"/>
        </w:rPr>
        <w:t xml:space="preserve">BrassRing </w:t>
      </w:r>
      <w:r w:rsidR="000D0FF5" w:rsidRPr="00821CCD">
        <w:rPr>
          <w:rFonts w:cs="Arial"/>
        </w:rPr>
        <w:t>Talent Gateway Profile Snapshot</w:t>
      </w:r>
      <w:bookmarkEnd w:id="11"/>
    </w:p>
    <w:p w14:paraId="36D2B828" w14:textId="77777777" w:rsidR="000D0FF5" w:rsidRPr="00821CCD" w:rsidRDefault="000D0FF5" w:rsidP="00286FE4">
      <w:pPr>
        <w:pStyle w:val="BodyTextLeft"/>
        <w:rPr>
          <w:rFonts w:cs="Arial"/>
        </w:rPr>
      </w:pPr>
      <w:r w:rsidRPr="00821CCD">
        <w:rPr>
          <w:rFonts w:cs="Arial"/>
        </w:rPr>
        <w:t>Below is a screen print of the profile page in the Internal Talent Gateways for your reference.</w:t>
      </w:r>
    </w:p>
    <w:p w14:paraId="4CEF94B9" w14:textId="77777777" w:rsidR="000D0FF5" w:rsidRPr="00821CCD" w:rsidRDefault="000D0FF5" w:rsidP="00286FE4">
      <w:pPr>
        <w:pStyle w:val="BodyTextLeft"/>
        <w:rPr>
          <w:rFonts w:cs="Arial"/>
        </w:rPr>
      </w:pPr>
      <w:r w:rsidRPr="00821CCD">
        <w:rPr>
          <w:rFonts w:cs="Arial"/>
          <w:noProof/>
        </w:rPr>
        <w:drawing>
          <wp:inline distT="0" distB="0" distL="0" distR="0" wp14:anchorId="4D5FBD76" wp14:editId="6CF43227">
            <wp:extent cx="6346020" cy="3825240"/>
            <wp:effectExtent l="0" t="0" r="0" b="381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6346020" cy="3825240"/>
                    </a:xfrm>
                    <a:prstGeom prst="rect">
                      <a:avLst/>
                    </a:prstGeom>
                    <a:noFill/>
                    <a:ln w="9525">
                      <a:noFill/>
                      <a:miter lim="800000"/>
                      <a:headEnd/>
                      <a:tailEnd/>
                    </a:ln>
                  </pic:spPr>
                </pic:pic>
              </a:graphicData>
            </a:graphic>
          </wp:inline>
        </w:drawing>
      </w:r>
    </w:p>
    <w:p w14:paraId="1E294DE8" w14:textId="77777777" w:rsidR="00286FE4" w:rsidRPr="00821CCD" w:rsidRDefault="00286FE4">
      <w:pPr>
        <w:rPr>
          <w:rFonts w:ascii="Arial" w:hAnsi="Arial" w:cs="Arial"/>
          <w:noProof/>
          <w:sz w:val="20"/>
        </w:rPr>
      </w:pPr>
      <w:r w:rsidRPr="00821CCD">
        <w:rPr>
          <w:rFonts w:ascii="Arial" w:hAnsi="Arial" w:cs="Arial"/>
          <w:noProof/>
        </w:rPr>
        <w:br w:type="page"/>
      </w:r>
    </w:p>
    <w:p w14:paraId="319E88CF" w14:textId="77777777" w:rsidR="000D0FF5" w:rsidRPr="00821CCD" w:rsidRDefault="000D0FF5" w:rsidP="00286FE4">
      <w:pPr>
        <w:pStyle w:val="BodyTextLeft"/>
        <w:rPr>
          <w:rFonts w:cs="Arial"/>
          <w:noProof/>
        </w:rPr>
      </w:pPr>
      <w:r w:rsidRPr="00821CCD">
        <w:rPr>
          <w:rFonts w:cs="Arial"/>
          <w:noProof/>
        </w:rPr>
        <w:lastRenderedPageBreak/>
        <w:t>Below is the screen print of the Experience and Education screen in Internal Talent gateway for your reference. Talent Gateways allows a maximum of 5 work experiences and 3 education records.</w:t>
      </w:r>
    </w:p>
    <w:p w14:paraId="29F34AA3" w14:textId="77777777" w:rsidR="000D0FF5" w:rsidRPr="00821CCD" w:rsidRDefault="000D0FF5" w:rsidP="00286FE4">
      <w:pPr>
        <w:pStyle w:val="BodyTextLeft"/>
        <w:rPr>
          <w:rFonts w:cs="Arial"/>
        </w:rPr>
      </w:pPr>
      <w:r w:rsidRPr="00821CCD">
        <w:rPr>
          <w:rFonts w:cs="Arial"/>
          <w:noProof/>
        </w:rPr>
        <w:drawing>
          <wp:inline distT="0" distB="0" distL="0" distR="0" wp14:anchorId="6F34FDA6" wp14:editId="5EF3B054">
            <wp:extent cx="5492241" cy="3124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496884" cy="3126841"/>
                    </a:xfrm>
                    <a:prstGeom prst="rect">
                      <a:avLst/>
                    </a:prstGeom>
                    <a:noFill/>
                    <a:ln w="9525">
                      <a:noFill/>
                      <a:miter lim="800000"/>
                      <a:headEnd/>
                      <a:tailEnd/>
                    </a:ln>
                  </pic:spPr>
                </pic:pic>
              </a:graphicData>
            </a:graphic>
          </wp:inline>
        </w:drawing>
      </w:r>
    </w:p>
    <w:p w14:paraId="75831618" w14:textId="77777777" w:rsidR="000D0FF5" w:rsidRPr="00821CCD" w:rsidRDefault="000D0FF5" w:rsidP="00286FE4">
      <w:pPr>
        <w:pStyle w:val="BodyTextLeft"/>
        <w:rPr>
          <w:rFonts w:cs="Arial"/>
        </w:rPr>
      </w:pPr>
    </w:p>
    <w:p w14:paraId="40F3907A" w14:textId="77777777" w:rsidR="000D0FF5" w:rsidRPr="00821CCD" w:rsidRDefault="000D0FF5" w:rsidP="00286FE4">
      <w:pPr>
        <w:pStyle w:val="BodyTextLeft"/>
        <w:rPr>
          <w:rFonts w:cs="Arial"/>
        </w:rPr>
      </w:pPr>
      <w:r w:rsidRPr="00821CCD">
        <w:rPr>
          <w:rFonts w:cs="Arial"/>
        </w:rPr>
        <w:t>Talent Gateways allows a maximum of 3 education records to be present on the profile.</w:t>
      </w:r>
    </w:p>
    <w:p w14:paraId="5AFA789A" w14:textId="77777777" w:rsidR="000D0FF5" w:rsidRPr="00821CCD" w:rsidRDefault="000D0FF5" w:rsidP="00286FE4">
      <w:pPr>
        <w:pStyle w:val="BodyTextLeft"/>
        <w:rPr>
          <w:rFonts w:cs="Arial"/>
        </w:rPr>
      </w:pPr>
      <w:r w:rsidRPr="00821CCD">
        <w:rPr>
          <w:rFonts w:cs="Arial"/>
        </w:rPr>
        <w:t xml:space="preserve">Education profile screen shot below. </w:t>
      </w:r>
    </w:p>
    <w:p w14:paraId="55F19571" w14:textId="77777777" w:rsidR="00286FE4" w:rsidRPr="00821CCD" w:rsidRDefault="00286FE4" w:rsidP="00286FE4">
      <w:pPr>
        <w:pStyle w:val="BodyTextLeft"/>
        <w:rPr>
          <w:rFonts w:cs="Arial"/>
        </w:rPr>
      </w:pPr>
    </w:p>
    <w:p w14:paraId="2FFF06AA" w14:textId="77777777" w:rsidR="000D0FF5" w:rsidRPr="00821CCD" w:rsidRDefault="000D0FF5" w:rsidP="00286FE4">
      <w:pPr>
        <w:pStyle w:val="BodyTextLeft"/>
        <w:rPr>
          <w:rFonts w:cs="Arial"/>
        </w:rPr>
      </w:pPr>
      <w:r w:rsidRPr="00821CCD">
        <w:rPr>
          <w:rFonts w:cs="Arial"/>
          <w:noProof/>
        </w:rPr>
        <w:lastRenderedPageBreak/>
        <w:drawing>
          <wp:inline distT="0" distB="0" distL="0" distR="0" wp14:anchorId="45C07D6D" wp14:editId="0498A28E">
            <wp:extent cx="5539740" cy="3970039"/>
            <wp:effectExtent l="0" t="0" r="381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5547860" cy="3975858"/>
                    </a:xfrm>
                    <a:prstGeom prst="rect">
                      <a:avLst/>
                    </a:prstGeom>
                    <a:noFill/>
                    <a:ln w="9525">
                      <a:noFill/>
                      <a:miter lim="800000"/>
                      <a:headEnd/>
                      <a:tailEnd/>
                    </a:ln>
                  </pic:spPr>
                </pic:pic>
              </a:graphicData>
            </a:graphic>
          </wp:inline>
        </w:drawing>
      </w:r>
    </w:p>
    <w:p w14:paraId="65AF6FD6" w14:textId="77777777" w:rsidR="004651FA" w:rsidRPr="00821CCD" w:rsidRDefault="004651FA" w:rsidP="004651FA">
      <w:pPr>
        <w:pStyle w:val="HeadingNumberLevel1"/>
        <w:rPr>
          <w:rFonts w:cs="Arial"/>
        </w:rPr>
      </w:pPr>
      <w:bookmarkStart w:id="12" w:name="_Toc142924125"/>
      <w:r w:rsidRPr="00821CCD">
        <w:rPr>
          <w:rFonts w:cs="Arial"/>
        </w:rPr>
        <w:t>Employee Referral Gateway Profile Snapshot</w:t>
      </w:r>
      <w:bookmarkEnd w:id="12"/>
      <w:r w:rsidRPr="00821CCD">
        <w:rPr>
          <w:rFonts w:cs="Arial"/>
        </w:rPr>
        <w:t xml:space="preserve"> </w:t>
      </w:r>
    </w:p>
    <w:p w14:paraId="16625AE8" w14:textId="77777777" w:rsidR="004651FA" w:rsidRPr="00821CCD" w:rsidRDefault="004651FA" w:rsidP="004651FA">
      <w:pPr>
        <w:pStyle w:val="BodyTextLeft"/>
        <w:rPr>
          <w:rFonts w:cs="Arial"/>
        </w:rPr>
      </w:pPr>
      <w:r w:rsidRPr="00821CCD">
        <w:rPr>
          <w:rFonts w:cs="Arial"/>
        </w:rPr>
        <w:t xml:space="preserve">The Employee Referral Gateway does not have all the fields as seen in the Internal Talent Gateway. However, the fields such as the ones shown below are pre-populated by the integration such as the First Name, Last </w:t>
      </w:r>
      <w:proofErr w:type="gramStart"/>
      <w:r w:rsidRPr="00821CCD">
        <w:rPr>
          <w:rFonts w:cs="Arial"/>
        </w:rPr>
        <w:t>Name</w:t>
      </w:r>
      <w:proofErr w:type="gramEnd"/>
      <w:r w:rsidRPr="00821CCD">
        <w:rPr>
          <w:rFonts w:cs="Arial"/>
        </w:rPr>
        <w:t xml:space="preserve"> and the Email address of the referring employee. Note that pre-population only works when Single-Sign-On is enabled.</w:t>
      </w:r>
    </w:p>
    <w:p w14:paraId="56463AEA" w14:textId="77777777" w:rsidR="004651FA" w:rsidRPr="00821CCD" w:rsidRDefault="004651FA" w:rsidP="004651FA">
      <w:pPr>
        <w:pStyle w:val="BodyTextLeft"/>
        <w:rPr>
          <w:rFonts w:cs="Arial"/>
        </w:rPr>
      </w:pPr>
    </w:p>
    <w:p w14:paraId="5F4F0B88" w14:textId="77777777" w:rsidR="004651FA" w:rsidRPr="00821CCD" w:rsidRDefault="004651FA" w:rsidP="004651FA">
      <w:pPr>
        <w:pStyle w:val="BodyTextLeft"/>
        <w:rPr>
          <w:rFonts w:cs="Arial"/>
        </w:rPr>
      </w:pPr>
      <w:r w:rsidRPr="00821CCD">
        <w:rPr>
          <w:rFonts w:cs="Arial"/>
        </w:rPr>
        <w:t>Below is a screen print of the profile page in the Employee Referral Gateways for your reference.</w:t>
      </w:r>
    </w:p>
    <w:p w14:paraId="767A4927" w14:textId="77777777" w:rsidR="004651FA" w:rsidRPr="00821CCD" w:rsidRDefault="004651FA" w:rsidP="004651FA">
      <w:pPr>
        <w:pStyle w:val="BodyTextLeft"/>
        <w:rPr>
          <w:rFonts w:cs="Arial"/>
        </w:rPr>
      </w:pPr>
      <w:r w:rsidRPr="00821CCD">
        <w:rPr>
          <w:rFonts w:cs="Arial"/>
          <w:noProof/>
        </w:rPr>
        <w:drawing>
          <wp:inline distT="0" distB="0" distL="0" distR="0" wp14:anchorId="6EA0E0E6" wp14:editId="2CE0C40D">
            <wp:extent cx="5943600" cy="1737402"/>
            <wp:effectExtent l="0" t="0" r="0" b="0"/>
            <wp:docPr id="8" name="Picture 8" descr="cid:image001.png@01CDA614.9F92B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png@01CDA614.9F92B0C0"/>
                    <pic:cNvPicPr>
                      <a:picLocks noChangeAspect="1" noChangeArrowheads="1"/>
                    </pic:cNvPicPr>
                  </pic:nvPicPr>
                  <pic:blipFill>
                    <a:blip r:embed="rId20" r:link="rId21" cstate="print"/>
                    <a:srcRect/>
                    <a:stretch>
                      <a:fillRect/>
                    </a:stretch>
                  </pic:blipFill>
                  <pic:spPr bwMode="auto">
                    <a:xfrm>
                      <a:off x="0" y="0"/>
                      <a:ext cx="5943600" cy="1737402"/>
                    </a:xfrm>
                    <a:prstGeom prst="rect">
                      <a:avLst/>
                    </a:prstGeom>
                    <a:noFill/>
                    <a:ln w="9525">
                      <a:noFill/>
                      <a:miter lim="800000"/>
                      <a:headEnd/>
                      <a:tailEnd/>
                    </a:ln>
                  </pic:spPr>
                </pic:pic>
              </a:graphicData>
            </a:graphic>
          </wp:inline>
        </w:drawing>
      </w:r>
    </w:p>
    <w:p w14:paraId="4C555AD3" w14:textId="77777777" w:rsidR="004651FA" w:rsidRPr="00821CCD" w:rsidRDefault="004651FA" w:rsidP="000631A2">
      <w:pPr>
        <w:pStyle w:val="StyleSectionHeadingBottomNoborder"/>
        <w:rPr>
          <w:rFonts w:cs="Arial"/>
        </w:rPr>
        <w:sectPr w:rsidR="004651FA" w:rsidRPr="00821CCD" w:rsidSect="00215F24">
          <w:footerReference w:type="default" r:id="rId22"/>
          <w:footerReference w:type="first" r:id="rId23"/>
          <w:pgSz w:w="12240" w:h="15840" w:code="1"/>
          <w:pgMar w:top="1560" w:right="1440" w:bottom="1440" w:left="1440" w:header="0" w:footer="288"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p>
    <w:p w14:paraId="018A1BA9" w14:textId="77777777" w:rsidR="00D371F1" w:rsidRPr="00821CCD" w:rsidRDefault="00D371F1" w:rsidP="00D371F1">
      <w:pPr>
        <w:pStyle w:val="HeadingNumberLevel1"/>
        <w:rPr>
          <w:rFonts w:cs="Arial"/>
        </w:rPr>
      </w:pPr>
      <w:bookmarkStart w:id="13" w:name="_Toc142924126"/>
      <w:r w:rsidRPr="00821CCD">
        <w:rPr>
          <w:rFonts w:cs="Arial"/>
        </w:rPr>
        <w:lastRenderedPageBreak/>
        <w:t>TG Profile Tag Definitions (Summary)</w:t>
      </w:r>
      <w:bookmarkEnd w:id="13"/>
    </w:p>
    <w:tbl>
      <w:tblPr>
        <w:tblW w:w="5000" w:type="pct"/>
        <w:tblLook w:val="0400" w:firstRow="0" w:lastRow="0" w:firstColumn="0" w:lastColumn="0" w:noHBand="0" w:noVBand="1"/>
      </w:tblPr>
      <w:tblGrid>
        <w:gridCol w:w="3018"/>
        <w:gridCol w:w="397"/>
        <w:gridCol w:w="520"/>
        <w:gridCol w:w="422"/>
        <w:gridCol w:w="406"/>
        <w:gridCol w:w="259"/>
        <w:gridCol w:w="7928"/>
      </w:tblGrid>
      <w:tr w:rsidR="002717A0" w:rsidRPr="00821CCD" w14:paraId="41400255" w14:textId="77777777" w:rsidTr="00821CCD">
        <w:trPr>
          <w:cantSplit/>
          <w:trHeight w:val="510"/>
          <w:tblHeader/>
        </w:trPr>
        <w:tc>
          <w:tcPr>
            <w:tcW w:w="680" w:type="pct"/>
            <w:tcBorders>
              <w:top w:val="single" w:sz="4" w:space="0" w:color="auto"/>
              <w:left w:val="single" w:sz="4" w:space="0" w:color="auto"/>
              <w:bottom w:val="single" w:sz="4" w:space="0" w:color="auto"/>
              <w:right w:val="single" w:sz="4" w:space="0" w:color="auto"/>
            </w:tcBorders>
            <w:shd w:val="clear" w:color="auto" w:fill="0081C6"/>
            <w:vAlign w:val="center"/>
            <w:hideMark/>
          </w:tcPr>
          <w:p w14:paraId="2A53CF0E" w14:textId="77777777" w:rsidR="002717A0" w:rsidRPr="00821CCD" w:rsidRDefault="002717A0" w:rsidP="00F24829">
            <w:pPr>
              <w:pStyle w:val="BodyTextLeft"/>
              <w:jc w:val="center"/>
              <w:rPr>
                <w:rFonts w:cs="Arial"/>
                <w:color w:val="FFFFFF" w:themeColor="background1"/>
              </w:rPr>
            </w:pPr>
            <w:r w:rsidRPr="00821CCD">
              <w:rPr>
                <w:rFonts w:cs="Arial"/>
                <w:color w:val="FFFFFF" w:themeColor="background1"/>
              </w:rPr>
              <w:t>Field Name</w:t>
            </w:r>
          </w:p>
        </w:tc>
        <w:tc>
          <w:tcPr>
            <w:tcW w:w="347" w:type="pct"/>
            <w:gridSpan w:val="2"/>
            <w:tcBorders>
              <w:top w:val="single" w:sz="4" w:space="0" w:color="auto"/>
              <w:left w:val="nil"/>
              <w:bottom w:val="single" w:sz="4" w:space="0" w:color="auto"/>
              <w:right w:val="single" w:sz="4" w:space="0" w:color="auto"/>
            </w:tcBorders>
            <w:shd w:val="clear" w:color="auto" w:fill="0081C6"/>
            <w:vAlign w:val="center"/>
            <w:hideMark/>
          </w:tcPr>
          <w:p w14:paraId="6C3B0973" w14:textId="77777777" w:rsidR="002717A0" w:rsidRPr="00821CCD" w:rsidRDefault="002717A0" w:rsidP="00F24829">
            <w:pPr>
              <w:pStyle w:val="BodyTextLeft"/>
              <w:jc w:val="center"/>
              <w:rPr>
                <w:rFonts w:cs="Arial"/>
                <w:color w:val="FFFFFF" w:themeColor="background1"/>
              </w:rPr>
            </w:pPr>
            <w:r w:rsidRPr="00821CCD">
              <w:rPr>
                <w:rFonts w:cs="Arial"/>
                <w:color w:val="FFFFFF" w:themeColor="background1"/>
              </w:rPr>
              <w:t>Format</w:t>
            </w:r>
          </w:p>
        </w:tc>
        <w:tc>
          <w:tcPr>
            <w:tcW w:w="295" w:type="pct"/>
            <w:gridSpan w:val="2"/>
            <w:tcBorders>
              <w:top w:val="single" w:sz="4" w:space="0" w:color="auto"/>
              <w:left w:val="nil"/>
              <w:bottom w:val="single" w:sz="4" w:space="0" w:color="auto"/>
              <w:right w:val="single" w:sz="4" w:space="0" w:color="auto"/>
            </w:tcBorders>
            <w:shd w:val="clear" w:color="auto" w:fill="0081C6"/>
            <w:vAlign w:val="center"/>
            <w:hideMark/>
          </w:tcPr>
          <w:p w14:paraId="2FE6836B" w14:textId="77777777" w:rsidR="002717A0" w:rsidRPr="00821CCD" w:rsidRDefault="002717A0" w:rsidP="00F24829">
            <w:pPr>
              <w:pStyle w:val="BodyTextLeft"/>
              <w:jc w:val="center"/>
              <w:rPr>
                <w:rFonts w:cs="Arial"/>
                <w:color w:val="FFFFFF" w:themeColor="background1"/>
              </w:rPr>
            </w:pPr>
            <w:r w:rsidRPr="00821CCD">
              <w:rPr>
                <w:rFonts w:cs="Arial"/>
                <w:color w:val="FFFFFF" w:themeColor="background1"/>
              </w:rPr>
              <w:t>Length</w:t>
            </w:r>
          </w:p>
        </w:tc>
        <w:tc>
          <w:tcPr>
            <w:tcW w:w="3678" w:type="pct"/>
            <w:gridSpan w:val="2"/>
            <w:tcBorders>
              <w:top w:val="single" w:sz="4" w:space="0" w:color="auto"/>
              <w:left w:val="nil"/>
              <w:bottom w:val="single" w:sz="4" w:space="0" w:color="auto"/>
              <w:right w:val="single" w:sz="4" w:space="0" w:color="auto"/>
            </w:tcBorders>
            <w:shd w:val="clear" w:color="auto" w:fill="0081C6"/>
            <w:vAlign w:val="center"/>
            <w:hideMark/>
          </w:tcPr>
          <w:p w14:paraId="394C5AB1" w14:textId="65DFDA3B" w:rsidR="002717A0" w:rsidRPr="00821CCD" w:rsidRDefault="00386836" w:rsidP="00F24829">
            <w:pPr>
              <w:pStyle w:val="BodyTextLeft"/>
              <w:jc w:val="center"/>
              <w:rPr>
                <w:rFonts w:cs="Arial"/>
                <w:color w:val="FFFFFF" w:themeColor="background1"/>
              </w:rPr>
            </w:pPr>
            <w:r w:rsidRPr="00821CCD">
              <w:rPr>
                <w:rFonts w:cs="Arial"/>
                <w:color w:val="FFFFFF" w:themeColor="background1"/>
              </w:rPr>
              <w:t xml:space="preserve">BrassRing </w:t>
            </w:r>
            <w:r w:rsidR="002717A0" w:rsidRPr="00821CCD">
              <w:rPr>
                <w:rFonts w:cs="Arial"/>
                <w:color w:val="FFFFFF" w:themeColor="background1"/>
              </w:rPr>
              <w:t>Notes and XML Tag</w:t>
            </w:r>
            <w:r w:rsidR="00CA75F8" w:rsidRPr="00821CCD">
              <w:rPr>
                <w:rFonts w:cs="Arial"/>
                <w:color w:val="FFFFFF" w:themeColor="background1"/>
              </w:rPr>
              <w:t>/JSON Keys</w:t>
            </w:r>
          </w:p>
        </w:tc>
      </w:tr>
      <w:tr w:rsidR="002717A0" w:rsidRPr="00821CCD" w14:paraId="446BAD3F" w14:textId="77777777" w:rsidTr="00821CCD">
        <w:trPr>
          <w:cantSplit/>
          <w:trHeight w:val="255"/>
        </w:trPr>
        <w:tc>
          <w:tcPr>
            <w:tcW w:w="680" w:type="pct"/>
            <w:tcBorders>
              <w:top w:val="nil"/>
              <w:left w:val="single" w:sz="4" w:space="0" w:color="auto"/>
              <w:bottom w:val="single" w:sz="4" w:space="0" w:color="auto"/>
              <w:right w:val="single" w:sz="4" w:space="0" w:color="auto"/>
            </w:tcBorders>
            <w:shd w:val="clear" w:color="auto" w:fill="auto"/>
            <w:noWrap/>
            <w:vAlign w:val="center"/>
          </w:tcPr>
          <w:p w14:paraId="4FA63C09" w14:textId="77777777" w:rsidR="002717A0" w:rsidRPr="00821CCD" w:rsidRDefault="002717A0" w:rsidP="00386836">
            <w:pPr>
              <w:pStyle w:val="BodyTextLeft"/>
              <w:rPr>
                <w:rFonts w:cs="Arial"/>
              </w:rPr>
            </w:pPr>
            <w:r w:rsidRPr="00821CCD">
              <w:rPr>
                <w:rFonts w:cs="Arial"/>
                <w:highlight w:val="white"/>
              </w:rPr>
              <w:t>Unit</w:t>
            </w:r>
            <w:r w:rsidRPr="00821CCD">
              <w:rPr>
                <w:rFonts w:cs="Arial"/>
              </w:rPr>
              <w:t xml:space="preserve"> tag Attribute </w:t>
            </w:r>
            <w:proofErr w:type="spellStart"/>
            <w:r w:rsidRPr="00821CCD">
              <w:rPr>
                <w:rFonts w:cs="Arial"/>
                <w:highlight w:val="white"/>
              </w:rPr>
              <w:t>UnitProcesso</w:t>
            </w:r>
            <w:r w:rsidRPr="00821CCD">
              <w:rPr>
                <w:rFonts w:cs="Arial"/>
              </w:rPr>
              <w:t>r</w:t>
            </w:r>
            <w:proofErr w:type="spellEnd"/>
          </w:p>
        </w:tc>
        <w:tc>
          <w:tcPr>
            <w:tcW w:w="347" w:type="pct"/>
            <w:gridSpan w:val="2"/>
            <w:tcBorders>
              <w:top w:val="nil"/>
              <w:left w:val="nil"/>
              <w:bottom w:val="single" w:sz="4" w:space="0" w:color="auto"/>
              <w:right w:val="single" w:sz="4" w:space="0" w:color="auto"/>
            </w:tcBorders>
            <w:shd w:val="clear" w:color="auto" w:fill="auto"/>
            <w:vAlign w:val="center"/>
          </w:tcPr>
          <w:p w14:paraId="375A1836" w14:textId="77777777" w:rsidR="002717A0" w:rsidRPr="00821CCD" w:rsidRDefault="002717A0" w:rsidP="00F24829">
            <w:pPr>
              <w:pStyle w:val="BodyTextLeft"/>
              <w:jc w:val="center"/>
              <w:rPr>
                <w:rFonts w:cs="Arial"/>
              </w:rPr>
            </w:pPr>
            <w:r w:rsidRPr="00821CCD">
              <w:rPr>
                <w:rFonts w:cs="Arial"/>
              </w:rPr>
              <w:t>Varchar</w:t>
            </w:r>
          </w:p>
        </w:tc>
        <w:tc>
          <w:tcPr>
            <w:tcW w:w="295" w:type="pct"/>
            <w:gridSpan w:val="2"/>
            <w:tcBorders>
              <w:top w:val="nil"/>
              <w:left w:val="nil"/>
              <w:bottom w:val="single" w:sz="4" w:space="0" w:color="auto"/>
              <w:right w:val="single" w:sz="4" w:space="0" w:color="auto"/>
            </w:tcBorders>
            <w:shd w:val="clear" w:color="auto" w:fill="auto"/>
            <w:vAlign w:val="center"/>
          </w:tcPr>
          <w:p w14:paraId="165F9B86" w14:textId="77777777" w:rsidR="002717A0" w:rsidRPr="00821CCD" w:rsidRDefault="002717A0" w:rsidP="00F24829">
            <w:pPr>
              <w:pStyle w:val="BodyTextLeft"/>
              <w:jc w:val="center"/>
              <w:rPr>
                <w:rFonts w:cs="Arial"/>
              </w:rPr>
            </w:pPr>
            <w:r w:rsidRPr="00821CCD">
              <w:rPr>
                <w:rFonts w:cs="Arial"/>
              </w:rPr>
              <w:t>NA</w:t>
            </w:r>
          </w:p>
        </w:tc>
        <w:tc>
          <w:tcPr>
            <w:tcW w:w="3678" w:type="pct"/>
            <w:gridSpan w:val="2"/>
            <w:tcBorders>
              <w:top w:val="nil"/>
              <w:left w:val="nil"/>
              <w:bottom w:val="single" w:sz="4" w:space="0" w:color="auto"/>
              <w:right w:val="single" w:sz="4" w:space="0" w:color="auto"/>
            </w:tcBorders>
            <w:shd w:val="clear" w:color="auto" w:fill="auto"/>
            <w:vAlign w:val="center"/>
          </w:tcPr>
          <w:p w14:paraId="6CDE173A" w14:textId="77777777" w:rsidR="002717A0" w:rsidRPr="00290B55" w:rsidRDefault="00DC6635" w:rsidP="00F40863">
            <w:pPr>
              <w:pStyle w:val="BodyTextLeft"/>
              <w:rPr>
                <w:rFonts w:cs="Arial"/>
                <w:sz w:val="18"/>
                <w:szCs w:val="18"/>
                <w:highlight w:val="white"/>
              </w:rPr>
            </w:pPr>
            <w:r w:rsidRPr="00821CCD">
              <w:rPr>
                <w:rFonts w:cs="Arial"/>
              </w:rPr>
              <w:t>Required</w:t>
            </w:r>
            <w:r w:rsidR="002717A0" w:rsidRPr="00821CCD">
              <w:rPr>
                <w:rFonts w:cs="Arial"/>
              </w:rPr>
              <w:t xml:space="preserve">: Must be hard coded to </w:t>
            </w:r>
            <w:proofErr w:type="spellStart"/>
            <w:r w:rsidR="002717A0" w:rsidRPr="00821CCD">
              <w:rPr>
                <w:rFonts w:cs="Arial"/>
                <w:highlight w:val="white"/>
              </w:rPr>
              <w:t>TGProfileImport</w:t>
            </w:r>
            <w:proofErr w:type="spellEnd"/>
          </w:p>
          <w:p w14:paraId="6DBCFC16" w14:textId="546850A5" w:rsidR="002717A0" w:rsidRDefault="00290B55" w:rsidP="00F40863">
            <w:pPr>
              <w:pStyle w:val="BodyTextLeft"/>
              <w:rPr>
                <w:rFonts w:cs="Arial"/>
                <w:sz w:val="16"/>
                <w:szCs w:val="16"/>
                <w:highlight w:val="white"/>
              </w:rPr>
            </w:pPr>
            <w:r w:rsidRPr="00290B55">
              <w:rPr>
                <w:rFonts w:cs="Arial"/>
                <w:sz w:val="18"/>
                <w:szCs w:val="18"/>
                <w:highlight w:val="white"/>
              </w:rPr>
              <w:t>XML:</w:t>
            </w:r>
            <w:r>
              <w:rPr>
                <w:rFonts w:cs="Arial"/>
                <w:sz w:val="16"/>
                <w:szCs w:val="16"/>
                <w:highlight w:val="white"/>
              </w:rPr>
              <w:t xml:space="preserve"> </w:t>
            </w:r>
            <w:r w:rsidR="002717A0" w:rsidRPr="00821CCD">
              <w:rPr>
                <w:rFonts w:cs="Arial"/>
                <w:sz w:val="16"/>
                <w:szCs w:val="16"/>
                <w:highlight w:val="white"/>
              </w:rPr>
              <w:t xml:space="preserve">&lt;Unit </w:t>
            </w:r>
            <w:proofErr w:type="spellStart"/>
            <w:r w:rsidR="002717A0" w:rsidRPr="00821CCD">
              <w:rPr>
                <w:rFonts w:cs="Arial"/>
                <w:sz w:val="16"/>
                <w:szCs w:val="16"/>
                <w:highlight w:val="white"/>
              </w:rPr>
              <w:t>UnitProcessor</w:t>
            </w:r>
            <w:proofErr w:type="spellEnd"/>
            <w:proofErr w:type="gramStart"/>
            <w:r w:rsidR="002717A0" w:rsidRPr="00821CCD">
              <w:rPr>
                <w:rFonts w:cs="Arial"/>
                <w:sz w:val="16"/>
                <w:szCs w:val="16"/>
                <w:highlight w:val="white"/>
              </w:rPr>
              <w:t>=</w:t>
            </w:r>
            <w:r w:rsidR="00471BDF" w:rsidRPr="00821CCD">
              <w:rPr>
                <w:rFonts w:cs="Arial"/>
                <w:sz w:val="16"/>
                <w:szCs w:val="16"/>
                <w:highlight w:val="white"/>
              </w:rPr>
              <w:t>”</w:t>
            </w:r>
            <w:proofErr w:type="spellStart"/>
            <w:r w:rsidR="002717A0" w:rsidRPr="00821CCD">
              <w:rPr>
                <w:rFonts w:cs="Arial"/>
                <w:sz w:val="16"/>
                <w:szCs w:val="16"/>
                <w:highlight w:val="white"/>
              </w:rPr>
              <w:t>TGProfileImport</w:t>
            </w:r>
            <w:proofErr w:type="spellEnd"/>
            <w:proofErr w:type="gramEnd"/>
            <w:r w:rsidR="00471BDF" w:rsidRPr="00821CCD">
              <w:rPr>
                <w:rFonts w:cs="Arial"/>
                <w:sz w:val="16"/>
                <w:szCs w:val="16"/>
                <w:highlight w:val="white"/>
              </w:rPr>
              <w:t>”</w:t>
            </w:r>
            <w:r w:rsidR="002717A0" w:rsidRPr="00821CCD">
              <w:rPr>
                <w:rFonts w:cs="Arial"/>
                <w:sz w:val="16"/>
                <w:szCs w:val="16"/>
                <w:highlight w:val="white"/>
              </w:rPr>
              <w:t>&gt;</w:t>
            </w:r>
          </w:p>
          <w:p w14:paraId="1F2E0B13" w14:textId="6AA6E27F" w:rsidR="00290B55" w:rsidRPr="00821CCD" w:rsidRDefault="00290B55" w:rsidP="00F40863">
            <w:pPr>
              <w:pStyle w:val="BodyTextLeft"/>
              <w:rPr>
                <w:rFonts w:cs="Arial"/>
                <w:sz w:val="16"/>
                <w:szCs w:val="16"/>
                <w:highlight w:val="white"/>
              </w:rPr>
            </w:pPr>
            <w:r w:rsidRPr="00290B55">
              <w:rPr>
                <w:rFonts w:cs="Arial"/>
                <w:sz w:val="18"/>
                <w:szCs w:val="18"/>
                <w:highlight w:val="white"/>
              </w:rPr>
              <w:t>JSON:</w:t>
            </w:r>
            <w:r>
              <w:rPr>
                <w:rFonts w:cs="Arial"/>
                <w:sz w:val="16"/>
                <w:szCs w:val="16"/>
                <w:highlight w:val="white"/>
              </w:rPr>
              <w:t xml:space="preserve"> </w:t>
            </w:r>
            <w:r w:rsidRPr="00290B55">
              <w:rPr>
                <w:rStyle w:val="ui-provider"/>
                <w:sz w:val="16"/>
                <w:szCs w:val="16"/>
              </w:rPr>
              <w:t>"Unit": {</w:t>
            </w:r>
            <w:r w:rsidRPr="00290B55">
              <w:rPr>
                <w:sz w:val="16"/>
                <w:szCs w:val="16"/>
              </w:rPr>
              <w:br/>
            </w:r>
            <w:r w:rsidRPr="00290B55">
              <w:rPr>
                <w:rStyle w:val="ui-provider"/>
                <w:sz w:val="16"/>
                <w:szCs w:val="16"/>
              </w:rPr>
              <w:t>        "</w:t>
            </w:r>
            <w:proofErr w:type="spellStart"/>
            <w:r w:rsidRPr="00290B55">
              <w:rPr>
                <w:rStyle w:val="ui-provider"/>
                <w:sz w:val="16"/>
                <w:szCs w:val="16"/>
              </w:rPr>
              <w:t>UnitProcessor</w:t>
            </w:r>
            <w:proofErr w:type="spellEnd"/>
            <w:r w:rsidRPr="00290B55">
              <w:rPr>
                <w:rStyle w:val="ui-provider"/>
                <w:sz w:val="16"/>
                <w:szCs w:val="16"/>
              </w:rPr>
              <w:t>": "</w:t>
            </w:r>
            <w:proofErr w:type="spellStart"/>
            <w:r w:rsidRPr="00290B55">
              <w:rPr>
                <w:rStyle w:val="ui-provider"/>
                <w:sz w:val="16"/>
                <w:szCs w:val="16"/>
              </w:rPr>
              <w:t>TGProfileImport</w:t>
            </w:r>
            <w:proofErr w:type="spellEnd"/>
            <w:r w:rsidRPr="00290B55">
              <w:rPr>
                <w:rStyle w:val="ui-provider"/>
                <w:sz w:val="16"/>
                <w:szCs w:val="16"/>
              </w:rPr>
              <w:t>"</w:t>
            </w:r>
            <w:r w:rsidRPr="00290B55">
              <w:rPr>
                <w:sz w:val="16"/>
                <w:szCs w:val="16"/>
              </w:rPr>
              <w:br/>
            </w:r>
            <w:r w:rsidRPr="00290B55">
              <w:rPr>
                <w:rStyle w:val="ui-provider"/>
                <w:sz w:val="16"/>
                <w:szCs w:val="16"/>
              </w:rPr>
              <w:t>  </w:t>
            </w:r>
            <w:proofErr w:type="gramStart"/>
            <w:r w:rsidRPr="00290B55">
              <w:rPr>
                <w:rStyle w:val="ui-provider"/>
                <w:sz w:val="16"/>
                <w:szCs w:val="16"/>
              </w:rPr>
              <w:t>  }</w:t>
            </w:r>
            <w:proofErr w:type="gramEnd"/>
          </w:p>
        </w:tc>
      </w:tr>
      <w:tr w:rsidR="00DC1A7A" w:rsidRPr="00821CCD" w14:paraId="44E70ABC" w14:textId="77777777" w:rsidTr="00821CCD">
        <w:trPr>
          <w:cantSplit/>
          <w:trHeight w:val="255"/>
        </w:trPr>
        <w:tc>
          <w:tcPr>
            <w:tcW w:w="680" w:type="pct"/>
            <w:tcBorders>
              <w:top w:val="nil"/>
              <w:left w:val="single" w:sz="4" w:space="0" w:color="auto"/>
              <w:bottom w:val="single" w:sz="4" w:space="0" w:color="auto"/>
              <w:right w:val="single" w:sz="4" w:space="0" w:color="auto"/>
            </w:tcBorders>
            <w:shd w:val="clear" w:color="auto" w:fill="auto"/>
            <w:noWrap/>
            <w:vAlign w:val="center"/>
          </w:tcPr>
          <w:p w14:paraId="71E21F74" w14:textId="77777777" w:rsidR="00DC1A7A" w:rsidRPr="00821CCD" w:rsidRDefault="00DC1A7A" w:rsidP="00386836">
            <w:pPr>
              <w:pStyle w:val="BodyTextLeft"/>
              <w:rPr>
                <w:rFonts w:cs="Arial"/>
              </w:rPr>
            </w:pPr>
            <w:r w:rsidRPr="00821CCD">
              <w:rPr>
                <w:rFonts w:cs="Arial"/>
              </w:rPr>
              <w:t>Language</w:t>
            </w:r>
          </w:p>
        </w:tc>
        <w:tc>
          <w:tcPr>
            <w:tcW w:w="347" w:type="pct"/>
            <w:gridSpan w:val="2"/>
            <w:tcBorders>
              <w:top w:val="nil"/>
              <w:left w:val="nil"/>
              <w:bottom w:val="single" w:sz="4" w:space="0" w:color="auto"/>
              <w:right w:val="single" w:sz="4" w:space="0" w:color="auto"/>
            </w:tcBorders>
            <w:shd w:val="clear" w:color="auto" w:fill="auto"/>
            <w:vAlign w:val="center"/>
          </w:tcPr>
          <w:p w14:paraId="0ADD8F9E" w14:textId="77777777" w:rsidR="00DC1A7A" w:rsidRPr="00821CCD" w:rsidRDefault="00DC1A7A" w:rsidP="00F24829">
            <w:pPr>
              <w:pStyle w:val="BodyTextLeft"/>
              <w:jc w:val="center"/>
              <w:rPr>
                <w:rFonts w:cs="Arial"/>
              </w:rPr>
            </w:pPr>
            <w:r w:rsidRPr="00821CCD">
              <w:rPr>
                <w:rFonts w:cs="Arial"/>
              </w:rPr>
              <w:t>Varchar</w:t>
            </w:r>
          </w:p>
        </w:tc>
        <w:tc>
          <w:tcPr>
            <w:tcW w:w="295" w:type="pct"/>
            <w:gridSpan w:val="2"/>
            <w:tcBorders>
              <w:top w:val="nil"/>
              <w:left w:val="nil"/>
              <w:bottom w:val="single" w:sz="4" w:space="0" w:color="auto"/>
              <w:right w:val="single" w:sz="4" w:space="0" w:color="auto"/>
            </w:tcBorders>
            <w:shd w:val="clear" w:color="auto" w:fill="auto"/>
            <w:vAlign w:val="center"/>
          </w:tcPr>
          <w:p w14:paraId="70DB5838" w14:textId="77777777" w:rsidR="00DC1A7A" w:rsidRPr="00821CCD" w:rsidRDefault="00DC1A7A" w:rsidP="00F24829">
            <w:pPr>
              <w:pStyle w:val="BodyTextLeft"/>
              <w:jc w:val="center"/>
              <w:rPr>
                <w:rFonts w:cs="Arial"/>
              </w:rPr>
            </w:pPr>
            <w:r w:rsidRPr="00821CCD">
              <w:rPr>
                <w:rFonts w:cs="Arial"/>
              </w:rPr>
              <w:t>NA</w:t>
            </w:r>
          </w:p>
        </w:tc>
        <w:tc>
          <w:tcPr>
            <w:tcW w:w="3678" w:type="pct"/>
            <w:gridSpan w:val="2"/>
            <w:tcBorders>
              <w:top w:val="nil"/>
              <w:left w:val="nil"/>
              <w:bottom w:val="single" w:sz="4" w:space="0" w:color="auto"/>
              <w:right w:val="single" w:sz="4" w:space="0" w:color="auto"/>
            </w:tcBorders>
            <w:shd w:val="clear" w:color="auto" w:fill="auto"/>
            <w:vAlign w:val="center"/>
          </w:tcPr>
          <w:p w14:paraId="29D4428C" w14:textId="77777777" w:rsidR="00DC1A7A" w:rsidRPr="00821CCD" w:rsidRDefault="00DC6635" w:rsidP="00F40863">
            <w:pPr>
              <w:pStyle w:val="BodyTextLeft"/>
              <w:rPr>
                <w:rFonts w:cs="Arial"/>
              </w:rPr>
            </w:pPr>
            <w:r w:rsidRPr="00821CCD">
              <w:rPr>
                <w:rFonts w:cs="Arial"/>
              </w:rPr>
              <w:t>Required</w:t>
            </w:r>
            <w:r w:rsidR="00DC1A7A" w:rsidRPr="00821CCD">
              <w:rPr>
                <w:rFonts w:cs="Arial"/>
              </w:rPr>
              <w:t xml:space="preserve">: This value must be hard coded to </w:t>
            </w:r>
            <w:proofErr w:type="spellStart"/>
            <w:r w:rsidR="00DC1A7A" w:rsidRPr="00821CCD">
              <w:rPr>
                <w:rFonts w:cs="Arial"/>
              </w:rPr>
              <w:t>en</w:t>
            </w:r>
            <w:proofErr w:type="spellEnd"/>
            <w:r w:rsidR="00DC1A7A" w:rsidRPr="00821CCD">
              <w:rPr>
                <w:rFonts w:cs="Arial"/>
              </w:rPr>
              <w:t>-US.</w:t>
            </w:r>
          </w:p>
          <w:p w14:paraId="41C2431E" w14:textId="77777777" w:rsidR="00DC1A7A" w:rsidRDefault="006C7BB5" w:rsidP="00F40863">
            <w:pPr>
              <w:pStyle w:val="BodyTextLeft"/>
              <w:rPr>
                <w:rFonts w:cs="Arial"/>
                <w:sz w:val="16"/>
                <w:szCs w:val="16"/>
                <w:highlight w:val="white"/>
              </w:rPr>
            </w:pPr>
            <w:r w:rsidRPr="00290B55">
              <w:rPr>
                <w:rFonts w:cs="Arial"/>
                <w:sz w:val="18"/>
                <w:szCs w:val="18"/>
                <w:highlight w:val="white"/>
              </w:rPr>
              <w:t>XML:</w:t>
            </w:r>
            <w:r>
              <w:rPr>
                <w:rFonts w:cs="Arial"/>
                <w:sz w:val="16"/>
                <w:szCs w:val="16"/>
                <w:highlight w:val="white"/>
              </w:rPr>
              <w:t xml:space="preserve"> </w:t>
            </w:r>
            <w:r w:rsidR="00DC1A7A" w:rsidRPr="00821CCD">
              <w:rPr>
                <w:rFonts w:cs="Arial"/>
                <w:sz w:val="16"/>
                <w:szCs w:val="16"/>
                <w:highlight w:val="white"/>
              </w:rPr>
              <w:t>&lt;</w:t>
            </w:r>
            <w:proofErr w:type="spellStart"/>
            <w:r w:rsidR="00DC1A7A" w:rsidRPr="00821CCD">
              <w:rPr>
                <w:rFonts w:cs="Arial"/>
                <w:sz w:val="16"/>
                <w:szCs w:val="16"/>
                <w:highlight w:val="white"/>
              </w:rPr>
              <w:t>CandidateProfile</w:t>
            </w:r>
            <w:proofErr w:type="spellEnd"/>
            <w:r w:rsidR="00DC1A7A" w:rsidRPr="00821CCD">
              <w:rPr>
                <w:rFonts w:cs="Arial"/>
                <w:sz w:val="16"/>
                <w:szCs w:val="16"/>
                <w:highlight w:val="white"/>
              </w:rPr>
              <w:t xml:space="preserve"> </w:t>
            </w:r>
            <w:proofErr w:type="spellStart"/>
            <w:proofErr w:type="gramStart"/>
            <w:r w:rsidR="00DC1A7A" w:rsidRPr="00821CCD">
              <w:rPr>
                <w:rFonts w:cs="Arial"/>
                <w:sz w:val="16"/>
                <w:szCs w:val="16"/>
                <w:highlight w:val="white"/>
              </w:rPr>
              <w:t>xml:lang</w:t>
            </w:r>
            <w:proofErr w:type="spellEnd"/>
            <w:proofErr w:type="gramEnd"/>
            <w:r w:rsidR="00DC1A7A" w:rsidRPr="00821CCD">
              <w:rPr>
                <w:rFonts w:cs="Arial"/>
                <w:sz w:val="16"/>
                <w:szCs w:val="16"/>
                <w:highlight w:val="white"/>
              </w:rPr>
              <w:t>=</w:t>
            </w:r>
            <w:r w:rsidR="00471BDF" w:rsidRPr="00821CCD">
              <w:rPr>
                <w:rFonts w:cs="Arial"/>
                <w:sz w:val="16"/>
                <w:szCs w:val="16"/>
                <w:highlight w:val="white"/>
              </w:rPr>
              <w:t>”</w:t>
            </w:r>
            <w:proofErr w:type="spellStart"/>
            <w:r w:rsidR="00DC1A7A" w:rsidRPr="00821CCD">
              <w:rPr>
                <w:rFonts w:cs="Arial"/>
                <w:sz w:val="16"/>
                <w:szCs w:val="16"/>
                <w:highlight w:val="white"/>
              </w:rPr>
              <w:t>en</w:t>
            </w:r>
            <w:proofErr w:type="spellEnd"/>
            <w:r w:rsidR="00DC1A7A" w:rsidRPr="00821CCD">
              <w:rPr>
                <w:rFonts w:cs="Arial"/>
                <w:sz w:val="16"/>
                <w:szCs w:val="16"/>
                <w:highlight w:val="white"/>
              </w:rPr>
              <w:t>-US</w:t>
            </w:r>
            <w:r w:rsidR="00471BDF" w:rsidRPr="00821CCD">
              <w:rPr>
                <w:rFonts w:cs="Arial"/>
                <w:sz w:val="16"/>
                <w:szCs w:val="16"/>
                <w:highlight w:val="white"/>
              </w:rPr>
              <w:t>”</w:t>
            </w:r>
            <w:r w:rsidR="00DC1A7A" w:rsidRPr="00821CCD">
              <w:rPr>
                <w:rFonts w:cs="Arial"/>
                <w:sz w:val="16"/>
                <w:szCs w:val="16"/>
                <w:highlight w:val="white"/>
              </w:rPr>
              <w:t>&gt;</w:t>
            </w:r>
          </w:p>
          <w:p w14:paraId="2AC7F57A" w14:textId="7D8D2C19" w:rsidR="006C7BB5" w:rsidRPr="006C7BB5" w:rsidRDefault="006C7BB5" w:rsidP="006C7BB5">
            <w:pPr>
              <w:pStyle w:val="NormalWeb"/>
              <w:spacing w:before="0" w:beforeAutospacing="0" w:after="0" w:afterAutospacing="0"/>
              <w:rPr>
                <w:rFonts w:ascii="Segoe UI" w:hAnsi="Segoe UI" w:cs="Segoe UI"/>
                <w:sz w:val="16"/>
                <w:szCs w:val="16"/>
              </w:rPr>
            </w:pPr>
            <w:r w:rsidRPr="006C7BB5">
              <w:rPr>
                <w:rFonts w:ascii="Arial" w:hAnsi="Arial" w:cs="Arial"/>
                <w:sz w:val="18"/>
                <w:szCs w:val="18"/>
                <w:highlight w:val="white"/>
              </w:rPr>
              <w:t>JSON:</w:t>
            </w:r>
            <w:r w:rsidRPr="006C7BB5">
              <w:rPr>
                <w:rFonts w:ascii="Segoe UI" w:hAnsi="Segoe UI" w:cs="Segoe UI"/>
                <w:sz w:val="16"/>
                <w:szCs w:val="16"/>
              </w:rPr>
              <w:t xml:space="preserve"> "</w:t>
            </w:r>
            <w:proofErr w:type="spellStart"/>
            <w:r w:rsidRPr="006C7BB5">
              <w:rPr>
                <w:rFonts w:ascii="Segoe UI" w:hAnsi="Segoe UI" w:cs="Segoe UI"/>
                <w:sz w:val="16"/>
                <w:szCs w:val="16"/>
              </w:rPr>
              <w:t>CandidateProfile</w:t>
            </w:r>
            <w:proofErr w:type="spellEnd"/>
            <w:r w:rsidRPr="006C7BB5">
              <w:rPr>
                <w:rFonts w:ascii="Segoe UI" w:hAnsi="Segoe UI" w:cs="Segoe UI"/>
                <w:sz w:val="16"/>
                <w:szCs w:val="16"/>
              </w:rPr>
              <w:t>": {</w:t>
            </w:r>
            <w:r w:rsidRPr="006C7BB5">
              <w:rPr>
                <w:rFonts w:ascii="Segoe UI" w:hAnsi="Segoe UI" w:cs="Segoe UI"/>
                <w:sz w:val="16"/>
                <w:szCs w:val="16"/>
              </w:rPr>
              <w:br/>
              <w:t>        "lang": "</w:t>
            </w:r>
            <w:proofErr w:type="spellStart"/>
            <w:r w:rsidRPr="006C7BB5">
              <w:rPr>
                <w:rFonts w:ascii="Segoe UI" w:hAnsi="Segoe UI" w:cs="Segoe UI"/>
                <w:sz w:val="16"/>
                <w:szCs w:val="16"/>
              </w:rPr>
              <w:t>en</w:t>
            </w:r>
            <w:proofErr w:type="spellEnd"/>
            <w:r w:rsidRPr="006C7BB5">
              <w:rPr>
                <w:rFonts w:ascii="Segoe UI" w:hAnsi="Segoe UI" w:cs="Segoe UI"/>
                <w:sz w:val="16"/>
                <w:szCs w:val="16"/>
              </w:rPr>
              <w:t>-US"</w:t>
            </w:r>
            <w:r w:rsidRPr="006C7BB5">
              <w:rPr>
                <w:rFonts w:ascii="Segoe UI" w:hAnsi="Segoe UI" w:cs="Segoe UI"/>
                <w:sz w:val="16"/>
                <w:szCs w:val="16"/>
              </w:rPr>
              <w:br/>
              <w:t>  </w:t>
            </w:r>
            <w:proofErr w:type="gramStart"/>
            <w:r w:rsidRPr="006C7BB5">
              <w:rPr>
                <w:rFonts w:ascii="Segoe UI" w:hAnsi="Segoe UI" w:cs="Segoe UI"/>
                <w:sz w:val="16"/>
                <w:szCs w:val="16"/>
              </w:rPr>
              <w:t>  }</w:t>
            </w:r>
            <w:proofErr w:type="gramEnd"/>
          </w:p>
          <w:p w14:paraId="4F09C568" w14:textId="54210377" w:rsidR="006C7BB5" w:rsidRPr="00821CCD" w:rsidRDefault="006C7BB5" w:rsidP="00F40863">
            <w:pPr>
              <w:pStyle w:val="BodyTextLeft"/>
              <w:rPr>
                <w:rFonts w:cs="Arial"/>
                <w:sz w:val="16"/>
                <w:szCs w:val="16"/>
                <w:highlight w:val="white"/>
              </w:rPr>
            </w:pPr>
          </w:p>
        </w:tc>
      </w:tr>
      <w:tr w:rsidR="00DC1A7A" w:rsidRPr="00821CCD" w14:paraId="336C43F4" w14:textId="77777777" w:rsidTr="00821CCD">
        <w:trPr>
          <w:cantSplit/>
          <w:trHeight w:val="255"/>
        </w:trPr>
        <w:tc>
          <w:tcPr>
            <w:tcW w:w="5000" w:type="pct"/>
            <w:gridSpan w:val="7"/>
            <w:tcBorders>
              <w:top w:val="nil"/>
              <w:left w:val="single" w:sz="4" w:space="0" w:color="auto"/>
              <w:bottom w:val="single" w:sz="4" w:space="0" w:color="auto"/>
              <w:right w:val="single" w:sz="4" w:space="0" w:color="auto"/>
            </w:tcBorders>
            <w:shd w:val="clear" w:color="auto" w:fill="auto"/>
            <w:noWrap/>
            <w:vAlign w:val="center"/>
            <w:hideMark/>
          </w:tcPr>
          <w:p w14:paraId="6E93B3F9" w14:textId="77777777" w:rsidR="00DC1A7A" w:rsidRPr="00821CCD" w:rsidRDefault="00DC1A7A" w:rsidP="00F40863">
            <w:pPr>
              <w:pStyle w:val="BodyTextLeft"/>
              <w:jc w:val="center"/>
              <w:rPr>
                <w:rFonts w:cs="Arial"/>
                <w:b/>
                <w:color w:val="00B0F0"/>
              </w:rPr>
            </w:pPr>
            <w:r w:rsidRPr="00821CCD">
              <w:rPr>
                <w:rFonts w:cs="Arial"/>
                <w:b/>
                <w:color w:val="0070C0"/>
              </w:rPr>
              <w:t>CANDIDATE PERSONAL PROFILE INFORMATION BELOW:</w:t>
            </w:r>
          </w:p>
        </w:tc>
      </w:tr>
      <w:tr w:rsidR="00DC1A7A" w:rsidRPr="00821CCD" w14:paraId="7D1C7F20" w14:textId="77777777" w:rsidTr="00821CCD">
        <w:trPr>
          <w:cantSplit/>
          <w:trHeight w:val="512"/>
        </w:trPr>
        <w:tc>
          <w:tcPr>
            <w:tcW w:w="680" w:type="pct"/>
            <w:tcBorders>
              <w:top w:val="nil"/>
              <w:left w:val="single" w:sz="4" w:space="0" w:color="auto"/>
              <w:bottom w:val="single" w:sz="4" w:space="0" w:color="auto"/>
              <w:right w:val="single" w:sz="4" w:space="0" w:color="auto"/>
            </w:tcBorders>
            <w:shd w:val="clear" w:color="auto" w:fill="auto"/>
            <w:noWrap/>
            <w:vAlign w:val="center"/>
          </w:tcPr>
          <w:p w14:paraId="5B77C214" w14:textId="77777777" w:rsidR="00DC1A7A" w:rsidRPr="00821CCD" w:rsidRDefault="00DC1A7A" w:rsidP="00386836">
            <w:pPr>
              <w:pStyle w:val="BodyTextLeft"/>
              <w:rPr>
                <w:rFonts w:cs="Arial"/>
              </w:rPr>
            </w:pPr>
            <w:r w:rsidRPr="00821CCD">
              <w:rPr>
                <w:rFonts w:cs="Arial"/>
              </w:rPr>
              <w:t>Candidate First Name</w:t>
            </w:r>
          </w:p>
        </w:tc>
        <w:tc>
          <w:tcPr>
            <w:tcW w:w="347" w:type="pct"/>
            <w:gridSpan w:val="2"/>
            <w:tcBorders>
              <w:top w:val="nil"/>
              <w:left w:val="nil"/>
              <w:bottom w:val="single" w:sz="4" w:space="0" w:color="auto"/>
              <w:right w:val="single" w:sz="4" w:space="0" w:color="auto"/>
            </w:tcBorders>
            <w:shd w:val="clear" w:color="auto" w:fill="auto"/>
            <w:vAlign w:val="center"/>
          </w:tcPr>
          <w:p w14:paraId="1C5D5C53" w14:textId="77777777" w:rsidR="00DC1A7A" w:rsidRPr="00821CCD" w:rsidRDefault="00DC1A7A" w:rsidP="00F24829">
            <w:pPr>
              <w:pStyle w:val="BodyTextLeft"/>
              <w:jc w:val="center"/>
              <w:rPr>
                <w:rFonts w:cs="Arial"/>
              </w:rPr>
            </w:pPr>
            <w:r w:rsidRPr="00821CCD">
              <w:rPr>
                <w:rFonts w:cs="Arial"/>
              </w:rPr>
              <w:t>Varchar</w:t>
            </w:r>
          </w:p>
        </w:tc>
        <w:tc>
          <w:tcPr>
            <w:tcW w:w="295" w:type="pct"/>
            <w:gridSpan w:val="2"/>
            <w:tcBorders>
              <w:top w:val="nil"/>
              <w:left w:val="nil"/>
              <w:bottom w:val="single" w:sz="4" w:space="0" w:color="auto"/>
              <w:right w:val="single" w:sz="4" w:space="0" w:color="auto"/>
            </w:tcBorders>
            <w:shd w:val="clear" w:color="auto" w:fill="auto"/>
            <w:vAlign w:val="center"/>
          </w:tcPr>
          <w:p w14:paraId="44AB9493" w14:textId="77777777" w:rsidR="00DC1A7A" w:rsidRPr="00821CCD" w:rsidRDefault="00DC1A7A" w:rsidP="00F24829">
            <w:pPr>
              <w:pStyle w:val="BodyTextLeft"/>
              <w:jc w:val="center"/>
              <w:rPr>
                <w:rFonts w:cs="Arial"/>
              </w:rPr>
            </w:pPr>
            <w:r w:rsidRPr="00821CCD">
              <w:rPr>
                <w:rFonts w:cs="Arial"/>
              </w:rPr>
              <w:t>100</w:t>
            </w:r>
          </w:p>
        </w:tc>
        <w:tc>
          <w:tcPr>
            <w:tcW w:w="3678" w:type="pct"/>
            <w:gridSpan w:val="2"/>
            <w:tcBorders>
              <w:top w:val="nil"/>
              <w:left w:val="nil"/>
              <w:bottom w:val="single" w:sz="4" w:space="0" w:color="auto"/>
              <w:right w:val="single" w:sz="4" w:space="0" w:color="auto"/>
            </w:tcBorders>
            <w:shd w:val="clear" w:color="auto" w:fill="auto"/>
            <w:vAlign w:val="center"/>
          </w:tcPr>
          <w:p w14:paraId="056F9CA1" w14:textId="77777777" w:rsidR="00DC1A7A" w:rsidRPr="00821CCD" w:rsidRDefault="00DC6635" w:rsidP="00386836">
            <w:pPr>
              <w:pStyle w:val="BodyTextLeft"/>
              <w:rPr>
                <w:rFonts w:cs="Arial"/>
              </w:rPr>
            </w:pPr>
            <w:r w:rsidRPr="00821CCD">
              <w:rPr>
                <w:rFonts w:cs="Arial"/>
              </w:rPr>
              <w:t>Required</w:t>
            </w:r>
            <w:r w:rsidR="00DC1A7A" w:rsidRPr="00821CCD">
              <w:rPr>
                <w:rFonts w:cs="Arial"/>
              </w:rPr>
              <w:t>: Candidate’s First Name</w:t>
            </w:r>
          </w:p>
          <w:p w14:paraId="25D87C12" w14:textId="77777777" w:rsidR="00223CE4" w:rsidRPr="00821CCD" w:rsidRDefault="00223CE4" w:rsidP="00386836">
            <w:pPr>
              <w:pStyle w:val="BodyTextLeft"/>
              <w:rPr>
                <w:rFonts w:cs="Arial"/>
                <w:sz w:val="16"/>
                <w:szCs w:val="16"/>
              </w:rPr>
            </w:pPr>
            <w:r w:rsidRPr="00821CCD">
              <w:rPr>
                <w:rFonts w:cs="Arial"/>
                <w:sz w:val="16"/>
                <w:szCs w:val="16"/>
              </w:rPr>
              <w:t>//</w:t>
            </w:r>
            <w:proofErr w:type="spellStart"/>
            <w:r w:rsidRPr="00821CCD">
              <w:rPr>
                <w:rFonts w:cs="Arial"/>
                <w:sz w:val="16"/>
                <w:szCs w:val="16"/>
              </w:rPr>
              <w:t>CandidateProfile</w:t>
            </w:r>
            <w:proofErr w:type="spellEnd"/>
            <w:r w:rsidRPr="00821CCD">
              <w:rPr>
                <w:rFonts w:cs="Arial"/>
                <w:sz w:val="16"/>
                <w:szCs w:val="16"/>
              </w:rPr>
              <w:t>/</w:t>
            </w:r>
            <w:proofErr w:type="spellStart"/>
            <w:r w:rsidRPr="00821CCD">
              <w:rPr>
                <w:rFonts w:cs="Arial"/>
                <w:sz w:val="16"/>
                <w:szCs w:val="16"/>
              </w:rPr>
              <w:t>PersonalData</w:t>
            </w:r>
            <w:proofErr w:type="spellEnd"/>
            <w:r w:rsidRPr="00821CCD">
              <w:rPr>
                <w:rFonts w:cs="Arial"/>
                <w:sz w:val="16"/>
                <w:szCs w:val="16"/>
              </w:rPr>
              <w:t>/</w:t>
            </w:r>
            <w:proofErr w:type="spellStart"/>
            <w:r w:rsidRPr="00821CCD">
              <w:rPr>
                <w:rFonts w:cs="Arial"/>
                <w:sz w:val="16"/>
                <w:szCs w:val="16"/>
              </w:rPr>
              <w:t>PersonName</w:t>
            </w:r>
            <w:proofErr w:type="spellEnd"/>
            <w:r w:rsidRPr="00821CCD">
              <w:rPr>
                <w:rFonts w:cs="Arial"/>
                <w:sz w:val="16"/>
                <w:szCs w:val="16"/>
              </w:rPr>
              <w:t>/</w:t>
            </w:r>
            <w:proofErr w:type="spellStart"/>
            <w:r w:rsidRPr="00821CCD">
              <w:rPr>
                <w:rFonts w:cs="Arial"/>
                <w:sz w:val="16"/>
                <w:szCs w:val="16"/>
              </w:rPr>
              <w:t>GivenName</w:t>
            </w:r>
            <w:proofErr w:type="spellEnd"/>
          </w:p>
        </w:tc>
      </w:tr>
      <w:tr w:rsidR="00DC1A7A" w:rsidRPr="00821CCD" w14:paraId="16247CE9" w14:textId="77777777" w:rsidTr="00821CCD">
        <w:trPr>
          <w:cantSplit/>
          <w:trHeight w:val="512"/>
        </w:trPr>
        <w:tc>
          <w:tcPr>
            <w:tcW w:w="680" w:type="pct"/>
            <w:tcBorders>
              <w:top w:val="nil"/>
              <w:left w:val="single" w:sz="4" w:space="0" w:color="auto"/>
              <w:bottom w:val="single" w:sz="4" w:space="0" w:color="auto"/>
              <w:right w:val="single" w:sz="4" w:space="0" w:color="auto"/>
            </w:tcBorders>
            <w:shd w:val="clear" w:color="auto" w:fill="auto"/>
            <w:noWrap/>
            <w:vAlign w:val="center"/>
          </w:tcPr>
          <w:p w14:paraId="4945DE7E" w14:textId="77777777" w:rsidR="00DC1A7A" w:rsidRPr="00821CCD" w:rsidRDefault="00DC1A7A" w:rsidP="00386836">
            <w:pPr>
              <w:pStyle w:val="BodyTextLeft"/>
              <w:rPr>
                <w:rFonts w:cs="Arial"/>
              </w:rPr>
            </w:pPr>
            <w:r w:rsidRPr="00821CCD">
              <w:rPr>
                <w:rFonts w:cs="Arial"/>
              </w:rPr>
              <w:t>Candidate Middle Name</w:t>
            </w:r>
          </w:p>
        </w:tc>
        <w:tc>
          <w:tcPr>
            <w:tcW w:w="347" w:type="pct"/>
            <w:gridSpan w:val="2"/>
            <w:tcBorders>
              <w:top w:val="nil"/>
              <w:left w:val="nil"/>
              <w:bottom w:val="single" w:sz="4" w:space="0" w:color="auto"/>
              <w:right w:val="single" w:sz="4" w:space="0" w:color="auto"/>
            </w:tcBorders>
            <w:shd w:val="clear" w:color="auto" w:fill="auto"/>
            <w:vAlign w:val="center"/>
          </w:tcPr>
          <w:p w14:paraId="187568F5" w14:textId="77777777" w:rsidR="00DC1A7A" w:rsidRPr="00821CCD" w:rsidRDefault="00DC1A7A" w:rsidP="00F24829">
            <w:pPr>
              <w:pStyle w:val="BodyTextLeft"/>
              <w:jc w:val="center"/>
              <w:rPr>
                <w:rFonts w:cs="Arial"/>
              </w:rPr>
            </w:pPr>
            <w:r w:rsidRPr="00821CCD">
              <w:rPr>
                <w:rFonts w:cs="Arial"/>
              </w:rPr>
              <w:t>Varchar</w:t>
            </w:r>
          </w:p>
        </w:tc>
        <w:tc>
          <w:tcPr>
            <w:tcW w:w="295" w:type="pct"/>
            <w:gridSpan w:val="2"/>
            <w:tcBorders>
              <w:top w:val="nil"/>
              <w:left w:val="nil"/>
              <w:bottom w:val="single" w:sz="4" w:space="0" w:color="auto"/>
              <w:right w:val="single" w:sz="4" w:space="0" w:color="auto"/>
            </w:tcBorders>
            <w:shd w:val="clear" w:color="auto" w:fill="auto"/>
            <w:vAlign w:val="center"/>
          </w:tcPr>
          <w:p w14:paraId="6B484908" w14:textId="77777777" w:rsidR="00DC1A7A" w:rsidRPr="00821CCD" w:rsidRDefault="00DC1A7A" w:rsidP="00F24829">
            <w:pPr>
              <w:pStyle w:val="BodyTextLeft"/>
              <w:jc w:val="center"/>
              <w:rPr>
                <w:rFonts w:cs="Arial"/>
              </w:rPr>
            </w:pPr>
            <w:r w:rsidRPr="00821CCD">
              <w:rPr>
                <w:rFonts w:cs="Arial"/>
              </w:rPr>
              <w:t>20</w:t>
            </w:r>
          </w:p>
        </w:tc>
        <w:tc>
          <w:tcPr>
            <w:tcW w:w="3678" w:type="pct"/>
            <w:gridSpan w:val="2"/>
            <w:tcBorders>
              <w:top w:val="nil"/>
              <w:left w:val="nil"/>
              <w:bottom w:val="single" w:sz="4" w:space="0" w:color="auto"/>
              <w:right w:val="single" w:sz="4" w:space="0" w:color="auto"/>
            </w:tcBorders>
            <w:shd w:val="clear" w:color="auto" w:fill="auto"/>
            <w:vAlign w:val="center"/>
          </w:tcPr>
          <w:p w14:paraId="4F26A36E" w14:textId="77777777" w:rsidR="00DC1A7A" w:rsidRPr="00821CCD" w:rsidRDefault="00DC6635" w:rsidP="00386836">
            <w:pPr>
              <w:pStyle w:val="BodyTextLeft"/>
              <w:rPr>
                <w:rFonts w:cs="Arial"/>
              </w:rPr>
            </w:pPr>
            <w:r w:rsidRPr="00821CCD">
              <w:rPr>
                <w:rFonts w:cs="Arial"/>
              </w:rPr>
              <w:t>Optional</w:t>
            </w:r>
            <w:r w:rsidR="00DC1A7A" w:rsidRPr="00821CCD">
              <w:rPr>
                <w:rFonts w:cs="Arial"/>
              </w:rPr>
              <w:t>: Candidate’s Middle Name</w:t>
            </w:r>
          </w:p>
          <w:p w14:paraId="18587F9E" w14:textId="77777777" w:rsidR="00223CE4" w:rsidRPr="00821CCD" w:rsidRDefault="00223CE4" w:rsidP="00386836">
            <w:pPr>
              <w:pStyle w:val="BodyTextLeft"/>
              <w:rPr>
                <w:rFonts w:cs="Arial"/>
              </w:rPr>
            </w:pPr>
            <w:r w:rsidRPr="00821CCD">
              <w:rPr>
                <w:rFonts w:cs="Arial"/>
                <w:sz w:val="16"/>
                <w:szCs w:val="16"/>
              </w:rPr>
              <w:t>//</w:t>
            </w:r>
            <w:proofErr w:type="spellStart"/>
            <w:r w:rsidRPr="00821CCD">
              <w:rPr>
                <w:rFonts w:cs="Arial"/>
                <w:sz w:val="16"/>
                <w:szCs w:val="16"/>
              </w:rPr>
              <w:t>CandidateProfile</w:t>
            </w:r>
            <w:proofErr w:type="spellEnd"/>
            <w:r w:rsidRPr="00821CCD">
              <w:rPr>
                <w:rFonts w:cs="Arial"/>
                <w:sz w:val="16"/>
                <w:szCs w:val="16"/>
              </w:rPr>
              <w:t>/</w:t>
            </w:r>
            <w:proofErr w:type="spellStart"/>
            <w:r w:rsidRPr="00821CCD">
              <w:rPr>
                <w:rFonts w:cs="Arial"/>
                <w:sz w:val="16"/>
                <w:szCs w:val="16"/>
              </w:rPr>
              <w:t>PersonalData</w:t>
            </w:r>
            <w:proofErr w:type="spellEnd"/>
            <w:r w:rsidRPr="00821CCD">
              <w:rPr>
                <w:rFonts w:cs="Arial"/>
                <w:sz w:val="16"/>
                <w:szCs w:val="16"/>
              </w:rPr>
              <w:t>/</w:t>
            </w:r>
            <w:proofErr w:type="spellStart"/>
            <w:r w:rsidRPr="00821CCD">
              <w:rPr>
                <w:rFonts w:cs="Arial"/>
                <w:sz w:val="16"/>
                <w:szCs w:val="16"/>
              </w:rPr>
              <w:t>PersonName</w:t>
            </w:r>
            <w:proofErr w:type="spellEnd"/>
            <w:r w:rsidRPr="00821CCD">
              <w:rPr>
                <w:rFonts w:cs="Arial"/>
                <w:sz w:val="16"/>
                <w:szCs w:val="16"/>
              </w:rPr>
              <w:t>/</w:t>
            </w:r>
            <w:proofErr w:type="spellStart"/>
            <w:r w:rsidRPr="00821CCD">
              <w:rPr>
                <w:rFonts w:cs="Arial"/>
                <w:sz w:val="16"/>
                <w:szCs w:val="16"/>
              </w:rPr>
              <w:t>MiddleName</w:t>
            </w:r>
            <w:proofErr w:type="spellEnd"/>
          </w:p>
        </w:tc>
      </w:tr>
      <w:tr w:rsidR="00DC1A7A" w:rsidRPr="00821CCD" w14:paraId="4D601AC1" w14:textId="77777777" w:rsidTr="00821CCD">
        <w:trPr>
          <w:cantSplit/>
          <w:trHeight w:val="512"/>
        </w:trPr>
        <w:tc>
          <w:tcPr>
            <w:tcW w:w="680" w:type="pct"/>
            <w:tcBorders>
              <w:top w:val="nil"/>
              <w:left w:val="single" w:sz="4" w:space="0" w:color="auto"/>
              <w:bottom w:val="single" w:sz="4" w:space="0" w:color="auto"/>
              <w:right w:val="single" w:sz="4" w:space="0" w:color="auto"/>
            </w:tcBorders>
            <w:shd w:val="clear" w:color="auto" w:fill="auto"/>
            <w:noWrap/>
            <w:vAlign w:val="center"/>
          </w:tcPr>
          <w:p w14:paraId="10D8A614" w14:textId="77777777" w:rsidR="00DC1A7A" w:rsidRPr="00821CCD" w:rsidRDefault="00DC1A7A" w:rsidP="00386836">
            <w:pPr>
              <w:pStyle w:val="BodyTextLeft"/>
              <w:rPr>
                <w:rFonts w:cs="Arial"/>
              </w:rPr>
            </w:pPr>
            <w:r w:rsidRPr="00821CCD">
              <w:rPr>
                <w:rFonts w:cs="Arial"/>
              </w:rPr>
              <w:t>Candidate Last Name</w:t>
            </w:r>
          </w:p>
        </w:tc>
        <w:tc>
          <w:tcPr>
            <w:tcW w:w="347" w:type="pct"/>
            <w:gridSpan w:val="2"/>
            <w:tcBorders>
              <w:top w:val="nil"/>
              <w:left w:val="nil"/>
              <w:bottom w:val="single" w:sz="4" w:space="0" w:color="auto"/>
              <w:right w:val="single" w:sz="4" w:space="0" w:color="auto"/>
            </w:tcBorders>
            <w:shd w:val="clear" w:color="auto" w:fill="auto"/>
            <w:vAlign w:val="center"/>
          </w:tcPr>
          <w:p w14:paraId="6267FFEA" w14:textId="77777777" w:rsidR="00DC1A7A" w:rsidRPr="00821CCD" w:rsidRDefault="00DC1A7A" w:rsidP="00F24829">
            <w:pPr>
              <w:pStyle w:val="BodyTextLeft"/>
              <w:jc w:val="center"/>
              <w:rPr>
                <w:rFonts w:cs="Arial"/>
              </w:rPr>
            </w:pPr>
            <w:r w:rsidRPr="00821CCD">
              <w:rPr>
                <w:rFonts w:cs="Arial"/>
              </w:rPr>
              <w:t>Varchar</w:t>
            </w:r>
          </w:p>
        </w:tc>
        <w:tc>
          <w:tcPr>
            <w:tcW w:w="295" w:type="pct"/>
            <w:gridSpan w:val="2"/>
            <w:tcBorders>
              <w:top w:val="nil"/>
              <w:left w:val="nil"/>
              <w:bottom w:val="single" w:sz="4" w:space="0" w:color="auto"/>
              <w:right w:val="single" w:sz="4" w:space="0" w:color="auto"/>
            </w:tcBorders>
            <w:shd w:val="clear" w:color="auto" w:fill="auto"/>
            <w:vAlign w:val="center"/>
          </w:tcPr>
          <w:p w14:paraId="4AD1AC1E" w14:textId="77777777" w:rsidR="00DC1A7A" w:rsidRPr="00821CCD" w:rsidRDefault="00DC1A7A" w:rsidP="00F24829">
            <w:pPr>
              <w:pStyle w:val="BodyTextLeft"/>
              <w:jc w:val="center"/>
              <w:rPr>
                <w:rFonts w:cs="Arial"/>
              </w:rPr>
            </w:pPr>
            <w:r w:rsidRPr="00821CCD">
              <w:rPr>
                <w:rFonts w:cs="Arial"/>
              </w:rPr>
              <w:t>100</w:t>
            </w:r>
          </w:p>
        </w:tc>
        <w:tc>
          <w:tcPr>
            <w:tcW w:w="3678" w:type="pct"/>
            <w:gridSpan w:val="2"/>
            <w:tcBorders>
              <w:top w:val="nil"/>
              <w:left w:val="nil"/>
              <w:bottom w:val="single" w:sz="4" w:space="0" w:color="auto"/>
              <w:right w:val="single" w:sz="4" w:space="0" w:color="auto"/>
            </w:tcBorders>
            <w:shd w:val="clear" w:color="auto" w:fill="auto"/>
            <w:vAlign w:val="center"/>
          </w:tcPr>
          <w:p w14:paraId="68C4DB41" w14:textId="77777777" w:rsidR="00DC1A7A" w:rsidRPr="00821CCD" w:rsidRDefault="00DC6635" w:rsidP="00386836">
            <w:pPr>
              <w:pStyle w:val="BodyTextLeft"/>
              <w:rPr>
                <w:rFonts w:cs="Arial"/>
              </w:rPr>
            </w:pPr>
            <w:r w:rsidRPr="00821CCD">
              <w:rPr>
                <w:rFonts w:cs="Arial"/>
              </w:rPr>
              <w:t>Required</w:t>
            </w:r>
            <w:r w:rsidR="00DC1A7A" w:rsidRPr="00821CCD">
              <w:rPr>
                <w:rFonts w:cs="Arial"/>
              </w:rPr>
              <w:t>: Candidate’s Last Name</w:t>
            </w:r>
          </w:p>
          <w:p w14:paraId="631C3D14" w14:textId="77777777" w:rsidR="00223CE4" w:rsidRPr="00821CCD" w:rsidRDefault="00223CE4" w:rsidP="00386836">
            <w:pPr>
              <w:pStyle w:val="BodyTextLeft"/>
              <w:rPr>
                <w:rFonts w:cs="Arial"/>
              </w:rPr>
            </w:pPr>
            <w:r w:rsidRPr="00821CCD">
              <w:rPr>
                <w:rFonts w:cs="Arial"/>
                <w:sz w:val="16"/>
                <w:szCs w:val="16"/>
              </w:rPr>
              <w:t>//</w:t>
            </w:r>
            <w:proofErr w:type="spellStart"/>
            <w:r w:rsidRPr="00821CCD">
              <w:rPr>
                <w:rFonts w:cs="Arial"/>
                <w:sz w:val="16"/>
                <w:szCs w:val="16"/>
              </w:rPr>
              <w:t>CandidateProfile</w:t>
            </w:r>
            <w:proofErr w:type="spellEnd"/>
            <w:r w:rsidRPr="00821CCD">
              <w:rPr>
                <w:rFonts w:cs="Arial"/>
                <w:sz w:val="16"/>
                <w:szCs w:val="16"/>
              </w:rPr>
              <w:t>/</w:t>
            </w:r>
            <w:proofErr w:type="spellStart"/>
            <w:r w:rsidRPr="00821CCD">
              <w:rPr>
                <w:rFonts w:cs="Arial"/>
                <w:sz w:val="16"/>
                <w:szCs w:val="16"/>
              </w:rPr>
              <w:t>PersonalData</w:t>
            </w:r>
            <w:proofErr w:type="spellEnd"/>
            <w:r w:rsidRPr="00821CCD">
              <w:rPr>
                <w:rFonts w:cs="Arial"/>
                <w:sz w:val="16"/>
                <w:szCs w:val="16"/>
              </w:rPr>
              <w:t>/</w:t>
            </w:r>
            <w:proofErr w:type="spellStart"/>
            <w:r w:rsidRPr="00821CCD">
              <w:rPr>
                <w:rFonts w:cs="Arial"/>
                <w:sz w:val="16"/>
                <w:szCs w:val="16"/>
              </w:rPr>
              <w:t>PersonName</w:t>
            </w:r>
            <w:proofErr w:type="spellEnd"/>
            <w:r w:rsidRPr="00821CCD">
              <w:rPr>
                <w:rFonts w:cs="Arial"/>
                <w:sz w:val="16"/>
                <w:szCs w:val="16"/>
              </w:rPr>
              <w:t>/</w:t>
            </w:r>
            <w:proofErr w:type="spellStart"/>
            <w:r w:rsidRPr="00821CCD">
              <w:rPr>
                <w:rFonts w:cs="Arial"/>
                <w:sz w:val="16"/>
                <w:szCs w:val="16"/>
              </w:rPr>
              <w:t>FamilyName</w:t>
            </w:r>
            <w:proofErr w:type="spellEnd"/>
          </w:p>
        </w:tc>
      </w:tr>
      <w:tr w:rsidR="00DC1A7A" w:rsidRPr="00821CCD" w14:paraId="4967391A" w14:textId="77777777" w:rsidTr="00821CCD">
        <w:trPr>
          <w:cantSplit/>
          <w:trHeight w:val="233"/>
        </w:trPr>
        <w:tc>
          <w:tcPr>
            <w:tcW w:w="5000" w:type="pct"/>
            <w:gridSpan w:val="7"/>
            <w:tcBorders>
              <w:top w:val="nil"/>
              <w:left w:val="single" w:sz="4" w:space="0" w:color="auto"/>
              <w:bottom w:val="single" w:sz="4" w:space="0" w:color="auto"/>
              <w:right w:val="single" w:sz="4" w:space="0" w:color="auto"/>
            </w:tcBorders>
            <w:shd w:val="clear" w:color="auto" w:fill="auto"/>
            <w:noWrap/>
            <w:vAlign w:val="center"/>
            <w:hideMark/>
          </w:tcPr>
          <w:p w14:paraId="7AEF4CEE" w14:textId="77777777" w:rsidR="00DC1A7A" w:rsidRPr="00821CCD" w:rsidRDefault="00DC1A7A" w:rsidP="00F40863">
            <w:pPr>
              <w:pStyle w:val="BodyTextLeft"/>
              <w:jc w:val="center"/>
              <w:rPr>
                <w:rFonts w:cs="Arial"/>
                <w:b/>
                <w:color w:val="0070C0"/>
              </w:rPr>
            </w:pPr>
            <w:r w:rsidRPr="00821CCD">
              <w:rPr>
                <w:rFonts w:cs="Arial"/>
                <w:b/>
                <w:color w:val="0070C0"/>
              </w:rPr>
              <w:t>CANDIDATE CONTACT INFORMATION BELOW:</w:t>
            </w:r>
          </w:p>
        </w:tc>
      </w:tr>
      <w:tr w:rsidR="00DC1A7A" w:rsidRPr="00821CCD" w14:paraId="4A296BE2" w14:textId="77777777" w:rsidTr="00821CCD">
        <w:trPr>
          <w:cantSplit/>
          <w:trHeight w:val="510"/>
        </w:trPr>
        <w:tc>
          <w:tcPr>
            <w:tcW w:w="5000" w:type="pct"/>
            <w:gridSpan w:val="7"/>
            <w:tcBorders>
              <w:top w:val="nil"/>
              <w:left w:val="single" w:sz="4" w:space="0" w:color="auto"/>
              <w:bottom w:val="single" w:sz="4" w:space="0" w:color="auto"/>
              <w:right w:val="single" w:sz="4" w:space="0" w:color="auto"/>
            </w:tcBorders>
            <w:shd w:val="clear" w:color="auto" w:fill="auto"/>
            <w:noWrap/>
            <w:vAlign w:val="center"/>
            <w:hideMark/>
          </w:tcPr>
          <w:p w14:paraId="180670FE" w14:textId="77777777" w:rsidR="00DC1A7A" w:rsidRPr="00821CCD" w:rsidRDefault="00DC1A7A" w:rsidP="00F40863">
            <w:pPr>
              <w:pStyle w:val="BodyTextLeft"/>
              <w:jc w:val="center"/>
              <w:rPr>
                <w:rFonts w:cs="Arial"/>
                <w:sz w:val="16"/>
                <w:szCs w:val="16"/>
              </w:rPr>
            </w:pPr>
            <w:r w:rsidRPr="00821CCD">
              <w:rPr>
                <w:rFonts w:cs="Arial"/>
                <w:b/>
                <w:color w:val="0070C0"/>
              </w:rPr>
              <w:t>Contact Method</w:t>
            </w:r>
          </w:p>
        </w:tc>
      </w:tr>
      <w:tr w:rsidR="00F24829" w:rsidRPr="00821CCD" w14:paraId="3F2885DA" w14:textId="77777777" w:rsidTr="00821CCD">
        <w:trPr>
          <w:cantSplit/>
          <w:trHeight w:val="510"/>
        </w:trPr>
        <w:tc>
          <w:tcPr>
            <w:tcW w:w="680" w:type="pct"/>
            <w:tcBorders>
              <w:top w:val="nil"/>
              <w:left w:val="single" w:sz="4" w:space="0" w:color="auto"/>
              <w:bottom w:val="single" w:sz="4" w:space="0" w:color="auto"/>
              <w:right w:val="single" w:sz="4" w:space="0" w:color="auto"/>
            </w:tcBorders>
            <w:shd w:val="clear" w:color="auto" w:fill="auto"/>
            <w:noWrap/>
            <w:vAlign w:val="center"/>
          </w:tcPr>
          <w:p w14:paraId="321C8C01" w14:textId="77777777" w:rsidR="00F24829" w:rsidRPr="00821CCD" w:rsidRDefault="00F24829" w:rsidP="00386836">
            <w:pPr>
              <w:pStyle w:val="BodyTextLeft"/>
              <w:rPr>
                <w:rFonts w:cs="Arial"/>
              </w:rPr>
            </w:pPr>
            <w:r w:rsidRPr="00821CCD">
              <w:rPr>
                <w:rFonts w:cs="Arial"/>
              </w:rPr>
              <w:t>Use</w:t>
            </w:r>
          </w:p>
        </w:tc>
        <w:tc>
          <w:tcPr>
            <w:tcW w:w="347" w:type="pct"/>
            <w:gridSpan w:val="2"/>
            <w:tcBorders>
              <w:top w:val="nil"/>
              <w:left w:val="nil"/>
              <w:bottom w:val="single" w:sz="4" w:space="0" w:color="auto"/>
              <w:right w:val="single" w:sz="4" w:space="0" w:color="auto"/>
            </w:tcBorders>
            <w:shd w:val="clear" w:color="auto" w:fill="auto"/>
            <w:noWrap/>
            <w:vAlign w:val="center"/>
          </w:tcPr>
          <w:p w14:paraId="0C33C01C" w14:textId="77777777" w:rsidR="00F24829" w:rsidRPr="00821CCD" w:rsidRDefault="00F24829" w:rsidP="00F24829">
            <w:pPr>
              <w:pStyle w:val="BodyTextLeft"/>
              <w:jc w:val="center"/>
              <w:rPr>
                <w:rFonts w:cs="Arial"/>
              </w:rPr>
            </w:pPr>
            <w:r w:rsidRPr="00821CCD">
              <w:rPr>
                <w:rFonts w:cs="Arial"/>
              </w:rPr>
              <w:t>Varchar</w:t>
            </w:r>
          </w:p>
        </w:tc>
        <w:tc>
          <w:tcPr>
            <w:tcW w:w="295" w:type="pct"/>
            <w:gridSpan w:val="2"/>
            <w:tcBorders>
              <w:top w:val="nil"/>
              <w:left w:val="nil"/>
              <w:bottom w:val="single" w:sz="4" w:space="0" w:color="auto"/>
              <w:right w:val="single" w:sz="4" w:space="0" w:color="auto"/>
            </w:tcBorders>
            <w:shd w:val="clear" w:color="auto" w:fill="auto"/>
            <w:noWrap/>
            <w:vAlign w:val="center"/>
          </w:tcPr>
          <w:p w14:paraId="385D990F" w14:textId="77777777" w:rsidR="00F24829" w:rsidRPr="00821CCD" w:rsidRDefault="00F24829" w:rsidP="00F24829">
            <w:pPr>
              <w:pStyle w:val="BodyTextLeft"/>
              <w:jc w:val="center"/>
              <w:rPr>
                <w:rFonts w:cs="Arial"/>
              </w:rPr>
            </w:pPr>
            <w:r w:rsidRPr="00821CCD">
              <w:rPr>
                <w:rFonts w:cs="Arial"/>
              </w:rPr>
              <w:t>8</w:t>
            </w:r>
          </w:p>
        </w:tc>
        <w:tc>
          <w:tcPr>
            <w:tcW w:w="3678" w:type="pct"/>
            <w:gridSpan w:val="2"/>
            <w:tcBorders>
              <w:top w:val="nil"/>
              <w:left w:val="nil"/>
              <w:bottom w:val="single" w:sz="4" w:space="0" w:color="auto"/>
              <w:right w:val="single" w:sz="4" w:space="0" w:color="auto"/>
            </w:tcBorders>
            <w:shd w:val="clear" w:color="auto" w:fill="auto"/>
            <w:vAlign w:val="center"/>
          </w:tcPr>
          <w:p w14:paraId="79C5B8B3" w14:textId="77777777" w:rsidR="00F24829" w:rsidRPr="00821CCD" w:rsidRDefault="00F24829" w:rsidP="00386836">
            <w:pPr>
              <w:pStyle w:val="BodyTextLeft"/>
              <w:rPr>
                <w:rFonts w:cs="Arial"/>
              </w:rPr>
            </w:pPr>
            <w:r w:rsidRPr="00821CCD">
              <w:rPr>
                <w:rFonts w:cs="Arial"/>
              </w:rPr>
              <w:t xml:space="preserve">Required </w:t>
            </w:r>
            <w:r w:rsidR="00471BDF" w:rsidRPr="00821CCD">
              <w:rPr>
                <w:rFonts w:cs="Arial"/>
              </w:rPr>
              <w:t>–</w:t>
            </w:r>
            <w:r w:rsidRPr="00821CCD">
              <w:rPr>
                <w:rFonts w:cs="Arial"/>
              </w:rPr>
              <w:t xml:space="preserve"> Value = </w:t>
            </w:r>
            <w:r w:rsidRPr="00821CCD">
              <w:rPr>
                <w:rFonts w:cs="Arial"/>
                <w:highlight w:val="white"/>
              </w:rPr>
              <w:t>persona</w:t>
            </w:r>
            <w:r w:rsidRPr="00821CCD">
              <w:rPr>
                <w:rFonts w:cs="Arial"/>
              </w:rPr>
              <w:t>l</w:t>
            </w:r>
          </w:p>
          <w:p w14:paraId="314BAC94" w14:textId="77777777" w:rsidR="0097521B" w:rsidRPr="00821CCD" w:rsidRDefault="0097521B" w:rsidP="00386836">
            <w:pPr>
              <w:pStyle w:val="BodyTextLeft"/>
              <w:rPr>
                <w:rFonts w:cs="Arial"/>
              </w:rPr>
            </w:pPr>
            <w:r w:rsidRPr="00821CCD">
              <w:rPr>
                <w:rFonts w:cs="Arial"/>
                <w:sz w:val="16"/>
                <w:szCs w:val="16"/>
              </w:rPr>
              <w:t>//</w:t>
            </w:r>
            <w:proofErr w:type="spellStart"/>
            <w:r w:rsidRPr="00821CCD">
              <w:rPr>
                <w:rFonts w:cs="Arial"/>
                <w:sz w:val="16"/>
                <w:szCs w:val="16"/>
              </w:rPr>
              <w:t>CandidateProfile</w:t>
            </w:r>
            <w:proofErr w:type="spellEnd"/>
            <w:r w:rsidRPr="00821CCD">
              <w:rPr>
                <w:rFonts w:cs="Arial"/>
                <w:sz w:val="16"/>
                <w:szCs w:val="16"/>
              </w:rPr>
              <w:t>/</w:t>
            </w:r>
            <w:proofErr w:type="spellStart"/>
            <w:r w:rsidRPr="00821CCD">
              <w:rPr>
                <w:rFonts w:cs="Arial"/>
                <w:sz w:val="16"/>
                <w:szCs w:val="16"/>
              </w:rPr>
              <w:t>PersonalData</w:t>
            </w:r>
            <w:proofErr w:type="spellEnd"/>
            <w:r w:rsidRPr="00821CCD">
              <w:rPr>
                <w:rFonts w:cs="Arial"/>
                <w:sz w:val="16"/>
                <w:szCs w:val="16"/>
              </w:rPr>
              <w:t>/</w:t>
            </w:r>
            <w:proofErr w:type="spellStart"/>
            <w:r w:rsidRPr="00821CCD">
              <w:rPr>
                <w:rFonts w:cs="Arial"/>
                <w:sz w:val="16"/>
                <w:szCs w:val="16"/>
              </w:rPr>
              <w:t>ContactMethod</w:t>
            </w:r>
            <w:proofErr w:type="spellEnd"/>
            <w:r w:rsidRPr="00821CCD">
              <w:rPr>
                <w:rFonts w:cs="Arial"/>
                <w:sz w:val="16"/>
                <w:szCs w:val="16"/>
              </w:rPr>
              <w:t>/</w:t>
            </w:r>
            <w:proofErr w:type="spellStart"/>
            <w:r w:rsidRPr="00821CCD">
              <w:rPr>
                <w:rFonts w:cs="Arial"/>
                <w:sz w:val="16"/>
                <w:szCs w:val="16"/>
              </w:rPr>
              <w:t>ContactMethod</w:t>
            </w:r>
            <w:proofErr w:type="spellEnd"/>
            <w:r w:rsidRPr="00821CCD">
              <w:rPr>
                <w:rFonts w:cs="Arial"/>
                <w:sz w:val="16"/>
                <w:szCs w:val="16"/>
              </w:rPr>
              <w:t>/Use</w:t>
            </w:r>
          </w:p>
        </w:tc>
      </w:tr>
      <w:tr w:rsidR="00F24829" w:rsidRPr="00821CCD" w14:paraId="6E382ACB" w14:textId="77777777" w:rsidTr="00821CCD">
        <w:trPr>
          <w:cantSplit/>
          <w:trHeight w:val="510"/>
        </w:trPr>
        <w:tc>
          <w:tcPr>
            <w:tcW w:w="680" w:type="pct"/>
            <w:tcBorders>
              <w:top w:val="nil"/>
              <w:left w:val="single" w:sz="4" w:space="0" w:color="auto"/>
              <w:bottom w:val="single" w:sz="4" w:space="0" w:color="auto"/>
              <w:right w:val="single" w:sz="4" w:space="0" w:color="auto"/>
            </w:tcBorders>
            <w:shd w:val="clear" w:color="auto" w:fill="auto"/>
            <w:noWrap/>
            <w:vAlign w:val="center"/>
          </w:tcPr>
          <w:p w14:paraId="10A3DF1B" w14:textId="77777777" w:rsidR="00F24829" w:rsidRPr="00821CCD" w:rsidRDefault="00F24829" w:rsidP="00386836">
            <w:pPr>
              <w:pStyle w:val="BodyTextLeft"/>
              <w:rPr>
                <w:rFonts w:cs="Arial"/>
              </w:rPr>
            </w:pPr>
            <w:r w:rsidRPr="00821CCD">
              <w:rPr>
                <w:rFonts w:cs="Arial"/>
              </w:rPr>
              <w:t>Location</w:t>
            </w:r>
          </w:p>
        </w:tc>
        <w:tc>
          <w:tcPr>
            <w:tcW w:w="347" w:type="pct"/>
            <w:gridSpan w:val="2"/>
            <w:tcBorders>
              <w:top w:val="nil"/>
              <w:left w:val="nil"/>
              <w:bottom w:val="single" w:sz="4" w:space="0" w:color="auto"/>
              <w:right w:val="single" w:sz="4" w:space="0" w:color="auto"/>
            </w:tcBorders>
            <w:shd w:val="clear" w:color="auto" w:fill="auto"/>
            <w:noWrap/>
            <w:vAlign w:val="center"/>
          </w:tcPr>
          <w:p w14:paraId="79B2B94A" w14:textId="77777777" w:rsidR="00F24829" w:rsidRPr="00821CCD" w:rsidRDefault="00F24829" w:rsidP="00F24829">
            <w:pPr>
              <w:pStyle w:val="BodyTextLeft"/>
              <w:jc w:val="center"/>
              <w:rPr>
                <w:rFonts w:cs="Arial"/>
              </w:rPr>
            </w:pPr>
            <w:r w:rsidRPr="00821CCD">
              <w:rPr>
                <w:rFonts w:cs="Arial"/>
              </w:rPr>
              <w:t>Varchar</w:t>
            </w:r>
          </w:p>
        </w:tc>
        <w:tc>
          <w:tcPr>
            <w:tcW w:w="295" w:type="pct"/>
            <w:gridSpan w:val="2"/>
            <w:tcBorders>
              <w:top w:val="nil"/>
              <w:left w:val="nil"/>
              <w:bottom w:val="single" w:sz="4" w:space="0" w:color="auto"/>
              <w:right w:val="single" w:sz="4" w:space="0" w:color="auto"/>
            </w:tcBorders>
            <w:shd w:val="clear" w:color="auto" w:fill="auto"/>
            <w:noWrap/>
            <w:vAlign w:val="center"/>
          </w:tcPr>
          <w:p w14:paraId="587B4BB6" w14:textId="77777777" w:rsidR="00F24829" w:rsidRPr="00821CCD" w:rsidRDefault="00F24829" w:rsidP="00F24829">
            <w:pPr>
              <w:pStyle w:val="BodyTextLeft"/>
              <w:jc w:val="center"/>
              <w:rPr>
                <w:rFonts w:cs="Arial"/>
              </w:rPr>
            </w:pPr>
            <w:r w:rsidRPr="00821CCD">
              <w:rPr>
                <w:rFonts w:cs="Arial"/>
              </w:rPr>
              <w:t>10</w:t>
            </w:r>
          </w:p>
        </w:tc>
        <w:tc>
          <w:tcPr>
            <w:tcW w:w="3678" w:type="pct"/>
            <w:gridSpan w:val="2"/>
            <w:tcBorders>
              <w:top w:val="nil"/>
              <w:left w:val="nil"/>
              <w:bottom w:val="single" w:sz="4" w:space="0" w:color="auto"/>
              <w:right w:val="single" w:sz="4" w:space="0" w:color="auto"/>
            </w:tcBorders>
            <w:shd w:val="clear" w:color="auto" w:fill="auto"/>
            <w:vAlign w:val="center"/>
          </w:tcPr>
          <w:p w14:paraId="0D145A77" w14:textId="77777777" w:rsidR="00F24829" w:rsidRPr="00821CCD" w:rsidRDefault="00F24829" w:rsidP="00386836">
            <w:pPr>
              <w:pStyle w:val="BodyTextLeft"/>
              <w:rPr>
                <w:rFonts w:cs="Arial"/>
              </w:rPr>
            </w:pPr>
            <w:r w:rsidRPr="00821CCD">
              <w:rPr>
                <w:rFonts w:cs="Arial"/>
              </w:rPr>
              <w:t xml:space="preserve">Required </w:t>
            </w:r>
            <w:r w:rsidR="00471BDF" w:rsidRPr="00821CCD">
              <w:rPr>
                <w:rFonts w:cs="Arial"/>
              </w:rPr>
              <w:t>–</w:t>
            </w:r>
            <w:r w:rsidRPr="00821CCD">
              <w:rPr>
                <w:rFonts w:cs="Arial"/>
              </w:rPr>
              <w:t xml:space="preserve"> Value = Home</w:t>
            </w:r>
          </w:p>
          <w:p w14:paraId="60DF366F" w14:textId="77777777" w:rsidR="0097521B" w:rsidRPr="00821CCD" w:rsidRDefault="0097521B" w:rsidP="00386836">
            <w:pPr>
              <w:pStyle w:val="BodyTextLeft"/>
              <w:rPr>
                <w:rFonts w:cs="Arial"/>
              </w:rPr>
            </w:pPr>
            <w:r w:rsidRPr="00821CCD">
              <w:rPr>
                <w:rFonts w:cs="Arial"/>
                <w:sz w:val="16"/>
                <w:szCs w:val="16"/>
              </w:rPr>
              <w:t>//</w:t>
            </w:r>
            <w:proofErr w:type="spellStart"/>
            <w:r w:rsidRPr="00821CCD">
              <w:rPr>
                <w:rFonts w:cs="Arial"/>
                <w:sz w:val="16"/>
                <w:szCs w:val="16"/>
              </w:rPr>
              <w:t>CandidateProfile</w:t>
            </w:r>
            <w:proofErr w:type="spellEnd"/>
            <w:r w:rsidRPr="00821CCD">
              <w:rPr>
                <w:rFonts w:cs="Arial"/>
                <w:sz w:val="16"/>
                <w:szCs w:val="16"/>
              </w:rPr>
              <w:t>/</w:t>
            </w:r>
            <w:proofErr w:type="spellStart"/>
            <w:r w:rsidRPr="00821CCD">
              <w:rPr>
                <w:rFonts w:cs="Arial"/>
                <w:sz w:val="16"/>
                <w:szCs w:val="16"/>
              </w:rPr>
              <w:t>PersonalData</w:t>
            </w:r>
            <w:proofErr w:type="spellEnd"/>
            <w:r w:rsidRPr="00821CCD">
              <w:rPr>
                <w:rFonts w:cs="Arial"/>
                <w:sz w:val="16"/>
                <w:szCs w:val="16"/>
              </w:rPr>
              <w:t>/</w:t>
            </w:r>
            <w:proofErr w:type="spellStart"/>
            <w:r w:rsidRPr="00821CCD">
              <w:rPr>
                <w:rFonts w:cs="Arial"/>
                <w:sz w:val="16"/>
                <w:szCs w:val="16"/>
              </w:rPr>
              <w:t>ContactMethod</w:t>
            </w:r>
            <w:proofErr w:type="spellEnd"/>
            <w:r w:rsidRPr="00821CCD">
              <w:rPr>
                <w:rFonts w:cs="Arial"/>
                <w:sz w:val="16"/>
                <w:szCs w:val="16"/>
              </w:rPr>
              <w:t>/Location</w:t>
            </w:r>
          </w:p>
        </w:tc>
      </w:tr>
      <w:tr w:rsidR="00F24829" w:rsidRPr="00821CCD" w14:paraId="53ACA8D7" w14:textId="77777777" w:rsidTr="00821CCD">
        <w:trPr>
          <w:cantSplit/>
          <w:trHeight w:val="510"/>
        </w:trPr>
        <w:tc>
          <w:tcPr>
            <w:tcW w:w="680" w:type="pct"/>
            <w:tcBorders>
              <w:top w:val="nil"/>
              <w:left w:val="single" w:sz="4" w:space="0" w:color="auto"/>
              <w:bottom w:val="single" w:sz="4" w:space="0" w:color="auto"/>
              <w:right w:val="single" w:sz="4" w:space="0" w:color="auto"/>
            </w:tcBorders>
            <w:shd w:val="clear" w:color="auto" w:fill="auto"/>
            <w:noWrap/>
            <w:vAlign w:val="center"/>
          </w:tcPr>
          <w:p w14:paraId="7BCEB237" w14:textId="77777777" w:rsidR="00F24829" w:rsidRPr="00821CCD" w:rsidRDefault="00F24829" w:rsidP="00386836">
            <w:pPr>
              <w:pStyle w:val="BodyTextLeft"/>
              <w:rPr>
                <w:rFonts w:cs="Arial"/>
              </w:rPr>
            </w:pPr>
            <w:r w:rsidRPr="00821CCD">
              <w:rPr>
                <w:rFonts w:cs="Arial"/>
              </w:rPr>
              <w:t xml:space="preserve"> Home Phone</w:t>
            </w:r>
          </w:p>
        </w:tc>
        <w:tc>
          <w:tcPr>
            <w:tcW w:w="347" w:type="pct"/>
            <w:gridSpan w:val="2"/>
            <w:tcBorders>
              <w:top w:val="nil"/>
              <w:left w:val="nil"/>
              <w:bottom w:val="single" w:sz="4" w:space="0" w:color="auto"/>
              <w:right w:val="single" w:sz="4" w:space="0" w:color="auto"/>
            </w:tcBorders>
            <w:shd w:val="clear" w:color="auto" w:fill="auto"/>
            <w:noWrap/>
            <w:vAlign w:val="center"/>
          </w:tcPr>
          <w:p w14:paraId="4397ED94" w14:textId="77777777" w:rsidR="00F24829" w:rsidRPr="00821CCD" w:rsidRDefault="00F24829" w:rsidP="00F24829">
            <w:pPr>
              <w:pStyle w:val="BodyTextLeft"/>
              <w:jc w:val="center"/>
              <w:rPr>
                <w:rFonts w:cs="Arial"/>
              </w:rPr>
            </w:pPr>
            <w:r w:rsidRPr="00821CCD">
              <w:rPr>
                <w:rFonts w:cs="Arial"/>
              </w:rPr>
              <w:t>Varchar</w:t>
            </w:r>
          </w:p>
        </w:tc>
        <w:tc>
          <w:tcPr>
            <w:tcW w:w="295" w:type="pct"/>
            <w:gridSpan w:val="2"/>
            <w:tcBorders>
              <w:top w:val="nil"/>
              <w:left w:val="nil"/>
              <w:bottom w:val="single" w:sz="4" w:space="0" w:color="auto"/>
              <w:right w:val="single" w:sz="4" w:space="0" w:color="auto"/>
            </w:tcBorders>
            <w:shd w:val="clear" w:color="auto" w:fill="auto"/>
            <w:noWrap/>
            <w:vAlign w:val="center"/>
          </w:tcPr>
          <w:p w14:paraId="36821B83" w14:textId="77777777" w:rsidR="00F24829" w:rsidRPr="00821CCD" w:rsidRDefault="00F24829" w:rsidP="00F24829">
            <w:pPr>
              <w:pStyle w:val="BodyTextLeft"/>
              <w:jc w:val="center"/>
              <w:rPr>
                <w:rFonts w:cs="Arial"/>
              </w:rPr>
            </w:pPr>
            <w:r w:rsidRPr="00821CCD">
              <w:rPr>
                <w:rFonts w:cs="Arial"/>
              </w:rPr>
              <w:t>25</w:t>
            </w:r>
          </w:p>
        </w:tc>
        <w:tc>
          <w:tcPr>
            <w:tcW w:w="3678" w:type="pct"/>
            <w:gridSpan w:val="2"/>
            <w:tcBorders>
              <w:top w:val="nil"/>
              <w:left w:val="nil"/>
              <w:bottom w:val="single" w:sz="4" w:space="0" w:color="auto"/>
              <w:right w:val="single" w:sz="4" w:space="0" w:color="auto"/>
            </w:tcBorders>
            <w:shd w:val="clear" w:color="auto" w:fill="auto"/>
            <w:vAlign w:val="center"/>
          </w:tcPr>
          <w:p w14:paraId="386634C6" w14:textId="77777777" w:rsidR="00F24829" w:rsidRPr="00821CCD" w:rsidRDefault="00F24829" w:rsidP="00386836">
            <w:pPr>
              <w:pStyle w:val="BodyTextLeft"/>
              <w:rPr>
                <w:rFonts w:cs="Arial"/>
              </w:rPr>
            </w:pPr>
            <w:r w:rsidRPr="00821CCD">
              <w:rPr>
                <w:rFonts w:cs="Arial"/>
              </w:rPr>
              <w:t xml:space="preserve">Candidate’s home phone/primary phone number. </w:t>
            </w:r>
            <w:proofErr w:type="gramStart"/>
            <w:r w:rsidRPr="00821CCD">
              <w:rPr>
                <w:rFonts w:cs="Arial"/>
              </w:rPr>
              <w:t>Format</w:t>
            </w:r>
            <w:proofErr w:type="gramEnd"/>
            <w:r w:rsidRPr="00821CCD">
              <w:rPr>
                <w:rFonts w:cs="Arial"/>
              </w:rPr>
              <w:t xml:space="preserve"> of the phone number is free text and does not require specific formatting</w:t>
            </w:r>
            <w:r w:rsidR="0097521B" w:rsidRPr="00821CCD">
              <w:rPr>
                <w:rFonts w:cs="Arial"/>
              </w:rPr>
              <w:t>.</w:t>
            </w:r>
          </w:p>
          <w:p w14:paraId="44037502" w14:textId="77777777" w:rsidR="0097521B" w:rsidRPr="00821CCD" w:rsidRDefault="0097521B" w:rsidP="00386836">
            <w:pPr>
              <w:pStyle w:val="BodyTextLeft"/>
              <w:rPr>
                <w:rFonts w:cs="Arial"/>
              </w:rPr>
            </w:pPr>
            <w:r w:rsidRPr="00821CCD">
              <w:rPr>
                <w:rFonts w:cs="Arial"/>
                <w:sz w:val="16"/>
                <w:szCs w:val="16"/>
              </w:rPr>
              <w:t>//CandidateProfile/PersonalData/ContactMethod/Telephone/FormattedNumber</w:t>
            </w:r>
          </w:p>
        </w:tc>
      </w:tr>
      <w:tr w:rsidR="00F24829" w:rsidRPr="00821CCD" w14:paraId="668AF808" w14:textId="77777777" w:rsidTr="00821CCD">
        <w:trPr>
          <w:cantSplit/>
          <w:trHeight w:val="510"/>
        </w:trPr>
        <w:tc>
          <w:tcPr>
            <w:tcW w:w="680" w:type="pct"/>
            <w:tcBorders>
              <w:top w:val="nil"/>
              <w:left w:val="single" w:sz="4" w:space="0" w:color="auto"/>
              <w:bottom w:val="single" w:sz="4" w:space="0" w:color="auto"/>
              <w:right w:val="single" w:sz="4" w:space="0" w:color="auto"/>
            </w:tcBorders>
            <w:shd w:val="clear" w:color="auto" w:fill="auto"/>
            <w:noWrap/>
            <w:vAlign w:val="center"/>
          </w:tcPr>
          <w:p w14:paraId="21D61527" w14:textId="77777777" w:rsidR="00F24829" w:rsidRPr="00821CCD" w:rsidRDefault="00F24829" w:rsidP="00386836">
            <w:pPr>
              <w:pStyle w:val="BodyTextLeft"/>
              <w:rPr>
                <w:rFonts w:cs="Arial"/>
              </w:rPr>
            </w:pPr>
            <w:r w:rsidRPr="00821CCD">
              <w:rPr>
                <w:rFonts w:cs="Arial"/>
              </w:rPr>
              <w:lastRenderedPageBreak/>
              <w:t>Fax Number</w:t>
            </w:r>
          </w:p>
        </w:tc>
        <w:tc>
          <w:tcPr>
            <w:tcW w:w="347" w:type="pct"/>
            <w:gridSpan w:val="2"/>
            <w:tcBorders>
              <w:top w:val="nil"/>
              <w:left w:val="nil"/>
              <w:bottom w:val="single" w:sz="4" w:space="0" w:color="auto"/>
              <w:right w:val="single" w:sz="4" w:space="0" w:color="auto"/>
            </w:tcBorders>
            <w:shd w:val="clear" w:color="auto" w:fill="auto"/>
            <w:noWrap/>
            <w:vAlign w:val="center"/>
          </w:tcPr>
          <w:p w14:paraId="2CF632DD" w14:textId="77777777" w:rsidR="00F24829" w:rsidRPr="00821CCD" w:rsidRDefault="00F24829" w:rsidP="00F24829">
            <w:pPr>
              <w:pStyle w:val="BodyTextLeft"/>
              <w:jc w:val="center"/>
              <w:rPr>
                <w:rFonts w:cs="Arial"/>
              </w:rPr>
            </w:pPr>
            <w:r w:rsidRPr="00821CCD">
              <w:rPr>
                <w:rFonts w:cs="Arial"/>
              </w:rPr>
              <w:t>Varchar</w:t>
            </w:r>
          </w:p>
        </w:tc>
        <w:tc>
          <w:tcPr>
            <w:tcW w:w="295" w:type="pct"/>
            <w:gridSpan w:val="2"/>
            <w:tcBorders>
              <w:top w:val="nil"/>
              <w:left w:val="nil"/>
              <w:bottom w:val="single" w:sz="4" w:space="0" w:color="auto"/>
              <w:right w:val="single" w:sz="4" w:space="0" w:color="auto"/>
            </w:tcBorders>
            <w:shd w:val="clear" w:color="auto" w:fill="auto"/>
            <w:noWrap/>
            <w:vAlign w:val="center"/>
          </w:tcPr>
          <w:p w14:paraId="7C0A1CE0" w14:textId="77777777" w:rsidR="00F24829" w:rsidRPr="00821CCD" w:rsidRDefault="00F24829" w:rsidP="00F24829">
            <w:pPr>
              <w:pStyle w:val="BodyTextLeft"/>
              <w:jc w:val="center"/>
              <w:rPr>
                <w:rFonts w:cs="Arial"/>
              </w:rPr>
            </w:pPr>
            <w:r w:rsidRPr="00821CCD">
              <w:rPr>
                <w:rFonts w:cs="Arial"/>
              </w:rPr>
              <w:t>25</w:t>
            </w:r>
          </w:p>
        </w:tc>
        <w:tc>
          <w:tcPr>
            <w:tcW w:w="3678" w:type="pct"/>
            <w:gridSpan w:val="2"/>
            <w:tcBorders>
              <w:top w:val="nil"/>
              <w:left w:val="nil"/>
              <w:bottom w:val="single" w:sz="4" w:space="0" w:color="auto"/>
              <w:right w:val="single" w:sz="4" w:space="0" w:color="auto"/>
            </w:tcBorders>
            <w:shd w:val="clear" w:color="auto" w:fill="auto"/>
            <w:vAlign w:val="center"/>
          </w:tcPr>
          <w:p w14:paraId="2B02C05A" w14:textId="77777777" w:rsidR="00F24829" w:rsidRPr="00821CCD" w:rsidRDefault="00DC6635" w:rsidP="0097521B">
            <w:pPr>
              <w:pStyle w:val="BodyTextLeft"/>
              <w:rPr>
                <w:rFonts w:cs="Arial"/>
              </w:rPr>
            </w:pPr>
            <w:r w:rsidRPr="00821CCD">
              <w:rPr>
                <w:rFonts w:cs="Arial"/>
              </w:rPr>
              <w:t>Optional</w:t>
            </w:r>
            <w:r w:rsidR="00F24829" w:rsidRPr="00821CCD">
              <w:rPr>
                <w:rFonts w:cs="Arial"/>
              </w:rPr>
              <w:t>: Candidate’s fax number</w:t>
            </w:r>
            <w:r w:rsidR="0097521B" w:rsidRPr="00821CCD">
              <w:rPr>
                <w:rFonts w:cs="Arial"/>
              </w:rPr>
              <w:t xml:space="preserve">.  </w:t>
            </w:r>
            <w:proofErr w:type="gramStart"/>
            <w:r w:rsidR="00F24829" w:rsidRPr="00821CCD">
              <w:rPr>
                <w:rFonts w:cs="Arial"/>
              </w:rPr>
              <w:t>Format</w:t>
            </w:r>
            <w:proofErr w:type="gramEnd"/>
            <w:r w:rsidR="00F24829" w:rsidRPr="00821CCD">
              <w:rPr>
                <w:rFonts w:cs="Arial"/>
              </w:rPr>
              <w:t xml:space="preserve"> of the fax number is free text</w:t>
            </w:r>
            <w:r w:rsidR="0097521B" w:rsidRPr="00821CCD">
              <w:rPr>
                <w:rFonts w:cs="Arial"/>
              </w:rPr>
              <w:t>.</w:t>
            </w:r>
          </w:p>
          <w:p w14:paraId="239A03A8" w14:textId="77777777" w:rsidR="0097521B" w:rsidRPr="00821CCD" w:rsidRDefault="0097521B" w:rsidP="0097521B">
            <w:pPr>
              <w:pStyle w:val="BodyTextLeft"/>
              <w:rPr>
                <w:rFonts w:cs="Arial"/>
              </w:rPr>
            </w:pPr>
            <w:r w:rsidRPr="00821CCD">
              <w:rPr>
                <w:rFonts w:cs="Arial"/>
                <w:sz w:val="16"/>
                <w:szCs w:val="16"/>
              </w:rPr>
              <w:t>//CandidateProfile/PersonalData/ContactMethod/Fax/FormattedNumber</w:t>
            </w:r>
          </w:p>
        </w:tc>
      </w:tr>
      <w:tr w:rsidR="00F24829" w:rsidRPr="00821CCD" w14:paraId="249A1506" w14:textId="77777777" w:rsidTr="00821CCD">
        <w:trPr>
          <w:cantSplit/>
          <w:trHeight w:val="510"/>
        </w:trPr>
        <w:tc>
          <w:tcPr>
            <w:tcW w:w="680" w:type="pct"/>
            <w:tcBorders>
              <w:top w:val="nil"/>
              <w:left w:val="single" w:sz="4" w:space="0" w:color="auto"/>
              <w:bottom w:val="single" w:sz="4" w:space="0" w:color="auto"/>
              <w:right w:val="single" w:sz="4" w:space="0" w:color="auto"/>
            </w:tcBorders>
            <w:shd w:val="clear" w:color="auto" w:fill="auto"/>
            <w:noWrap/>
            <w:vAlign w:val="center"/>
          </w:tcPr>
          <w:p w14:paraId="7C5A26FD" w14:textId="77777777" w:rsidR="00F24829" w:rsidRPr="00821CCD" w:rsidRDefault="00F24829" w:rsidP="00386836">
            <w:pPr>
              <w:pStyle w:val="BodyTextLeft"/>
              <w:rPr>
                <w:rFonts w:cs="Arial"/>
              </w:rPr>
            </w:pPr>
            <w:r w:rsidRPr="00821CCD">
              <w:rPr>
                <w:rFonts w:cs="Arial"/>
              </w:rPr>
              <w:t>Email Address</w:t>
            </w:r>
          </w:p>
        </w:tc>
        <w:tc>
          <w:tcPr>
            <w:tcW w:w="347" w:type="pct"/>
            <w:gridSpan w:val="2"/>
            <w:tcBorders>
              <w:top w:val="nil"/>
              <w:left w:val="nil"/>
              <w:bottom w:val="single" w:sz="4" w:space="0" w:color="auto"/>
              <w:right w:val="single" w:sz="4" w:space="0" w:color="auto"/>
            </w:tcBorders>
            <w:shd w:val="clear" w:color="auto" w:fill="auto"/>
            <w:noWrap/>
            <w:vAlign w:val="center"/>
          </w:tcPr>
          <w:p w14:paraId="2996C12E" w14:textId="77777777" w:rsidR="00F24829" w:rsidRPr="00821CCD" w:rsidRDefault="00F24829" w:rsidP="00F24829">
            <w:pPr>
              <w:pStyle w:val="BodyTextLeft"/>
              <w:jc w:val="center"/>
              <w:rPr>
                <w:rFonts w:cs="Arial"/>
              </w:rPr>
            </w:pPr>
            <w:r w:rsidRPr="00821CCD">
              <w:rPr>
                <w:rFonts w:cs="Arial"/>
              </w:rPr>
              <w:t>Varchar</w:t>
            </w:r>
          </w:p>
        </w:tc>
        <w:tc>
          <w:tcPr>
            <w:tcW w:w="295" w:type="pct"/>
            <w:gridSpan w:val="2"/>
            <w:tcBorders>
              <w:top w:val="nil"/>
              <w:left w:val="nil"/>
              <w:bottom w:val="single" w:sz="4" w:space="0" w:color="auto"/>
              <w:right w:val="single" w:sz="4" w:space="0" w:color="auto"/>
            </w:tcBorders>
            <w:shd w:val="clear" w:color="auto" w:fill="auto"/>
            <w:noWrap/>
            <w:vAlign w:val="center"/>
          </w:tcPr>
          <w:p w14:paraId="177DD290" w14:textId="77777777" w:rsidR="00F24829" w:rsidRPr="00821CCD" w:rsidRDefault="00F24829" w:rsidP="00F24829">
            <w:pPr>
              <w:pStyle w:val="BodyTextLeft"/>
              <w:jc w:val="center"/>
              <w:rPr>
                <w:rFonts w:cs="Arial"/>
              </w:rPr>
            </w:pPr>
            <w:r w:rsidRPr="00821CCD">
              <w:rPr>
                <w:rFonts w:cs="Arial"/>
              </w:rPr>
              <w:t>200</w:t>
            </w:r>
          </w:p>
        </w:tc>
        <w:tc>
          <w:tcPr>
            <w:tcW w:w="3678" w:type="pct"/>
            <w:gridSpan w:val="2"/>
            <w:tcBorders>
              <w:top w:val="nil"/>
              <w:left w:val="nil"/>
              <w:bottom w:val="single" w:sz="4" w:space="0" w:color="auto"/>
              <w:right w:val="single" w:sz="4" w:space="0" w:color="auto"/>
            </w:tcBorders>
            <w:shd w:val="clear" w:color="auto" w:fill="auto"/>
            <w:vAlign w:val="center"/>
          </w:tcPr>
          <w:p w14:paraId="5103916A" w14:textId="77777777" w:rsidR="00F24829" w:rsidRPr="00821CCD" w:rsidRDefault="00DC6635" w:rsidP="0097521B">
            <w:pPr>
              <w:pStyle w:val="BodyTextLeft"/>
              <w:rPr>
                <w:rFonts w:cs="Arial"/>
              </w:rPr>
            </w:pPr>
            <w:r w:rsidRPr="00821CCD">
              <w:rPr>
                <w:rFonts w:cs="Arial"/>
              </w:rPr>
              <w:t xml:space="preserve">Required </w:t>
            </w:r>
            <w:r w:rsidR="00F24829" w:rsidRPr="00821CCD">
              <w:rPr>
                <w:rFonts w:cs="Arial"/>
              </w:rPr>
              <w:t>if Home Phone is missing</w:t>
            </w:r>
            <w:r w:rsidR="0097521B" w:rsidRPr="00821CCD">
              <w:rPr>
                <w:rFonts w:cs="Arial"/>
              </w:rPr>
              <w:t xml:space="preserve">.  </w:t>
            </w:r>
            <w:r w:rsidR="00F24829" w:rsidRPr="00821CCD">
              <w:rPr>
                <w:rFonts w:cs="Arial"/>
              </w:rPr>
              <w:t>Candidate’s email address</w:t>
            </w:r>
            <w:r w:rsidR="0097521B" w:rsidRPr="00821CCD">
              <w:rPr>
                <w:rFonts w:cs="Arial"/>
              </w:rPr>
              <w:t>.</w:t>
            </w:r>
          </w:p>
          <w:p w14:paraId="10EE64B4" w14:textId="77777777" w:rsidR="0097521B" w:rsidRPr="00821CCD" w:rsidRDefault="0097521B" w:rsidP="0097521B">
            <w:pPr>
              <w:pStyle w:val="BodyTextLeft"/>
              <w:rPr>
                <w:rFonts w:cs="Arial"/>
              </w:rPr>
            </w:pPr>
            <w:r w:rsidRPr="00821CCD">
              <w:rPr>
                <w:rFonts w:cs="Arial"/>
                <w:sz w:val="16"/>
                <w:szCs w:val="16"/>
              </w:rPr>
              <w:t>//CandidateProfile/PersonalData/ContactMethod/InternetEmailAddress</w:t>
            </w:r>
          </w:p>
        </w:tc>
      </w:tr>
      <w:tr w:rsidR="00F24829" w:rsidRPr="00821CCD" w14:paraId="0FB5677A" w14:textId="77777777" w:rsidTr="00821CCD">
        <w:trPr>
          <w:cantSplit/>
          <w:trHeight w:val="510"/>
        </w:trPr>
        <w:tc>
          <w:tcPr>
            <w:tcW w:w="680" w:type="pct"/>
            <w:tcBorders>
              <w:top w:val="nil"/>
              <w:left w:val="single" w:sz="4" w:space="0" w:color="auto"/>
              <w:bottom w:val="single" w:sz="4" w:space="0" w:color="auto"/>
              <w:right w:val="single" w:sz="4" w:space="0" w:color="auto"/>
            </w:tcBorders>
            <w:shd w:val="clear" w:color="auto" w:fill="auto"/>
            <w:noWrap/>
            <w:vAlign w:val="center"/>
          </w:tcPr>
          <w:p w14:paraId="46255388" w14:textId="77777777" w:rsidR="00F24829" w:rsidRPr="00821CCD" w:rsidRDefault="00F24829" w:rsidP="00386836">
            <w:pPr>
              <w:pStyle w:val="BodyTextLeft"/>
              <w:rPr>
                <w:rFonts w:cs="Arial"/>
              </w:rPr>
            </w:pPr>
            <w:r w:rsidRPr="00821CCD">
              <w:rPr>
                <w:rFonts w:cs="Arial"/>
              </w:rPr>
              <w:t>Home Page</w:t>
            </w:r>
          </w:p>
        </w:tc>
        <w:tc>
          <w:tcPr>
            <w:tcW w:w="347" w:type="pct"/>
            <w:gridSpan w:val="2"/>
            <w:tcBorders>
              <w:top w:val="nil"/>
              <w:left w:val="nil"/>
              <w:bottom w:val="single" w:sz="4" w:space="0" w:color="auto"/>
              <w:right w:val="single" w:sz="4" w:space="0" w:color="auto"/>
            </w:tcBorders>
            <w:shd w:val="clear" w:color="auto" w:fill="auto"/>
            <w:noWrap/>
            <w:vAlign w:val="center"/>
          </w:tcPr>
          <w:p w14:paraId="210265C5" w14:textId="77777777" w:rsidR="00F24829" w:rsidRPr="00821CCD" w:rsidRDefault="00F24829" w:rsidP="00F24829">
            <w:pPr>
              <w:pStyle w:val="BodyTextLeft"/>
              <w:jc w:val="center"/>
              <w:rPr>
                <w:rFonts w:cs="Arial"/>
              </w:rPr>
            </w:pPr>
            <w:r w:rsidRPr="00821CCD">
              <w:rPr>
                <w:rFonts w:cs="Arial"/>
              </w:rPr>
              <w:t>Varchar</w:t>
            </w:r>
          </w:p>
        </w:tc>
        <w:tc>
          <w:tcPr>
            <w:tcW w:w="295" w:type="pct"/>
            <w:gridSpan w:val="2"/>
            <w:tcBorders>
              <w:top w:val="nil"/>
              <w:left w:val="nil"/>
              <w:bottom w:val="single" w:sz="4" w:space="0" w:color="auto"/>
              <w:right w:val="single" w:sz="4" w:space="0" w:color="auto"/>
            </w:tcBorders>
            <w:shd w:val="clear" w:color="auto" w:fill="auto"/>
            <w:noWrap/>
            <w:vAlign w:val="center"/>
          </w:tcPr>
          <w:p w14:paraId="7406F67A" w14:textId="77777777" w:rsidR="00F24829" w:rsidRPr="00821CCD" w:rsidRDefault="00F24829" w:rsidP="00F24829">
            <w:pPr>
              <w:pStyle w:val="BodyTextLeft"/>
              <w:jc w:val="center"/>
              <w:rPr>
                <w:rFonts w:cs="Arial"/>
              </w:rPr>
            </w:pPr>
            <w:r w:rsidRPr="00821CCD">
              <w:rPr>
                <w:rFonts w:cs="Arial"/>
              </w:rPr>
              <w:t>100</w:t>
            </w:r>
          </w:p>
        </w:tc>
        <w:tc>
          <w:tcPr>
            <w:tcW w:w="3678" w:type="pct"/>
            <w:gridSpan w:val="2"/>
            <w:tcBorders>
              <w:top w:val="nil"/>
              <w:left w:val="nil"/>
              <w:bottom w:val="single" w:sz="4" w:space="0" w:color="auto"/>
              <w:right w:val="single" w:sz="4" w:space="0" w:color="auto"/>
            </w:tcBorders>
            <w:shd w:val="clear" w:color="auto" w:fill="auto"/>
            <w:vAlign w:val="center"/>
          </w:tcPr>
          <w:p w14:paraId="4A2AA433" w14:textId="77777777" w:rsidR="00F24829" w:rsidRPr="00821CCD" w:rsidRDefault="00DC6635" w:rsidP="00386836">
            <w:pPr>
              <w:pStyle w:val="BodyTextLeft"/>
              <w:rPr>
                <w:rFonts w:cs="Arial"/>
              </w:rPr>
            </w:pPr>
            <w:r w:rsidRPr="00821CCD">
              <w:rPr>
                <w:rFonts w:cs="Arial"/>
              </w:rPr>
              <w:t>Optional</w:t>
            </w:r>
            <w:r w:rsidR="00F24829" w:rsidRPr="00821CCD">
              <w:rPr>
                <w:rFonts w:cs="Arial"/>
              </w:rPr>
              <w:t>: Candidate’s home page URL if provided</w:t>
            </w:r>
          </w:p>
          <w:p w14:paraId="60EA185C" w14:textId="77777777" w:rsidR="0097521B" w:rsidRPr="00821CCD" w:rsidRDefault="0097521B" w:rsidP="00386836">
            <w:pPr>
              <w:pStyle w:val="BodyTextLeft"/>
              <w:rPr>
                <w:rFonts w:cs="Arial"/>
              </w:rPr>
            </w:pPr>
            <w:r w:rsidRPr="00821CCD">
              <w:rPr>
                <w:rFonts w:cs="Arial"/>
                <w:sz w:val="16"/>
                <w:szCs w:val="16"/>
              </w:rPr>
              <w:t>//</w:t>
            </w:r>
            <w:proofErr w:type="spellStart"/>
            <w:r w:rsidRPr="00821CCD">
              <w:rPr>
                <w:rFonts w:cs="Arial"/>
                <w:sz w:val="16"/>
                <w:szCs w:val="16"/>
              </w:rPr>
              <w:t>CandidateProfile</w:t>
            </w:r>
            <w:proofErr w:type="spellEnd"/>
            <w:r w:rsidRPr="00821CCD">
              <w:rPr>
                <w:rFonts w:cs="Arial"/>
                <w:sz w:val="16"/>
                <w:szCs w:val="16"/>
              </w:rPr>
              <w:t>/</w:t>
            </w:r>
            <w:proofErr w:type="spellStart"/>
            <w:r w:rsidRPr="00821CCD">
              <w:rPr>
                <w:rFonts w:cs="Arial"/>
                <w:sz w:val="16"/>
                <w:szCs w:val="16"/>
              </w:rPr>
              <w:t>PersonalData</w:t>
            </w:r>
            <w:proofErr w:type="spellEnd"/>
            <w:r w:rsidRPr="00821CCD">
              <w:rPr>
                <w:rFonts w:cs="Arial"/>
                <w:sz w:val="16"/>
                <w:szCs w:val="16"/>
              </w:rPr>
              <w:t>/</w:t>
            </w:r>
            <w:proofErr w:type="spellStart"/>
            <w:r w:rsidRPr="00821CCD">
              <w:rPr>
                <w:rFonts w:cs="Arial"/>
                <w:sz w:val="16"/>
                <w:szCs w:val="16"/>
              </w:rPr>
              <w:t>ContactMethod</w:t>
            </w:r>
            <w:proofErr w:type="spellEnd"/>
            <w:r w:rsidRPr="00821CCD">
              <w:rPr>
                <w:rFonts w:cs="Arial"/>
                <w:sz w:val="16"/>
                <w:szCs w:val="16"/>
              </w:rPr>
              <w:t>/</w:t>
            </w:r>
            <w:proofErr w:type="spellStart"/>
            <w:r w:rsidRPr="00821CCD">
              <w:rPr>
                <w:rFonts w:cs="Arial"/>
                <w:sz w:val="16"/>
                <w:szCs w:val="16"/>
              </w:rPr>
              <w:t>InternetWebAddress</w:t>
            </w:r>
            <w:proofErr w:type="spellEnd"/>
          </w:p>
        </w:tc>
      </w:tr>
      <w:tr w:rsidR="00F24829" w:rsidRPr="00821CCD" w14:paraId="3AB4BB0A" w14:textId="77777777" w:rsidTr="00821CCD">
        <w:trPr>
          <w:cantSplit/>
          <w:trHeight w:val="510"/>
        </w:trPr>
        <w:tc>
          <w:tcPr>
            <w:tcW w:w="680" w:type="pct"/>
            <w:tcBorders>
              <w:top w:val="nil"/>
              <w:left w:val="single" w:sz="4" w:space="0" w:color="auto"/>
              <w:bottom w:val="single" w:sz="4" w:space="0" w:color="auto"/>
              <w:right w:val="single" w:sz="4" w:space="0" w:color="auto"/>
            </w:tcBorders>
            <w:shd w:val="clear" w:color="auto" w:fill="auto"/>
            <w:noWrap/>
            <w:vAlign w:val="center"/>
          </w:tcPr>
          <w:p w14:paraId="3D4F75EF" w14:textId="77777777" w:rsidR="00F24829" w:rsidRPr="00821CCD" w:rsidRDefault="00F24829" w:rsidP="00386836">
            <w:pPr>
              <w:pStyle w:val="BodyTextLeft"/>
              <w:rPr>
                <w:rFonts w:cs="Arial"/>
              </w:rPr>
            </w:pPr>
            <w:r w:rsidRPr="00821CCD">
              <w:rPr>
                <w:rFonts w:cs="Arial"/>
              </w:rPr>
              <w:t>Address 1</w:t>
            </w:r>
          </w:p>
        </w:tc>
        <w:tc>
          <w:tcPr>
            <w:tcW w:w="347" w:type="pct"/>
            <w:gridSpan w:val="2"/>
            <w:tcBorders>
              <w:top w:val="nil"/>
              <w:left w:val="nil"/>
              <w:bottom w:val="single" w:sz="4" w:space="0" w:color="auto"/>
              <w:right w:val="single" w:sz="4" w:space="0" w:color="auto"/>
            </w:tcBorders>
            <w:shd w:val="clear" w:color="auto" w:fill="auto"/>
            <w:noWrap/>
            <w:vAlign w:val="center"/>
          </w:tcPr>
          <w:p w14:paraId="2C6C17A9" w14:textId="77777777" w:rsidR="00F24829" w:rsidRPr="00821CCD" w:rsidRDefault="00F24829" w:rsidP="00F24829">
            <w:pPr>
              <w:pStyle w:val="BodyTextLeft"/>
              <w:jc w:val="center"/>
              <w:rPr>
                <w:rFonts w:cs="Arial"/>
              </w:rPr>
            </w:pPr>
            <w:r w:rsidRPr="00821CCD">
              <w:rPr>
                <w:rFonts w:cs="Arial"/>
              </w:rPr>
              <w:t>Varchar</w:t>
            </w:r>
          </w:p>
        </w:tc>
        <w:tc>
          <w:tcPr>
            <w:tcW w:w="295" w:type="pct"/>
            <w:gridSpan w:val="2"/>
            <w:tcBorders>
              <w:top w:val="nil"/>
              <w:left w:val="nil"/>
              <w:bottom w:val="single" w:sz="4" w:space="0" w:color="auto"/>
              <w:right w:val="single" w:sz="4" w:space="0" w:color="auto"/>
            </w:tcBorders>
            <w:shd w:val="clear" w:color="auto" w:fill="auto"/>
            <w:noWrap/>
            <w:vAlign w:val="center"/>
          </w:tcPr>
          <w:p w14:paraId="49D46CF6" w14:textId="77777777" w:rsidR="00F24829" w:rsidRPr="00821CCD" w:rsidRDefault="00F24829" w:rsidP="00F24829">
            <w:pPr>
              <w:pStyle w:val="BodyTextLeft"/>
              <w:jc w:val="center"/>
              <w:rPr>
                <w:rFonts w:cs="Arial"/>
              </w:rPr>
            </w:pPr>
            <w:r w:rsidRPr="00821CCD">
              <w:rPr>
                <w:rFonts w:cs="Arial"/>
              </w:rPr>
              <w:t>50</w:t>
            </w:r>
          </w:p>
        </w:tc>
        <w:tc>
          <w:tcPr>
            <w:tcW w:w="3678" w:type="pct"/>
            <w:gridSpan w:val="2"/>
            <w:tcBorders>
              <w:top w:val="nil"/>
              <w:left w:val="nil"/>
              <w:bottom w:val="single" w:sz="4" w:space="0" w:color="auto"/>
              <w:right w:val="single" w:sz="4" w:space="0" w:color="auto"/>
            </w:tcBorders>
            <w:shd w:val="clear" w:color="auto" w:fill="auto"/>
            <w:vAlign w:val="center"/>
          </w:tcPr>
          <w:p w14:paraId="7564E68A" w14:textId="77777777" w:rsidR="00F24829" w:rsidRPr="00821CCD" w:rsidRDefault="00DC6635" w:rsidP="00386836">
            <w:pPr>
              <w:pStyle w:val="BodyTextLeft"/>
              <w:rPr>
                <w:rFonts w:cs="Arial"/>
              </w:rPr>
            </w:pPr>
            <w:r w:rsidRPr="00821CCD">
              <w:rPr>
                <w:rFonts w:cs="Arial"/>
              </w:rPr>
              <w:t>Optional</w:t>
            </w:r>
            <w:r w:rsidR="00F24829" w:rsidRPr="00821CCD">
              <w:rPr>
                <w:rFonts w:cs="Arial"/>
              </w:rPr>
              <w:t>: Candidate’s address Line 1</w:t>
            </w:r>
          </w:p>
          <w:p w14:paraId="3AED3FC8" w14:textId="77777777" w:rsidR="0097521B" w:rsidRPr="00821CCD" w:rsidRDefault="0097521B" w:rsidP="00386836">
            <w:pPr>
              <w:pStyle w:val="BodyTextLeft"/>
              <w:rPr>
                <w:rFonts w:cs="Arial"/>
              </w:rPr>
            </w:pPr>
            <w:r w:rsidRPr="00821CCD">
              <w:rPr>
                <w:rFonts w:cs="Arial"/>
                <w:sz w:val="16"/>
                <w:szCs w:val="16"/>
              </w:rPr>
              <w:t>//CandidateProfile/PersonalData/../PostalAddress/DeliveryAddress/AddressLine</w:t>
            </w:r>
          </w:p>
        </w:tc>
      </w:tr>
      <w:tr w:rsidR="00F24829" w:rsidRPr="00821CCD" w14:paraId="4DEA7D14" w14:textId="77777777" w:rsidTr="00821CCD">
        <w:trPr>
          <w:cantSplit/>
          <w:trHeight w:val="510"/>
        </w:trPr>
        <w:tc>
          <w:tcPr>
            <w:tcW w:w="680" w:type="pct"/>
            <w:tcBorders>
              <w:top w:val="nil"/>
              <w:left w:val="single" w:sz="4" w:space="0" w:color="auto"/>
              <w:bottom w:val="single" w:sz="4" w:space="0" w:color="auto"/>
              <w:right w:val="single" w:sz="4" w:space="0" w:color="auto"/>
            </w:tcBorders>
            <w:shd w:val="clear" w:color="auto" w:fill="auto"/>
            <w:noWrap/>
            <w:vAlign w:val="center"/>
          </w:tcPr>
          <w:p w14:paraId="4278513D" w14:textId="77777777" w:rsidR="00F24829" w:rsidRPr="00821CCD" w:rsidRDefault="00F24829" w:rsidP="00386836">
            <w:pPr>
              <w:pStyle w:val="BodyTextLeft"/>
              <w:rPr>
                <w:rFonts w:cs="Arial"/>
              </w:rPr>
            </w:pPr>
            <w:r w:rsidRPr="00821CCD">
              <w:rPr>
                <w:rFonts w:cs="Arial"/>
              </w:rPr>
              <w:t>Address 2</w:t>
            </w:r>
          </w:p>
        </w:tc>
        <w:tc>
          <w:tcPr>
            <w:tcW w:w="347" w:type="pct"/>
            <w:gridSpan w:val="2"/>
            <w:tcBorders>
              <w:top w:val="nil"/>
              <w:left w:val="nil"/>
              <w:bottom w:val="single" w:sz="4" w:space="0" w:color="auto"/>
              <w:right w:val="single" w:sz="4" w:space="0" w:color="auto"/>
            </w:tcBorders>
            <w:shd w:val="clear" w:color="auto" w:fill="auto"/>
            <w:noWrap/>
            <w:vAlign w:val="center"/>
          </w:tcPr>
          <w:p w14:paraId="1CD16C80" w14:textId="77777777" w:rsidR="00F24829" w:rsidRPr="00821CCD" w:rsidRDefault="00F24829" w:rsidP="00F24829">
            <w:pPr>
              <w:pStyle w:val="BodyTextLeft"/>
              <w:jc w:val="center"/>
              <w:rPr>
                <w:rFonts w:cs="Arial"/>
              </w:rPr>
            </w:pPr>
            <w:r w:rsidRPr="00821CCD">
              <w:rPr>
                <w:rFonts w:cs="Arial"/>
              </w:rPr>
              <w:t>Varchar</w:t>
            </w:r>
          </w:p>
        </w:tc>
        <w:tc>
          <w:tcPr>
            <w:tcW w:w="295" w:type="pct"/>
            <w:gridSpan w:val="2"/>
            <w:tcBorders>
              <w:top w:val="nil"/>
              <w:left w:val="nil"/>
              <w:bottom w:val="single" w:sz="4" w:space="0" w:color="auto"/>
              <w:right w:val="single" w:sz="4" w:space="0" w:color="auto"/>
            </w:tcBorders>
            <w:shd w:val="clear" w:color="auto" w:fill="auto"/>
            <w:noWrap/>
            <w:vAlign w:val="center"/>
          </w:tcPr>
          <w:p w14:paraId="293C2E16" w14:textId="77777777" w:rsidR="00F24829" w:rsidRPr="00821CCD" w:rsidRDefault="00F24829" w:rsidP="00F24829">
            <w:pPr>
              <w:pStyle w:val="BodyTextLeft"/>
              <w:jc w:val="center"/>
              <w:rPr>
                <w:rFonts w:cs="Arial"/>
              </w:rPr>
            </w:pPr>
            <w:r w:rsidRPr="00821CCD">
              <w:rPr>
                <w:rFonts w:cs="Arial"/>
              </w:rPr>
              <w:t>50</w:t>
            </w:r>
          </w:p>
        </w:tc>
        <w:tc>
          <w:tcPr>
            <w:tcW w:w="3678" w:type="pct"/>
            <w:gridSpan w:val="2"/>
            <w:tcBorders>
              <w:top w:val="nil"/>
              <w:left w:val="nil"/>
              <w:bottom w:val="single" w:sz="4" w:space="0" w:color="auto"/>
              <w:right w:val="single" w:sz="4" w:space="0" w:color="auto"/>
            </w:tcBorders>
            <w:shd w:val="clear" w:color="auto" w:fill="auto"/>
            <w:vAlign w:val="center"/>
          </w:tcPr>
          <w:p w14:paraId="04C0D5B1" w14:textId="77777777" w:rsidR="00F24829" w:rsidRPr="00821CCD" w:rsidRDefault="00DC6635" w:rsidP="00386836">
            <w:pPr>
              <w:pStyle w:val="BodyTextLeft"/>
              <w:rPr>
                <w:rFonts w:cs="Arial"/>
              </w:rPr>
            </w:pPr>
            <w:r w:rsidRPr="00821CCD">
              <w:rPr>
                <w:rFonts w:cs="Arial"/>
              </w:rPr>
              <w:t>Optional</w:t>
            </w:r>
            <w:r w:rsidR="00F24829" w:rsidRPr="00821CCD">
              <w:rPr>
                <w:rFonts w:cs="Arial"/>
              </w:rPr>
              <w:t>: Candidate’s address Line 2</w:t>
            </w:r>
          </w:p>
          <w:p w14:paraId="74D296A7" w14:textId="77777777" w:rsidR="0097521B" w:rsidRPr="00821CCD" w:rsidRDefault="0097521B" w:rsidP="00386836">
            <w:pPr>
              <w:pStyle w:val="BodyTextLeft"/>
              <w:rPr>
                <w:rFonts w:cs="Arial"/>
              </w:rPr>
            </w:pPr>
            <w:r w:rsidRPr="00821CCD">
              <w:rPr>
                <w:rFonts w:cs="Arial"/>
                <w:sz w:val="16"/>
                <w:szCs w:val="16"/>
              </w:rPr>
              <w:t>//CandidateProfile/PersonalData/../PostalAddress/DeliveryAddress/AddressLine</w:t>
            </w:r>
          </w:p>
        </w:tc>
      </w:tr>
      <w:tr w:rsidR="00F24829" w:rsidRPr="00821CCD" w14:paraId="578264DD" w14:textId="77777777" w:rsidTr="00821CCD">
        <w:trPr>
          <w:cantSplit/>
          <w:trHeight w:val="510"/>
        </w:trPr>
        <w:tc>
          <w:tcPr>
            <w:tcW w:w="680" w:type="pct"/>
            <w:tcBorders>
              <w:top w:val="nil"/>
              <w:left w:val="single" w:sz="4" w:space="0" w:color="auto"/>
              <w:bottom w:val="single" w:sz="4" w:space="0" w:color="auto"/>
              <w:right w:val="single" w:sz="4" w:space="0" w:color="auto"/>
            </w:tcBorders>
            <w:shd w:val="clear" w:color="auto" w:fill="auto"/>
            <w:noWrap/>
            <w:vAlign w:val="center"/>
          </w:tcPr>
          <w:p w14:paraId="37CD3E36" w14:textId="77777777" w:rsidR="00F24829" w:rsidRPr="00821CCD" w:rsidRDefault="00F24829" w:rsidP="00386836">
            <w:pPr>
              <w:pStyle w:val="BodyTextLeft"/>
              <w:rPr>
                <w:rFonts w:cs="Arial"/>
              </w:rPr>
            </w:pPr>
            <w:r w:rsidRPr="00821CCD">
              <w:rPr>
                <w:rFonts w:cs="Arial"/>
              </w:rPr>
              <w:t>City</w:t>
            </w:r>
          </w:p>
        </w:tc>
        <w:tc>
          <w:tcPr>
            <w:tcW w:w="347" w:type="pct"/>
            <w:gridSpan w:val="2"/>
            <w:tcBorders>
              <w:top w:val="nil"/>
              <w:left w:val="nil"/>
              <w:bottom w:val="single" w:sz="4" w:space="0" w:color="auto"/>
              <w:right w:val="single" w:sz="4" w:space="0" w:color="auto"/>
            </w:tcBorders>
            <w:shd w:val="clear" w:color="auto" w:fill="auto"/>
            <w:noWrap/>
            <w:vAlign w:val="center"/>
          </w:tcPr>
          <w:p w14:paraId="57D85E34" w14:textId="77777777" w:rsidR="00F24829" w:rsidRPr="00821CCD" w:rsidRDefault="00F24829" w:rsidP="00F24829">
            <w:pPr>
              <w:pStyle w:val="BodyTextLeft"/>
              <w:jc w:val="center"/>
              <w:rPr>
                <w:rFonts w:cs="Arial"/>
              </w:rPr>
            </w:pPr>
            <w:r w:rsidRPr="00821CCD">
              <w:rPr>
                <w:rFonts w:cs="Arial"/>
              </w:rPr>
              <w:t>Varchar</w:t>
            </w:r>
          </w:p>
        </w:tc>
        <w:tc>
          <w:tcPr>
            <w:tcW w:w="295" w:type="pct"/>
            <w:gridSpan w:val="2"/>
            <w:tcBorders>
              <w:top w:val="nil"/>
              <w:left w:val="nil"/>
              <w:bottom w:val="single" w:sz="4" w:space="0" w:color="auto"/>
              <w:right w:val="single" w:sz="4" w:space="0" w:color="auto"/>
            </w:tcBorders>
            <w:shd w:val="clear" w:color="auto" w:fill="auto"/>
            <w:noWrap/>
            <w:vAlign w:val="center"/>
          </w:tcPr>
          <w:p w14:paraId="22A2E0C3" w14:textId="77777777" w:rsidR="00F24829" w:rsidRPr="00821CCD" w:rsidRDefault="00F24829" w:rsidP="00F24829">
            <w:pPr>
              <w:pStyle w:val="BodyTextLeft"/>
              <w:jc w:val="center"/>
              <w:rPr>
                <w:rFonts w:cs="Arial"/>
              </w:rPr>
            </w:pPr>
            <w:r w:rsidRPr="00821CCD">
              <w:rPr>
                <w:rFonts w:cs="Arial"/>
              </w:rPr>
              <w:t>45</w:t>
            </w:r>
          </w:p>
        </w:tc>
        <w:tc>
          <w:tcPr>
            <w:tcW w:w="3678" w:type="pct"/>
            <w:gridSpan w:val="2"/>
            <w:tcBorders>
              <w:top w:val="nil"/>
              <w:left w:val="nil"/>
              <w:bottom w:val="single" w:sz="4" w:space="0" w:color="auto"/>
              <w:right w:val="single" w:sz="4" w:space="0" w:color="auto"/>
            </w:tcBorders>
            <w:shd w:val="clear" w:color="auto" w:fill="auto"/>
            <w:vAlign w:val="center"/>
          </w:tcPr>
          <w:p w14:paraId="5D955395" w14:textId="77777777" w:rsidR="00F24829" w:rsidRPr="00821CCD" w:rsidRDefault="00DC6635" w:rsidP="00386836">
            <w:pPr>
              <w:pStyle w:val="BodyTextLeft"/>
              <w:rPr>
                <w:rFonts w:cs="Arial"/>
              </w:rPr>
            </w:pPr>
            <w:r w:rsidRPr="00821CCD">
              <w:rPr>
                <w:rFonts w:cs="Arial"/>
              </w:rPr>
              <w:t>Optional</w:t>
            </w:r>
            <w:r w:rsidR="00F24829" w:rsidRPr="00821CCD">
              <w:rPr>
                <w:rFonts w:cs="Arial"/>
              </w:rPr>
              <w:t>: Candidate’s city</w:t>
            </w:r>
          </w:p>
          <w:p w14:paraId="44B4648E" w14:textId="77777777" w:rsidR="0097521B" w:rsidRPr="00821CCD" w:rsidRDefault="0097521B" w:rsidP="00386836">
            <w:pPr>
              <w:pStyle w:val="BodyTextLeft"/>
              <w:rPr>
                <w:rFonts w:cs="Arial"/>
              </w:rPr>
            </w:pPr>
            <w:r w:rsidRPr="00821CCD">
              <w:rPr>
                <w:rFonts w:cs="Arial"/>
                <w:sz w:val="16"/>
                <w:szCs w:val="16"/>
              </w:rPr>
              <w:t>//CandidateProfile/PersonalData/ContactMethod/PostalAddress/Municipality</w:t>
            </w:r>
          </w:p>
        </w:tc>
      </w:tr>
      <w:tr w:rsidR="00F24829" w:rsidRPr="00821CCD" w14:paraId="53B02DD4" w14:textId="77777777" w:rsidTr="00821CCD">
        <w:trPr>
          <w:cantSplit/>
          <w:trHeight w:val="510"/>
        </w:trPr>
        <w:tc>
          <w:tcPr>
            <w:tcW w:w="680" w:type="pct"/>
            <w:tcBorders>
              <w:top w:val="nil"/>
              <w:left w:val="single" w:sz="4" w:space="0" w:color="auto"/>
              <w:bottom w:val="single" w:sz="4" w:space="0" w:color="auto"/>
              <w:right w:val="single" w:sz="4" w:space="0" w:color="auto"/>
            </w:tcBorders>
            <w:shd w:val="clear" w:color="auto" w:fill="auto"/>
            <w:noWrap/>
            <w:vAlign w:val="center"/>
          </w:tcPr>
          <w:p w14:paraId="406464DA" w14:textId="77777777" w:rsidR="00F24829" w:rsidRPr="00821CCD" w:rsidRDefault="00F24829" w:rsidP="00386836">
            <w:pPr>
              <w:pStyle w:val="BodyTextLeft"/>
              <w:rPr>
                <w:rFonts w:cs="Arial"/>
              </w:rPr>
            </w:pPr>
            <w:r w:rsidRPr="00821CCD">
              <w:rPr>
                <w:rFonts w:cs="Arial"/>
              </w:rPr>
              <w:t>State</w:t>
            </w:r>
          </w:p>
        </w:tc>
        <w:tc>
          <w:tcPr>
            <w:tcW w:w="347" w:type="pct"/>
            <w:gridSpan w:val="2"/>
            <w:tcBorders>
              <w:top w:val="nil"/>
              <w:left w:val="nil"/>
              <w:bottom w:val="single" w:sz="4" w:space="0" w:color="auto"/>
              <w:right w:val="single" w:sz="4" w:space="0" w:color="auto"/>
            </w:tcBorders>
            <w:shd w:val="clear" w:color="auto" w:fill="auto"/>
            <w:noWrap/>
            <w:vAlign w:val="center"/>
          </w:tcPr>
          <w:p w14:paraId="667DCE9E" w14:textId="77777777" w:rsidR="00F24829" w:rsidRPr="00821CCD" w:rsidRDefault="00F24829" w:rsidP="00F24829">
            <w:pPr>
              <w:pStyle w:val="BodyTextLeft"/>
              <w:jc w:val="center"/>
              <w:rPr>
                <w:rFonts w:cs="Arial"/>
              </w:rPr>
            </w:pPr>
            <w:r w:rsidRPr="00821CCD">
              <w:rPr>
                <w:rFonts w:cs="Arial"/>
              </w:rPr>
              <w:t>Varchar</w:t>
            </w:r>
          </w:p>
        </w:tc>
        <w:tc>
          <w:tcPr>
            <w:tcW w:w="295" w:type="pct"/>
            <w:gridSpan w:val="2"/>
            <w:tcBorders>
              <w:top w:val="nil"/>
              <w:left w:val="nil"/>
              <w:bottom w:val="single" w:sz="4" w:space="0" w:color="auto"/>
              <w:right w:val="single" w:sz="4" w:space="0" w:color="auto"/>
            </w:tcBorders>
            <w:shd w:val="clear" w:color="auto" w:fill="auto"/>
            <w:noWrap/>
            <w:vAlign w:val="center"/>
          </w:tcPr>
          <w:p w14:paraId="036C71EC" w14:textId="77777777" w:rsidR="00F24829" w:rsidRPr="00821CCD" w:rsidRDefault="00F24829" w:rsidP="00F24829">
            <w:pPr>
              <w:pStyle w:val="BodyTextLeft"/>
              <w:jc w:val="center"/>
              <w:rPr>
                <w:rFonts w:cs="Arial"/>
              </w:rPr>
            </w:pPr>
            <w:r w:rsidRPr="00821CCD">
              <w:rPr>
                <w:rFonts w:cs="Arial"/>
              </w:rPr>
              <w:t>100</w:t>
            </w:r>
          </w:p>
        </w:tc>
        <w:tc>
          <w:tcPr>
            <w:tcW w:w="3678" w:type="pct"/>
            <w:gridSpan w:val="2"/>
            <w:tcBorders>
              <w:top w:val="nil"/>
              <w:left w:val="nil"/>
              <w:bottom w:val="single" w:sz="4" w:space="0" w:color="auto"/>
              <w:right w:val="single" w:sz="4" w:space="0" w:color="auto"/>
            </w:tcBorders>
            <w:shd w:val="clear" w:color="auto" w:fill="auto"/>
            <w:vAlign w:val="center"/>
          </w:tcPr>
          <w:p w14:paraId="725B1B23" w14:textId="77777777" w:rsidR="00F24829" w:rsidRPr="00821CCD" w:rsidRDefault="00DC6635" w:rsidP="00386836">
            <w:pPr>
              <w:pStyle w:val="BodyTextLeft"/>
              <w:rPr>
                <w:rFonts w:cs="Arial"/>
              </w:rPr>
            </w:pPr>
            <w:r w:rsidRPr="00821CCD">
              <w:rPr>
                <w:rFonts w:cs="Arial"/>
              </w:rPr>
              <w:t>Optional</w:t>
            </w:r>
            <w:r w:rsidR="00F24829" w:rsidRPr="00821CCD">
              <w:rPr>
                <w:rFonts w:cs="Arial"/>
              </w:rPr>
              <w:t>: Candidate’s State</w:t>
            </w:r>
          </w:p>
          <w:p w14:paraId="2C2CF498" w14:textId="77777777" w:rsidR="0097521B" w:rsidRPr="00821CCD" w:rsidRDefault="0097521B" w:rsidP="00386836">
            <w:pPr>
              <w:pStyle w:val="BodyTextLeft"/>
              <w:rPr>
                <w:rFonts w:cs="Arial"/>
              </w:rPr>
            </w:pPr>
            <w:r w:rsidRPr="00821CCD">
              <w:rPr>
                <w:rFonts w:cs="Arial"/>
                <w:sz w:val="16"/>
                <w:szCs w:val="16"/>
              </w:rPr>
              <w:t>//CandidateProfile/PersonalData/ContactMethod/PostalAddress/Region</w:t>
            </w:r>
          </w:p>
        </w:tc>
      </w:tr>
      <w:tr w:rsidR="00F24829" w:rsidRPr="00821CCD" w14:paraId="365D1A9C" w14:textId="77777777" w:rsidTr="00821CCD">
        <w:trPr>
          <w:cantSplit/>
          <w:trHeight w:val="510"/>
        </w:trPr>
        <w:tc>
          <w:tcPr>
            <w:tcW w:w="680" w:type="pct"/>
            <w:tcBorders>
              <w:top w:val="nil"/>
              <w:left w:val="single" w:sz="4" w:space="0" w:color="auto"/>
              <w:bottom w:val="single" w:sz="4" w:space="0" w:color="auto"/>
              <w:right w:val="single" w:sz="4" w:space="0" w:color="auto"/>
            </w:tcBorders>
            <w:shd w:val="clear" w:color="auto" w:fill="auto"/>
            <w:noWrap/>
            <w:vAlign w:val="center"/>
          </w:tcPr>
          <w:p w14:paraId="28DB0A37" w14:textId="77777777" w:rsidR="00F24829" w:rsidRPr="00821CCD" w:rsidRDefault="00F24829" w:rsidP="00386836">
            <w:pPr>
              <w:pStyle w:val="BodyTextLeft"/>
              <w:rPr>
                <w:rFonts w:cs="Arial"/>
              </w:rPr>
            </w:pPr>
            <w:r w:rsidRPr="00821CCD">
              <w:rPr>
                <w:rFonts w:cs="Arial"/>
              </w:rPr>
              <w:t>Zip</w:t>
            </w:r>
          </w:p>
        </w:tc>
        <w:tc>
          <w:tcPr>
            <w:tcW w:w="347" w:type="pct"/>
            <w:gridSpan w:val="2"/>
            <w:tcBorders>
              <w:top w:val="nil"/>
              <w:left w:val="nil"/>
              <w:bottom w:val="single" w:sz="4" w:space="0" w:color="auto"/>
              <w:right w:val="single" w:sz="4" w:space="0" w:color="auto"/>
            </w:tcBorders>
            <w:shd w:val="clear" w:color="auto" w:fill="auto"/>
            <w:noWrap/>
            <w:vAlign w:val="center"/>
          </w:tcPr>
          <w:p w14:paraId="76239E8B" w14:textId="77777777" w:rsidR="00F24829" w:rsidRPr="00821CCD" w:rsidRDefault="00F24829" w:rsidP="00F24829">
            <w:pPr>
              <w:pStyle w:val="BodyTextLeft"/>
              <w:jc w:val="center"/>
              <w:rPr>
                <w:rFonts w:cs="Arial"/>
              </w:rPr>
            </w:pPr>
            <w:r w:rsidRPr="00821CCD">
              <w:rPr>
                <w:rFonts w:cs="Arial"/>
              </w:rPr>
              <w:t>Varchar</w:t>
            </w:r>
          </w:p>
        </w:tc>
        <w:tc>
          <w:tcPr>
            <w:tcW w:w="295" w:type="pct"/>
            <w:gridSpan w:val="2"/>
            <w:tcBorders>
              <w:top w:val="nil"/>
              <w:left w:val="nil"/>
              <w:bottom w:val="single" w:sz="4" w:space="0" w:color="auto"/>
              <w:right w:val="single" w:sz="4" w:space="0" w:color="auto"/>
            </w:tcBorders>
            <w:shd w:val="clear" w:color="auto" w:fill="auto"/>
            <w:noWrap/>
            <w:vAlign w:val="center"/>
          </w:tcPr>
          <w:p w14:paraId="4F862E09" w14:textId="77777777" w:rsidR="00F24829" w:rsidRPr="00821CCD" w:rsidRDefault="00F24829" w:rsidP="00F24829">
            <w:pPr>
              <w:pStyle w:val="BodyTextLeft"/>
              <w:jc w:val="center"/>
              <w:rPr>
                <w:rFonts w:cs="Arial"/>
              </w:rPr>
            </w:pPr>
            <w:r w:rsidRPr="00821CCD">
              <w:rPr>
                <w:rFonts w:cs="Arial"/>
              </w:rPr>
              <w:t>10</w:t>
            </w:r>
          </w:p>
        </w:tc>
        <w:tc>
          <w:tcPr>
            <w:tcW w:w="3678" w:type="pct"/>
            <w:gridSpan w:val="2"/>
            <w:tcBorders>
              <w:top w:val="nil"/>
              <w:left w:val="nil"/>
              <w:bottom w:val="single" w:sz="4" w:space="0" w:color="auto"/>
              <w:right w:val="single" w:sz="4" w:space="0" w:color="auto"/>
            </w:tcBorders>
            <w:shd w:val="clear" w:color="auto" w:fill="auto"/>
            <w:vAlign w:val="center"/>
          </w:tcPr>
          <w:p w14:paraId="69A0ECB4" w14:textId="77777777" w:rsidR="00F24829" w:rsidRPr="00821CCD" w:rsidRDefault="00DC6635" w:rsidP="00386836">
            <w:pPr>
              <w:pStyle w:val="BodyTextLeft"/>
              <w:rPr>
                <w:rFonts w:cs="Arial"/>
              </w:rPr>
            </w:pPr>
            <w:r w:rsidRPr="00821CCD">
              <w:rPr>
                <w:rFonts w:cs="Arial"/>
              </w:rPr>
              <w:t>Optional</w:t>
            </w:r>
            <w:r w:rsidR="00F24829" w:rsidRPr="00821CCD">
              <w:rPr>
                <w:rFonts w:cs="Arial"/>
              </w:rPr>
              <w:t>: Candidate’s Zip or postal code</w:t>
            </w:r>
          </w:p>
          <w:p w14:paraId="5DA5A2A2" w14:textId="77777777" w:rsidR="0097521B" w:rsidRPr="00821CCD" w:rsidRDefault="0097521B" w:rsidP="00386836">
            <w:pPr>
              <w:pStyle w:val="BodyTextLeft"/>
              <w:rPr>
                <w:rFonts w:cs="Arial"/>
              </w:rPr>
            </w:pPr>
            <w:r w:rsidRPr="00821CCD">
              <w:rPr>
                <w:rFonts w:cs="Arial"/>
                <w:sz w:val="16"/>
                <w:szCs w:val="16"/>
              </w:rPr>
              <w:t>//CandidateProfile/PersonalData/ContactMethod/PostalAddress/PostalCode</w:t>
            </w:r>
          </w:p>
        </w:tc>
      </w:tr>
      <w:tr w:rsidR="00F24829" w:rsidRPr="00821CCD" w14:paraId="2116F534" w14:textId="77777777" w:rsidTr="00821CCD">
        <w:trPr>
          <w:cantSplit/>
          <w:trHeight w:val="510"/>
        </w:trPr>
        <w:tc>
          <w:tcPr>
            <w:tcW w:w="680" w:type="pct"/>
            <w:tcBorders>
              <w:top w:val="nil"/>
              <w:left w:val="single" w:sz="4" w:space="0" w:color="auto"/>
              <w:bottom w:val="single" w:sz="4" w:space="0" w:color="auto"/>
              <w:right w:val="single" w:sz="4" w:space="0" w:color="auto"/>
            </w:tcBorders>
            <w:shd w:val="clear" w:color="auto" w:fill="auto"/>
            <w:noWrap/>
            <w:vAlign w:val="center"/>
          </w:tcPr>
          <w:p w14:paraId="2CD2B2E2" w14:textId="77777777" w:rsidR="00F24829" w:rsidRPr="00821CCD" w:rsidRDefault="00F24829" w:rsidP="00386836">
            <w:pPr>
              <w:pStyle w:val="BodyTextLeft"/>
              <w:rPr>
                <w:rFonts w:cs="Arial"/>
              </w:rPr>
            </w:pPr>
            <w:r w:rsidRPr="00821CCD">
              <w:rPr>
                <w:rFonts w:cs="Arial"/>
              </w:rPr>
              <w:t>Country</w:t>
            </w:r>
          </w:p>
        </w:tc>
        <w:tc>
          <w:tcPr>
            <w:tcW w:w="347" w:type="pct"/>
            <w:gridSpan w:val="2"/>
            <w:tcBorders>
              <w:top w:val="nil"/>
              <w:left w:val="nil"/>
              <w:bottom w:val="single" w:sz="4" w:space="0" w:color="auto"/>
              <w:right w:val="single" w:sz="4" w:space="0" w:color="auto"/>
            </w:tcBorders>
            <w:shd w:val="clear" w:color="auto" w:fill="auto"/>
            <w:noWrap/>
            <w:vAlign w:val="center"/>
          </w:tcPr>
          <w:p w14:paraId="2A254445" w14:textId="77777777" w:rsidR="00F24829" w:rsidRPr="00821CCD" w:rsidRDefault="00F24829" w:rsidP="00F24829">
            <w:pPr>
              <w:pStyle w:val="BodyTextLeft"/>
              <w:jc w:val="center"/>
              <w:rPr>
                <w:rFonts w:cs="Arial"/>
              </w:rPr>
            </w:pPr>
            <w:r w:rsidRPr="00821CCD">
              <w:rPr>
                <w:rFonts w:cs="Arial"/>
              </w:rPr>
              <w:t>Varchar</w:t>
            </w:r>
          </w:p>
        </w:tc>
        <w:tc>
          <w:tcPr>
            <w:tcW w:w="295" w:type="pct"/>
            <w:gridSpan w:val="2"/>
            <w:tcBorders>
              <w:top w:val="nil"/>
              <w:left w:val="nil"/>
              <w:bottom w:val="single" w:sz="4" w:space="0" w:color="auto"/>
              <w:right w:val="single" w:sz="4" w:space="0" w:color="auto"/>
            </w:tcBorders>
            <w:shd w:val="clear" w:color="auto" w:fill="auto"/>
            <w:noWrap/>
            <w:vAlign w:val="center"/>
          </w:tcPr>
          <w:p w14:paraId="72B8DF6F" w14:textId="77777777" w:rsidR="00F24829" w:rsidRPr="00821CCD" w:rsidRDefault="00F24829" w:rsidP="00F24829">
            <w:pPr>
              <w:pStyle w:val="BodyTextLeft"/>
              <w:jc w:val="center"/>
              <w:rPr>
                <w:rFonts w:cs="Arial"/>
              </w:rPr>
            </w:pPr>
            <w:r w:rsidRPr="00821CCD">
              <w:rPr>
                <w:rFonts w:cs="Arial"/>
              </w:rPr>
              <w:t>40</w:t>
            </w:r>
          </w:p>
        </w:tc>
        <w:tc>
          <w:tcPr>
            <w:tcW w:w="3678" w:type="pct"/>
            <w:gridSpan w:val="2"/>
            <w:tcBorders>
              <w:top w:val="nil"/>
              <w:left w:val="nil"/>
              <w:bottom w:val="single" w:sz="4" w:space="0" w:color="auto"/>
              <w:right w:val="single" w:sz="4" w:space="0" w:color="auto"/>
            </w:tcBorders>
            <w:shd w:val="clear" w:color="auto" w:fill="auto"/>
            <w:vAlign w:val="center"/>
          </w:tcPr>
          <w:p w14:paraId="39609365" w14:textId="77777777" w:rsidR="00F24829" w:rsidRPr="00821CCD" w:rsidRDefault="00DC6635" w:rsidP="00386836">
            <w:pPr>
              <w:pStyle w:val="BodyTextLeft"/>
              <w:rPr>
                <w:rFonts w:cs="Arial"/>
              </w:rPr>
            </w:pPr>
            <w:r w:rsidRPr="00821CCD">
              <w:rPr>
                <w:rFonts w:cs="Arial"/>
              </w:rPr>
              <w:t>Required</w:t>
            </w:r>
            <w:r w:rsidR="00F24829" w:rsidRPr="00821CCD">
              <w:rPr>
                <w:rFonts w:cs="Arial"/>
              </w:rPr>
              <w:t>: Candidate’s country of residence.  If Country information is not available, send “ZZ” which is a code for “No country”</w:t>
            </w:r>
            <w:r w:rsidR="0097521B" w:rsidRPr="00821CCD">
              <w:rPr>
                <w:rFonts w:cs="Arial"/>
              </w:rPr>
              <w:t>.</w:t>
            </w:r>
          </w:p>
          <w:p w14:paraId="49035D16" w14:textId="77777777" w:rsidR="0097521B" w:rsidRPr="00821CCD" w:rsidRDefault="0097521B" w:rsidP="00386836">
            <w:pPr>
              <w:pStyle w:val="BodyTextLeft"/>
              <w:rPr>
                <w:rFonts w:cs="Arial"/>
              </w:rPr>
            </w:pPr>
            <w:r w:rsidRPr="00821CCD">
              <w:rPr>
                <w:rFonts w:cs="Arial"/>
                <w:sz w:val="16"/>
                <w:szCs w:val="16"/>
              </w:rPr>
              <w:t>//CandidateProfile/PersonalData/ContactMethod/PostalAddress/CountryCode</w:t>
            </w:r>
          </w:p>
        </w:tc>
      </w:tr>
      <w:tr w:rsidR="00D371F1" w:rsidRPr="00821CCD" w14:paraId="36757BD2" w14:textId="77777777" w:rsidTr="00821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8"/>
        </w:trPr>
        <w:tc>
          <w:tcPr>
            <w:tcW w:w="5000" w:type="pct"/>
            <w:gridSpan w:val="7"/>
            <w:shd w:val="clear" w:color="auto" w:fill="auto"/>
            <w:noWrap/>
            <w:vAlign w:val="center"/>
            <w:hideMark/>
          </w:tcPr>
          <w:p w14:paraId="08C98810" w14:textId="77777777" w:rsidR="00D371F1" w:rsidRPr="00821CCD" w:rsidRDefault="00D371F1" w:rsidP="00FE5AA9">
            <w:pPr>
              <w:pStyle w:val="BodyTextLeft"/>
              <w:jc w:val="center"/>
              <w:rPr>
                <w:rFonts w:cs="Arial"/>
                <w:color w:val="00B0F0"/>
              </w:rPr>
            </w:pPr>
            <w:r w:rsidRPr="00821CCD">
              <w:rPr>
                <w:rFonts w:cs="Arial"/>
                <w:b/>
                <w:color w:val="0070C0"/>
              </w:rPr>
              <w:t>CANDIDATE CONTACT INFORMATION BELOW:</w:t>
            </w:r>
          </w:p>
        </w:tc>
      </w:tr>
      <w:tr w:rsidR="00D371F1" w:rsidRPr="00821CCD" w14:paraId="4EAC7FF5" w14:textId="77777777" w:rsidTr="00821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8"/>
        </w:trPr>
        <w:tc>
          <w:tcPr>
            <w:tcW w:w="5000" w:type="pct"/>
            <w:gridSpan w:val="7"/>
            <w:shd w:val="clear" w:color="auto" w:fill="auto"/>
            <w:noWrap/>
            <w:vAlign w:val="center"/>
            <w:hideMark/>
          </w:tcPr>
          <w:p w14:paraId="541BEEFF" w14:textId="77777777" w:rsidR="00D371F1" w:rsidRPr="00821CCD" w:rsidRDefault="00D371F1" w:rsidP="00FE5AA9">
            <w:pPr>
              <w:pStyle w:val="BodyTextLeft"/>
              <w:jc w:val="center"/>
              <w:rPr>
                <w:rFonts w:cs="Arial"/>
                <w:sz w:val="16"/>
                <w:szCs w:val="16"/>
              </w:rPr>
            </w:pPr>
            <w:r w:rsidRPr="00821CCD">
              <w:rPr>
                <w:rFonts w:cs="Arial"/>
                <w:b/>
                <w:color w:val="0070C0"/>
              </w:rPr>
              <w:t>Contact Method</w:t>
            </w:r>
          </w:p>
        </w:tc>
      </w:tr>
      <w:tr w:rsidR="0097521B" w:rsidRPr="00821CCD" w14:paraId="4943FCB9" w14:textId="77777777" w:rsidTr="00821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8"/>
        </w:trPr>
        <w:tc>
          <w:tcPr>
            <w:tcW w:w="680" w:type="pct"/>
            <w:shd w:val="clear" w:color="auto" w:fill="auto"/>
            <w:noWrap/>
            <w:vAlign w:val="center"/>
          </w:tcPr>
          <w:p w14:paraId="4AB5B33E" w14:textId="77777777" w:rsidR="0097521B" w:rsidRPr="00821CCD" w:rsidRDefault="0097521B" w:rsidP="00386836">
            <w:pPr>
              <w:pStyle w:val="BodyTextLeft"/>
              <w:rPr>
                <w:rFonts w:cs="Arial"/>
              </w:rPr>
            </w:pPr>
            <w:r w:rsidRPr="00821CCD">
              <w:rPr>
                <w:rFonts w:cs="Arial"/>
              </w:rPr>
              <w:t>Use</w:t>
            </w:r>
          </w:p>
        </w:tc>
        <w:tc>
          <w:tcPr>
            <w:tcW w:w="347" w:type="pct"/>
            <w:gridSpan w:val="2"/>
            <w:shd w:val="clear" w:color="auto" w:fill="auto"/>
            <w:noWrap/>
            <w:vAlign w:val="center"/>
          </w:tcPr>
          <w:p w14:paraId="37AA382D" w14:textId="77777777" w:rsidR="0097521B" w:rsidRPr="00821CCD" w:rsidRDefault="0097521B" w:rsidP="0097521B">
            <w:pPr>
              <w:pStyle w:val="BodyTextLeft"/>
              <w:jc w:val="center"/>
              <w:rPr>
                <w:rFonts w:cs="Arial"/>
              </w:rPr>
            </w:pPr>
            <w:r w:rsidRPr="00821CCD">
              <w:rPr>
                <w:rFonts w:cs="Arial"/>
              </w:rPr>
              <w:t>Varchar</w:t>
            </w:r>
          </w:p>
        </w:tc>
        <w:tc>
          <w:tcPr>
            <w:tcW w:w="295" w:type="pct"/>
            <w:gridSpan w:val="2"/>
            <w:shd w:val="clear" w:color="auto" w:fill="auto"/>
            <w:noWrap/>
            <w:vAlign w:val="center"/>
          </w:tcPr>
          <w:p w14:paraId="1839EA58" w14:textId="77777777" w:rsidR="0097521B" w:rsidRPr="00821CCD" w:rsidRDefault="0097521B" w:rsidP="0097521B">
            <w:pPr>
              <w:pStyle w:val="BodyTextLeft"/>
              <w:jc w:val="center"/>
              <w:rPr>
                <w:rFonts w:cs="Arial"/>
              </w:rPr>
            </w:pPr>
            <w:r w:rsidRPr="00821CCD">
              <w:rPr>
                <w:rFonts w:cs="Arial"/>
              </w:rPr>
              <w:t>8</w:t>
            </w:r>
          </w:p>
        </w:tc>
        <w:tc>
          <w:tcPr>
            <w:tcW w:w="3678" w:type="pct"/>
            <w:gridSpan w:val="2"/>
            <w:shd w:val="clear" w:color="auto" w:fill="auto"/>
            <w:vAlign w:val="center"/>
          </w:tcPr>
          <w:p w14:paraId="00DFFD33" w14:textId="77777777" w:rsidR="0097521B" w:rsidRPr="00821CCD" w:rsidRDefault="0097521B" w:rsidP="00FE5AA9">
            <w:pPr>
              <w:pStyle w:val="BodyTextLeft"/>
              <w:rPr>
                <w:rFonts w:cs="Arial"/>
              </w:rPr>
            </w:pPr>
            <w:r w:rsidRPr="00821CCD">
              <w:rPr>
                <w:rFonts w:cs="Arial"/>
              </w:rPr>
              <w:t xml:space="preserve">Required </w:t>
            </w:r>
            <w:r w:rsidR="00471BDF" w:rsidRPr="00821CCD">
              <w:rPr>
                <w:rFonts w:cs="Arial"/>
              </w:rPr>
              <w:t>–</w:t>
            </w:r>
            <w:r w:rsidRPr="00821CCD">
              <w:rPr>
                <w:rFonts w:cs="Arial"/>
              </w:rPr>
              <w:t xml:space="preserve"> Value = </w:t>
            </w:r>
            <w:r w:rsidRPr="00821CCD">
              <w:rPr>
                <w:rFonts w:cs="Arial"/>
                <w:highlight w:val="white"/>
              </w:rPr>
              <w:t>personal</w:t>
            </w:r>
          </w:p>
          <w:p w14:paraId="2C014F17" w14:textId="77777777" w:rsidR="00262090" w:rsidRPr="00821CCD" w:rsidRDefault="00262090" w:rsidP="00FE5AA9">
            <w:pPr>
              <w:pStyle w:val="BodyTextLeft"/>
              <w:rPr>
                <w:rFonts w:cs="Arial"/>
              </w:rPr>
            </w:pPr>
            <w:r w:rsidRPr="00821CCD">
              <w:rPr>
                <w:rFonts w:cs="Arial"/>
                <w:sz w:val="16"/>
                <w:szCs w:val="16"/>
              </w:rPr>
              <w:t>//</w:t>
            </w:r>
            <w:proofErr w:type="spellStart"/>
            <w:r w:rsidRPr="00821CCD">
              <w:rPr>
                <w:rFonts w:cs="Arial"/>
                <w:sz w:val="16"/>
                <w:szCs w:val="16"/>
              </w:rPr>
              <w:t>CandidateProfile</w:t>
            </w:r>
            <w:proofErr w:type="spellEnd"/>
            <w:r w:rsidRPr="00821CCD">
              <w:rPr>
                <w:rFonts w:cs="Arial"/>
                <w:sz w:val="16"/>
                <w:szCs w:val="16"/>
              </w:rPr>
              <w:t>/</w:t>
            </w:r>
            <w:proofErr w:type="spellStart"/>
            <w:r w:rsidRPr="00821CCD">
              <w:rPr>
                <w:rFonts w:cs="Arial"/>
                <w:sz w:val="16"/>
                <w:szCs w:val="16"/>
              </w:rPr>
              <w:t>PersonalData</w:t>
            </w:r>
            <w:proofErr w:type="spellEnd"/>
            <w:r w:rsidRPr="00821CCD">
              <w:rPr>
                <w:rFonts w:cs="Arial"/>
                <w:sz w:val="16"/>
                <w:szCs w:val="16"/>
              </w:rPr>
              <w:t>/</w:t>
            </w:r>
            <w:proofErr w:type="spellStart"/>
            <w:r w:rsidRPr="00821CCD">
              <w:rPr>
                <w:rFonts w:cs="Arial"/>
                <w:sz w:val="16"/>
                <w:szCs w:val="16"/>
              </w:rPr>
              <w:t>ContactMethod</w:t>
            </w:r>
            <w:proofErr w:type="spellEnd"/>
            <w:r w:rsidRPr="00821CCD">
              <w:rPr>
                <w:rFonts w:cs="Arial"/>
                <w:sz w:val="16"/>
                <w:szCs w:val="16"/>
              </w:rPr>
              <w:t>/</w:t>
            </w:r>
            <w:proofErr w:type="spellStart"/>
            <w:r w:rsidRPr="00821CCD">
              <w:rPr>
                <w:rFonts w:cs="Arial"/>
                <w:sz w:val="16"/>
                <w:szCs w:val="16"/>
              </w:rPr>
              <w:t>ContactMethod</w:t>
            </w:r>
            <w:proofErr w:type="spellEnd"/>
            <w:r w:rsidRPr="00821CCD">
              <w:rPr>
                <w:rFonts w:cs="Arial"/>
                <w:sz w:val="16"/>
                <w:szCs w:val="16"/>
              </w:rPr>
              <w:t>/Use</w:t>
            </w:r>
          </w:p>
        </w:tc>
      </w:tr>
      <w:tr w:rsidR="0097521B" w:rsidRPr="00821CCD" w14:paraId="0EBE58DC" w14:textId="77777777" w:rsidTr="00821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8"/>
        </w:trPr>
        <w:tc>
          <w:tcPr>
            <w:tcW w:w="680" w:type="pct"/>
            <w:shd w:val="clear" w:color="auto" w:fill="auto"/>
            <w:noWrap/>
            <w:vAlign w:val="center"/>
          </w:tcPr>
          <w:p w14:paraId="5043229B" w14:textId="77777777" w:rsidR="0097521B" w:rsidRPr="00821CCD" w:rsidRDefault="0097521B" w:rsidP="00386836">
            <w:pPr>
              <w:pStyle w:val="BodyTextLeft"/>
              <w:rPr>
                <w:rFonts w:cs="Arial"/>
              </w:rPr>
            </w:pPr>
            <w:r w:rsidRPr="00821CCD">
              <w:rPr>
                <w:rFonts w:cs="Arial"/>
              </w:rPr>
              <w:t>Location</w:t>
            </w:r>
          </w:p>
        </w:tc>
        <w:tc>
          <w:tcPr>
            <w:tcW w:w="347" w:type="pct"/>
            <w:gridSpan w:val="2"/>
            <w:shd w:val="clear" w:color="auto" w:fill="auto"/>
            <w:noWrap/>
            <w:vAlign w:val="center"/>
          </w:tcPr>
          <w:p w14:paraId="3A936AED" w14:textId="77777777" w:rsidR="0097521B" w:rsidRPr="00821CCD" w:rsidRDefault="0097521B" w:rsidP="0097521B">
            <w:pPr>
              <w:pStyle w:val="BodyTextLeft"/>
              <w:jc w:val="center"/>
              <w:rPr>
                <w:rFonts w:cs="Arial"/>
              </w:rPr>
            </w:pPr>
            <w:r w:rsidRPr="00821CCD">
              <w:rPr>
                <w:rFonts w:cs="Arial"/>
              </w:rPr>
              <w:t>Varchar</w:t>
            </w:r>
          </w:p>
        </w:tc>
        <w:tc>
          <w:tcPr>
            <w:tcW w:w="295" w:type="pct"/>
            <w:gridSpan w:val="2"/>
            <w:shd w:val="clear" w:color="auto" w:fill="auto"/>
            <w:noWrap/>
            <w:vAlign w:val="center"/>
          </w:tcPr>
          <w:p w14:paraId="4479DF0A" w14:textId="77777777" w:rsidR="0097521B" w:rsidRPr="00821CCD" w:rsidRDefault="0097521B" w:rsidP="0097521B">
            <w:pPr>
              <w:pStyle w:val="BodyTextLeft"/>
              <w:jc w:val="center"/>
              <w:rPr>
                <w:rFonts w:cs="Arial"/>
              </w:rPr>
            </w:pPr>
            <w:r w:rsidRPr="00821CCD">
              <w:rPr>
                <w:rFonts w:cs="Arial"/>
              </w:rPr>
              <w:t>10</w:t>
            </w:r>
          </w:p>
        </w:tc>
        <w:tc>
          <w:tcPr>
            <w:tcW w:w="3678" w:type="pct"/>
            <w:gridSpan w:val="2"/>
            <w:shd w:val="clear" w:color="auto" w:fill="auto"/>
            <w:vAlign w:val="center"/>
          </w:tcPr>
          <w:p w14:paraId="126E4D6A" w14:textId="77777777" w:rsidR="0097521B" w:rsidRPr="00821CCD" w:rsidRDefault="0097521B" w:rsidP="00FE5AA9">
            <w:pPr>
              <w:pStyle w:val="BodyTextLeft"/>
              <w:rPr>
                <w:rFonts w:cs="Arial"/>
              </w:rPr>
            </w:pPr>
            <w:r w:rsidRPr="00821CCD">
              <w:rPr>
                <w:rFonts w:cs="Arial"/>
              </w:rPr>
              <w:t xml:space="preserve">Required </w:t>
            </w:r>
            <w:r w:rsidR="00471BDF" w:rsidRPr="00821CCD">
              <w:rPr>
                <w:rFonts w:cs="Arial"/>
              </w:rPr>
              <w:t>–</w:t>
            </w:r>
            <w:r w:rsidRPr="00821CCD">
              <w:rPr>
                <w:rFonts w:cs="Arial"/>
              </w:rPr>
              <w:t xml:space="preserve"> Value = </w:t>
            </w:r>
            <w:proofErr w:type="spellStart"/>
            <w:r w:rsidRPr="00821CCD">
              <w:rPr>
                <w:rFonts w:cs="Arial"/>
                <w:highlight w:val="white"/>
              </w:rPr>
              <w:t>onPerson</w:t>
            </w:r>
            <w:proofErr w:type="spellEnd"/>
          </w:p>
          <w:p w14:paraId="2C9C99A0" w14:textId="77777777" w:rsidR="00262090" w:rsidRPr="00821CCD" w:rsidRDefault="00262090" w:rsidP="00FE5AA9">
            <w:pPr>
              <w:pStyle w:val="BodyTextLeft"/>
              <w:rPr>
                <w:rFonts w:cs="Arial"/>
              </w:rPr>
            </w:pPr>
            <w:r w:rsidRPr="00821CCD">
              <w:rPr>
                <w:rFonts w:cs="Arial"/>
                <w:sz w:val="16"/>
                <w:szCs w:val="16"/>
              </w:rPr>
              <w:t>//</w:t>
            </w:r>
            <w:proofErr w:type="spellStart"/>
            <w:r w:rsidRPr="00821CCD">
              <w:rPr>
                <w:rFonts w:cs="Arial"/>
                <w:sz w:val="16"/>
                <w:szCs w:val="16"/>
              </w:rPr>
              <w:t>CandidateProfile</w:t>
            </w:r>
            <w:proofErr w:type="spellEnd"/>
            <w:r w:rsidRPr="00821CCD">
              <w:rPr>
                <w:rFonts w:cs="Arial"/>
                <w:sz w:val="16"/>
                <w:szCs w:val="16"/>
              </w:rPr>
              <w:t>/</w:t>
            </w:r>
            <w:proofErr w:type="spellStart"/>
            <w:r w:rsidRPr="00821CCD">
              <w:rPr>
                <w:rFonts w:cs="Arial"/>
                <w:sz w:val="16"/>
                <w:szCs w:val="16"/>
              </w:rPr>
              <w:t>PersonalData</w:t>
            </w:r>
            <w:proofErr w:type="spellEnd"/>
            <w:r w:rsidRPr="00821CCD">
              <w:rPr>
                <w:rFonts w:cs="Arial"/>
                <w:sz w:val="16"/>
                <w:szCs w:val="16"/>
              </w:rPr>
              <w:t>/</w:t>
            </w:r>
            <w:proofErr w:type="spellStart"/>
            <w:r w:rsidRPr="00821CCD">
              <w:rPr>
                <w:rFonts w:cs="Arial"/>
                <w:sz w:val="16"/>
                <w:szCs w:val="16"/>
              </w:rPr>
              <w:t>ContactMethod</w:t>
            </w:r>
            <w:proofErr w:type="spellEnd"/>
            <w:r w:rsidRPr="00821CCD">
              <w:rPr>
                <w:rFonts w:cs="Arial"/>
                <w:sz w:val="16"/>
                <w:szCs w:val="16"/>
              </w:rPr>
              <w:t>/Location</w:t>
            </w:r>
          </w:p>
        </w:tc>
      </w:tr>
      <w:tr w:rsidR="0097521B" w:rsidRPr="00821CCD" w14:paraId="530C0F9B" w14:textId="77777777" w:rsidTr="00821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8"/>
        </w:trPr>
        <w:tc>
          <w:tcPr>
            <w:tcW w:w="680" w:type="pct"/>
            <w:shd w:val="clear" w:color="auto" w:fill="auto"/>
            <w:noWrap/>
            <w:vAlign w:val="center"/>
          </w:tcPr>
          <w:p w14:paraId="37639935" w14:textId="77777777" w:rsidR="0097521B" w:rsidRPr="00821CCD" w:rsidRDefault="0097521B" w:rsidP="00386836">
            <w:pPr>
              <w:pStyle w:val="BodyTextLeft"/>
              <w:rPr>
                <w:rFonts w:cs="Arial"/>
              </w:rPr>
            </w:pPr>
            <w:r w:rsidRPr="00821CCD">
              <w:rPr>
                <w:rFonts w:cs="Arial"/>
              </w:rPr>
              <w:t>Mobile</w:t>
            </w:r>
          </w:p>
        </w:tc>
        <w:tc>
          <w:tcPr>
            <w:tcW w:w="347" w:type="pct"/>
            <w:gridSpan w:val="2"/>
            <w:shd w:val="clear" w:color="auto" w:fill="auto"/>
            <w:noWrap/>
            <w:vAlign w:val="center"/>
          </w:tcPr>
          <w:p w14:paraId="02F96352" w14:textId="77777777" w:rsidR="0097521B" w:rsidRPr="00821CCD" w:rsidRDefault="0097521B" w:rsidP="0097521B">
            <w:pPr>
              <w:pStyle w:val="BodyTextLeft"/>
              <w:jc w:val="center"/>
              <w:rPr>
                <w:rFonts w:cs="Arial"/>
              </w:rPr>
            </w:pPr>
            <w:r w:rsidRPr="00821CCD">
              <w:rPr>
                <w:rFonts w:cs="Arial"/>
              </w:rPr>
              <w:t>Varchar</w:t>
            </w:r>
          </w:p>
        </w:tc>
        <w:tc>
          <w:tcPr>
            <w:tcW w:w="295" w:type="pct"/>
            <w:gridSpan w:val="2"/>
            <w:shd w:val="clear" w:color="auto" w:fill="auto"/>
            <w:noWrap/>
            <w:vAlign w:val="center"/>
          </w:tcPr>
          <w:p w14:paraId="3463E4D5" w14:textId="77777777" w:rsidR="0097521B" w:rsidRPr="00821CCD" w:rsidRDefault="0097521B" w:rsidP="0097521B">
            <w:pPr>
              <w:pStyle w:val="BodyTextLeft"/>
              <w:jc w:val="center"/>
              <w:rPr>
                <w:rFonts w:cs="Arial"/>
              </w:rPr>
            </w:pPr>
            <w:r w:rsidRPr="00821CCD">
              <w:rPr>
                <w:rFonts w:cs="Arial"/>
              </w:rPr>
              <w:t>25</w:t>
            </w:r>
          </w:p>
        </w:tc>
        <w:tc>
          <w:tcPr>
            <w:tcW w:w="3678" w:type="pct"/>
            <w:gridSpan w:val="2"/>
            <w:shd w:val="clear" w:color="auto" w:fill="auto"/>
            <w:vAlign w:val="center"/>
          </w:tcPr>
          <w:p w14:paraId="774E8104" w14:textId="77777777" w:rsidR="0097521B" w:rsidRPr="00821CCD" w:rsidRDefault="0097521B" w:rsidP="00FE5AA9">
            <w:pPr>
              <w:pStyle w:val="BodyTextLeft"/>
              <w:rPr>
                <w:rFonts w:cs="Arial"/>
              </w:rPr>
            </w:pPr>
            <w:r w:rsidRPr="00821CCD">
              <w:rPr>
                <w:rFonts w:cs="Arial"/>
              </w:rPr>
              <w:t xml:space="preserve">Contains one attribute: </w:t>
            </w:r>
            <w:proofErr w:type="spellStart"/>
            <w:r w:rsidRPr="00821CCD">
              <w:rPr>
                <w:rFonts w:cs="Arial"/>
                <w:highlight w:val="white"/>
              </w:rPr>
              <w:t>smsEnabled</w:t>
            </w:r>
            <w:proofErr w:type="spellEnd"/>
            <w:proofErr w:type="gramStart"/>
            <w:r w:rsidRPr="00821CCD">
              <w:rPr>
                <w:rFonts w:cs="Arial"/>
                <w:highlight w:val="white"/>
              </w:rPr>
              <w:t>=</w:t>
            </w:r>
            <w:r w:rsidR="00471BDF" w:rsidRPr="00821CCD">
              <w:rPr>
                <w:rFonts w:cs="Arial"/>
                <w:highlight w:val="white"/>
              </w:rPr>
              <w:t>”</w:t>
            </w:r>
            <w:r w:rsidRPr="00821CCD">
              <w:rPr>
                <w:rFonts w:cs="Arial"/>
                <w:highlight w:val="white"/>
              </w:rPr>
              <w:t>true</w:t>
            </w:r>
            <w:proofErr w:type="gramEnd"/>
            <w:r w:rsidR="00471BDF" w:rsidRPr="00821CCD">
              <w:rPr>
                <w:rFonts w:cs="Arial"/>
                <w:highlight w:val="white"/>
              </w:rPr>
              <w:t>”</w:t>
            </w:r>
          </w:p>
          <w:p w14:paraId="19B86BCB" w14:textId="77777777" w:rsidR="00262090" w:rsidRPr="00821CCD" w:rsidRDefault="00262090" w:rsidP="00FE5AA9">
            <w:pPr>
              <w:pStyle w:val="BodyTextLeft"/>
              <w:rPr>
                <w:rFonts w:cs="Arial"/>
              </w:rPr>
            </w:pPr>
            <w:r w:rsidRPr="00821CCD">
              <w:rPr>
                <w:rFonts w:cs="Arial"/>
                <w:sz w:val="16"/>
                <w:szCs w:val="16"/>
              </w:rPr>
              <w:t>//CandidateProfile/PersonalData/ContactMethod/Mobile/FormattedNumber</w:t>
            </w:r>
          </w:p>
        </w:tc>
      </w:tr>
      <w:tr w:rsidR="0097521B" w:rsidRPr="00821CCD" w14:paraId="1E463344" w14:textId="77777777" w:rsidTr="00821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8"/>
        </w:trPr>
        <w:tc>
          <w:tcPr>
            <w:tcW w:w="5000" w:type="pct"/>
            <w:gridSpan w:val="7"/>
            <w:shd w:val="clear" w:color="auto" w:fill="auto"/>
            <w:noWrap/>
            <w:vAlign w:val="center"/>
            <w:hideMark/>
          </w:tcPr>
          <w:p w14:paraId="10BF8461" w14:textId="77777777" w:rsidR="0097521B" w:rsidRPr="00821CCD" w:rsidRDefault="0097521B" w:rsidP="00FE5AA9">
            <w:pPr>
              <w:pStyle w:val="BodyTextLeft"/>
              <w:jc w:val="center"/>
              <w:rPr>
                <w:rFonts w:cs="Arial"/>
                <w:b/>
                <w:color w:val="0070C0"/>
              </w:rPr>
            </w:pPr>
            <w:r w:rsidRPr="00821CCD">
              <w:rPr>
                <w:rFonts w:cs="Arial"/>
                <w:b/>
                <w:color w:val="0070C0"/>
              </w:rPr>
              <w:t>CANDIDATE CONTACT INFORMATION BELOW:</w:t>
            </w:r>
          </w:p>
        </w:tc>
      </w:tr>
      <w:tr w:rsidR="0097521B" w:rsidRPr="00821CCD" w14:paraId="7DCAF7D6" w14:textId="77777777" w:rsidTr="00821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8"/>
        </w:trPr>
        <w:tc>
          <w:tcPr>
            <w:tcW w:w="5000" w:type="pct"/>
            <w:gridSpan w:val="7"/>
            <w:shd w:val="clear" w:color="auto" w:fill="auto"/>
            <w:noWrap/>
            <w:vAlign w:val="center"/>
            <w:hideMark/>
          </w:tcPr>
          <w:p w14:paraId="062969C2" w14:textId="77777777" w:rsidR="0097521B" w:rsidRPr="00821CCD" w:rsidRDefault="0097521B" w:rsidP="00FE5AA9">
            <w:pPr>
              <w:pStyle w:val="BodyTextLeft"/>
              <w:jc w:val="center"/>
              <w:rPr>
                <w:rFonts w:cs="Arial"/>
                <w:b/>
                <w:color w:val="0070C0"/>
              </w:rPr>
            </w:pPr>
            <w:r w:rsidRPr="00821CCD">
              <w:rPr>
                <w:rFonts w:cs="Arial"/>
                <w:b/>
                <w:color w:val="0070C0"/>
              </w:rPr>
              <w:lastRenderedPageBreak/>
              <w:t>Contact Method</w:t>
            </w:r>
          </w:p>
        </w:tc>
      </w:tr>
      <w:tr w:rsidR="00262090" w:rsidRPr="00821CCD" w14:paraId="16CD5396" w14:textId="77777777" w:rsidTr="00821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8"/>
        </w:trPr>
        <w:tc>
          <w:tcPr>
            <w:tcW w:w="680" w:type="pct"/>
            <w:shd w:val="clear" w:color="auto" w:fill="auto"/>
            <w:noWrap/>
            <w:vAlign w:val="center"/>
          </w:tcPr>
          <w:p w14:paraId="6E92CE11" w14:textId="77777777" w:rsidR="00262090" w:rsidRPr="00821CCD" w:rsidRDefault="00262090" w:rsidP="00386836">
            <w:pPr>
              <w:pStyle w:val="BodyTextLeft"/>
              <w:rPr>
                <w:rFonts w:cs="Arial"/>
              </w:rPr>
            </w:pPr>
            <w:r w:rsidRPr="00821CCD">
              <w:rPr>
                <w:rFonts w:cs="Arial"/>
              </w:rPr>
              <w:t>Use</w:t>
            </w:r>
          </w:p>
        </w:tc>
        <w:tc>
          <w:tcPr>
            <w:tcW w:w="347" w:type="pct"/>
            <w:gridSpan w:val="2"/>
            <w:shd w:val="clear" w:color="auto" w:fill="auto"/>
            <w:noWrap/>
            <w:vAlign w:val="center"/>
          </w:tcPr>
          <w:p w14:paraId="10F84FCD" w14:textId="77777777" w:rsidR="00262090" w:rsidRPr="00821CCD" w:rsidRDefault="00262090" w:rsidP="00386836">
            <w:pPr>
              <w:pStyle w:val="BodyTextLeft"/>
              <w:rPr>
                <w:rFonts w:cs="Arial"/>
              </w:rPr>
            </w:pPr>
            <w:r w:rsidRPr="00821CCD">
              <w:rPr>
                <w:rFonts w:cs="Arial"/>
              </w:rPr>
              <w:t>Varchar</w:t>
            </w:r>
          </w:p>
        </w:tc>
        <w:tc>
          <w:tcPr>
            <w:tcW w:w="295" w:type="pct"/>
            <w:gridSpan w:val="2"/>
            <w:shd w:val="clear" w:color="auto" w:fill="auto"/>
            <w:noWrap/>
            <w:vAlign w:val="center"/>
          </w:tcPr>
          <w:p w14:paraId="211A150F" w14:textId="77777777" w:rsidR="00262090" w:rsidRPr="00821CCD" w:rsidRDefault="00262090" w:rsidP="00386836">
            <w:pPr>
              <w:pStyle w:val="BodyTextLeft"/>
              <w:rPr>
                <w:rFonts w:cs="Arial"/>
              </w:rPr>
            </w:pPr>
            <w:r w:rsidRPr="00821CCD">
              <w:rPr>
                <w:rFonts w:cs="Arial"/>
              </w:rPr>
              <w:t>8</w:t>
            </w:r>
          </w:p>
        </w:tc>
        <w:tc>
          <w:tcPr>
            <w:tcW w:w="3678" w:type="pct"/>
            <w:gridSpan w:val="2"/>
            <w:shd w:val="clear" w:color="auto" w:fill="auto"/>
            <w:vAlign w:val="center"/>
          </w:tcPr>
          <w:p w14:paraId="00A6B306" w14:textId="77777777" w:rsidR="00262090" w:rsidRPr="00821CCD" w:rsidRDefault="00262090" w:rsidP="00386836">
            <w:pPr>
              <w:pStyle w:val="BodyTextLeft"/>
              <w:rPr>
                <w:rFonts w:cs="Arial"/>
              </w:rPr>
            </w:pPr>
            <w:r w:rsidRPr="00821CCD">
              <w:rPr>
                <w:rFonts w:cs="Arial"/>
              </w:rPr>
              <w:t xml:space="preserve">Hard coded value = </w:t>
            </w:r>
            <w:r w:rsidRPr="00821CCD">
              <w:rPr>
                <w:rFonts w:cs="Arial"/>
                <w:highlight w:val="white"/>
              </w:rPr>
              <w:t>business</w:t>
            </w:r>
          </w:p>
          <w:p w14:paraId="162EA71A" w14:textId="77777777" w:rsidR="0043617B" w:rsidRPr="00821CCD" w:rsidRDefault="0043617B" w:rsidP="00386836">
            <w:pPr>
              <w:pStyle w:val="BodyTextLeft"/>
              <w:rPr>
                <w:rFonts w:cs="Arial"/>
              </w:rPr>
            </w:pPr>
            <w:r w:rsidRPr="00821CCD">
              <w:rPr>
                <w:rFonts w:cs="Arial"/>
                <w:sz w:val="16"/>
                <w:szCs w:val="16"/>
              </w:rPr>
              <w:t>//</w:t>
            </w:r>
            <w:proofErr w:type="spellStart"/>
            <w:r w:rsidRPr="00821CCD">
              <w:rPr>
                <w:rFonts w:cs="Arial"/>
                <w:sz w:val="16"/>
                <w:szCs w:val="16"/>
              </w:rPr>
              <w:t>CandidateProfile</w:t>
            </w:r>
            <w:proofErr w:type="spellEnd"/>
            <w:r w:rsidRPr="00821CCD">
              <w:rPr>
                <w:rFonts w:cs="Arial"/>
                <w:sz w:val="16"/>
                <w:szCs w:val="16"/>
              </w:rPr>
              <w:t>/</w:t>
            </w:r>
            <w:proofErr w:type="spellStart"/>
            <w:r w:rsidRPr="00821CCD">
              <w:rPr>
                <w:rFonts w:cs="Arial"/>
                <w:sz w:val="16"/>
                <w:szCs w:val="16"/>
              </w:rPr>
              <w:t>PersonalData</w:t>
            </w:r>
            <w:proofErr w:type="spellEnd"/>
            <w:r w:rsidRPr="00821CCD">
              <w:rPr>
                <w:rFonts w:cs="Arial"/>
                <w:sz w:val="16"/>
                <w:szCs w:val="16"/>
              </w:rPr>
              <w:t>/</w:t>
            </w:r>
            <w:proofErr w:type="spellStart"/>
            <w:r w:rsidRPr="00821CCD">
              <w:rPr>
                <w:rFonts w:cs="Arial"/>
                <w:sz w:val="16"/>
                <w:szCs w:val="16"/>
              </w:rPr>
              <w:t>ContactMethod</w:t>
            </w:r>
            <w:proofErr w:type="spellEnd"/>
            <w:r w:rsidRPr="00821CCD">
              <w:rPr>
                <w:rFonts w:cs="Arial"/>
                <w:sz w:val="16"/>
                <w:szCs w:val="16"/>
              </w:rPr>
              <w:t>/Use</w:t>
            </w:r>
          </w:p>
        </w:tc>
      </w:tr>
      <w:tr w:rsidR="00262090" w:rsidRPr="00821CCD" w14:paraId="2A464C1D" w14:textId="77777777" w:rsidTr="00821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8"/>
        </w:trPr>
        <w:tc>
          <w:tcPr>
            <w:tcW w:w="680" w:type="pct"/>
            <w:shd w:val="clear" w:color="auto" w:fill="auto"/>
            <w:noWrap/>
            <w:vAlign w:val="center"/>
          </w:tcPr>
          <w:p w14:paraId="5E0C56E1" w14:textId="77777777" w:rsidR="00262090" w:rsidRPr="00821CCD" w:rsidRDefault="00262090" w:rsidP="00386836">
            <w:pPr>
              <w:pStyle w:val="BodyTextLeft"/>
              <w:rPr>
                <w:rFonts w:cs="Arial"/>
              </w:rPr>
            </w:pPr>
            <w:r w:rsidRPr="00821CCD">
              <w:rPr>
                <w:rFonts w:cs="Arial"/>
              </w:rPr>
              <w:t>Location</w:t>
            </w:r>
          </w:p>
        </w:tc>
        <w:tc>
          <w:tcPr>
            <w:tcW w:w="347" w:type="pct"/>
            <w:gridSpan w:val="2"/>
            <w:shd w:val="clear" w:color="auto" w:fill="auto"/>
            <w:noWrap/>
            <w:vAlign w:val="center"/>
          </w:tcPr>
          <w:p w14:paraId="1A6DCC78" w14:textId="77777777" w:rsidR="00262090" w:rsidRPr="00821CCD" w:rsidRDefault="00262090" w:rsidP="00386836">
            <w:pPr>
              <w:pStyle w:val="BodyTextLeft"/>
              <w:rPr>
                <w:rFonts w:cs="Arial"/>
              </w:rPr>
            </w:pPr>
            <w:r w:rsidRPr="00821CCD">
              <w:rPr>
                <w:rFonts w:cs="Arial"/>
              </w:rPr>
              <w:t>Varchar</w:t>
            </w:r>
          </w:p>
        </w:tc>
        <w:tc>
          <w:tcPr>
            <w:tcW w:w="295" w:type="pct"/>
            <w:gridSpan w:val="2"/>
            <w:shd w:val="clear" w:color="auto" w:fill="auto"/>
            <w:noWrap/>
            <w:vAlign w:val="center"/>
          </w:tcPr>
          <w:p w14:paraId="0149E7C5" w14:textId="77777777" w:rsidR="00262090" w:rsidRPr="00821CCD" w:rsidRDefault="00262090" w:rsidP="00386836">
            <w:pPr>
              <w:pStyle w:val="BodyTextLeft"/>
              <w:rPr>
                <w:rFonts w:cs="Arial"/>
              </w:rPr>
            </w:pPr>
            <w:r w:rsidRPr="00821CCD">
              <w:rPr>
                <w:rFonts w:cs="Arial"/>
              </w:rPr>
              <w:t>10</w:t>
            </w:r>
          </w:p>
        </w:tc>
        <w:tc>
          <w:tcPr>
            <w:tcW w:w="3678" w:type="pct"/>
            <w:gridSpan w:val="2"/>
            <w:shd w:val="clear" w:color="auto" w:fill="auto"/>
            <w:vAlign w:val="center"/>
          </w:tcPr>
          <w:p w14:paraId="0B4D31AF" w14:textId="77777777" w:rsidR="00262090" w:rsidRPr="00821CCD" w:rsidRDefault="00262090" w:rsidP="00386836">
            <w:pPr>
              <w:pStyle w:val="BodyTextLeft"/>
              <w:rPr>
                <w:rFonts w:cs="Arial"/>
              </w:rPr>
            </w:pPr>
            <w:r w:rsidRPr="00821CCD">
              <w:rPr>
                <w:rFonts w:cs="Arial"/>
              </w:rPr>
              <w:t>Hard coded value =</w:t>
            </w:r>
            <w:r w:rsidRPr="00821CCD">
              <w:rPr>
                <w:rFonts w:cs="Arial"/>
                <w:highlight w:val="white"/>
              </w:rPr>
              <w:t xml:space="preserve"> office</w:t>
            </w:r>
          </w:p>
          <w:p w14:paraId="2B77B422" w14:textId="77777777" w:rsidR="0043617B" w:rsidRPr="00821CCD" w:rsidRDefault="0043617B" w:rsidP="00386836">
            <w:pPr>
              <w:pStyle w:val="BodyTextLeft"/>
              <w:rPr>
                <w:rFonts w:cs="Arial"/>
              </w:rPr>
            </w:pPr>
            <w:r w:rsidRPr="00821CCD">
              <w:rPr>
                <w:rFonts w:cs="Arial"/>
                <w:sz w:val="16"/>
                <w:szCs w:val="16"/>
              </w:rPr>
              <w:t>//</w:t>
            </w:r>
            <w:proofErr w:type="spellStart"/>
            <w:r w:rsidRPr="00821CCD">
              <w:rPr>
                <w:rFonts w:cs="Arial"/>
                <w:sz w:val="16"/>
                <w:szCs w:val="16"/>
              </w:rPr>
              <w:t>CandidateProfile</w:t>
            </w:r>
            <w:proofErr w:type="spellEnd"/>
            <w:r w:rsidRPr="00821CCD">
              <w:rPr>
                <w:rFonts w:cs="Arial"/>
                <w:sz w:val="16"/>
                <w:szCs w:val="16"/>
              </w:rPr>
              <w:t>/</w:t>
            </w:r>
            <w:proofErr w:type="spellStart"/>
            <w:r w:rsidRPr="00821CCD">
              <w:rPr>
                <w:rFonts w:cs="Arial"/>
                <w:sz w:val="16"/>
                <w:szCs w:val="16"/>
              </w:rPr>
              <w:t>PersonalData</w:t>
            </w:r>
            <w:proofErr w:type="spellEnd"/>
            <w:r w:rsidRPr="00821CCD">
              <w:rPr>
                <w:rFonts w:cs="Arial"/>
                <w:sz w:val="16"/>
                <w:szCs w:val="16"/>
              </w:rPr>
              <w:t>/</w:t>
            </w:r>
            <w:proofErr w:type="spellStart"/>
            <w:r w:rsidRPr="00821CCD">
              <w:rPr>
                <w:rFonts w:cs="Arial"/>
                <w:sz w:val="16"/>
                <w:szCs w:val="16"/>
              </w:rPr>
              <w:t>ContactMethod</w:t>
            </w:r>
            <w:proofErr w:type="spellEnd"/>
            <w:r w:rsidRPr="00821CCD">
              <w:rPr>
                <w:rFonts w:cs="Arial"/>
                <w:sz w:val="16"/>
                <w:szCs w:val="16"/>
              </w:rPr>
              <w:t>/Location</w:t>
            </w:r>
          </w:p>
        </w:tc>
      </w:tr>
      <w:tr w:rsidR="00262090" w:rsidRPr="00821CCD" w14:paraId="5D70564D" w14:textId="77777777" w:rsidTr="00821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8"/>
        </w:trPr>
        <w:tc>
          <w:tcPr>
            <w:tcW w:w="680" w:type="pct"/>
            <w:shd w:val="clear" w:color="auto" w:fill="auto"/>
            <w:noWrap/>
            <w:vAlign w:val="center"/>
          </w:tcPr>
          <w:p w14:paraId="65E2C8DD" w14:textId="77777777" w:rsidR="00262090" w:rsidRPr="00821CCD" w:rsidRDefault="00262090" w:rsidP="00386836">
            <w:pPr>
              <w:pStyle w:val="BodyTextLeft"/>
              <w:rPr>
                <w:rFonts w:cs="Arial"/>
              </w:rPr>
            </w:pPr>
            <w:r w:rsidRPr="00821CCD">
              <w:rPr>
                <w:rFonts w:cs="Arial"/>
              </w:rPr>
              <w:t>Telephone (Work)</w:t>
            </w:r>
          </w:p>
        </w:tc>
        <w:tc>
          <w:tcPr>
            <w:tcW w:w="347" w:type="pct"/>
            <w:gridSpan w:val="2"/>
            <w:shd w:val="clear" w:color="auto" w:fill="auto"/>
            <w:noWrap/>
            <w:vAlign w:val="center"/>
          </w:tcPr>
          <w:p w14:paraId="4840C40D" w14:textId="77777777" w:rsidR="00262090" w:rsidRPr="00821CCD" w:rsidRDefault="00262090" w:rsidP="00386836">
            <w:pPr>
              <w:pStyle w:val="BodyTextLeft"/>
              <w:rPr>
                <w:rFonts w:cs="Arial"/>
              </w:rPr>
            </w:pPr>
            <w:r w:rsidRPr="00821CCD">
              <w:rPr>
                <w:rFonts w:cs="Arial"/>
              </w:rPr>
              <w:t>Varchar</w:t>
            </w:r>
          </w:p>
        </w:tc>
        <w:tc>
          <w:tcPr>
            <w:tcW w:w="295" w:type="pct"/>
            <w:gridSpan w:val="2"/>
            <w:shd w:val="clear" w:color="auto" w:fill="auto"/>
            <w:noWrap/>
            <w:vAlign w:val="center"/>
          </w:tcPr>
          <w:p w14:paraId="77AE0F52" w14:textId="77777777" w:rsidR="00262090" w:rsidRPr="00821CCD" w:rsidRDefault="00262090" w:rsidP="00386836">
            <w:pPr>
              <w:pStyle w:val="BodyTextLeft"/>
              <w:rPr>
                <w:rFonts w:cs="Arial"/>
              </w:rPr>
            </w:pPr>
            <w:r w:rsidRPr="00821CCD">
              <w:rPr>
                <w:rFonts w:cs="Arial"/>
              </w:rPr>
              <w:t>25</w:t>
            </w:r>
          </w:p>
        </w:tc>
        <w:tc>
          <w:tcPr>
            <w:tcW w:w="3678" w:type="pct"/>
            <w:gridSpan w:val="2"/>
            <w:shd w:val="clear" w:color="auto" w:fill="auto"/>
            <w:vAlign w:val="center"/>
          </w:tcPr>
          <w:p w14:paraId="6B8EAC81" w14:textId="77777777" w:rsidR="00262090" w:rsidRPr="00821CCD" w:rsidRDefault="00262090" w:rsidP="0043617B">
            <w:pPr>
              <w:pStyle w:val="BodyTextLeft"/>
              <w:rPr>
                <w:rFonts w:cs="Arial"/>
              </w:rPr>
            </w:pPr>
            <w:r w:rsidRPr="00821CCD">
              <w:rPr>
                <w:rFonts w:cs="Arial"/>
              </w:rPr>
              <w:t>Candidate’s work</w:t>
            </w:r>
            <w:r w:rsidR="0043617B" w:rsidRPr="00821CCD">
              <w:rPr>
                <w:rFonts w:cs="Arial"/>
              </w:rPr>
              <w:t xml:space="preserve"> phone number.  F</w:t>
            </w:r>
            <w:r w:rsidRPr="00821CCD">
              <w:rPr>
                <w:rFonts w:cs="Arial"/>
              </w:rPr>
              <w:t>ree text and does not require specific formatting</w:t>
            </w:r>
            <w:r w:rsidR="0043617B" w:rsidRPr="00821CCD">
              <w:rPr>
                <w:rFonts w:cs="Arial"/>
              </w:rPr>
              <w:t>.</w:t>
            </w:r>
          </w:p>
          <w:p w14:paraId="5B7CCA78" w14:textId="77777777" w:rsidR="0043617B" w:rsidRPr="00821CCD" w:rsidRDefault="0043617B" w:rsidP="0043617B">
            <w:pPr>
              <w:pStyle w:val="BodyTextLeft"/>
              <w:rPr>
                <w:rFonts w:cs="Arial"/>
              </w:rPr>
            </w:pPr>
            <w:r w:rsidRPr="00821CCD">
              <w:rPr>
                <w:rFonts w:cs="Arial"/>
                <w:sz w:val="16"/>
                <w:szCs w:val="16"/>
              </w:rPr>
              <w:t>//CandidateProfile/PersonalData/ContactMethod/Telephone/FormattedNumber</w:t>
            </w:r>
          </w:p>
        </w:tc>
      </w:tr>
      <w:tr w:rsidR="00262090" w:rsidRPr="00821CCD" w14:paraId="4EE2E1B9" w14:textId="77777777" w:rsidTr="00821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8"/>
        </w:trPr>
        <w:tc>
          <w:tcPr>
            <w:tcW w:w="680" w:type="pct"/>
            <w:shd w:val="clear" w:color="auto" w:fill="auto"/>
            <w:noWrap/>
            <w:vAlign w:val="center"/>
          </w:tcPr>
          <w:p w14:paraId="39ABB9B7" w14:textId="77777777" w:rsidR="00262090" w:rsidRPr="00821CCD" w:rsidRDefault="00262090" w:rsidP="00386836">
            <w:pPr>
              <w:pStyle w:val="BodyTextLeft"/>
              <w:rPr>
                <w:rFonts w:cs="Arial"/>
              </w:rPr>
            </w:pPr>
            <w:r w:rsidRPr="00821CCD">
              <w:rPr>
                <w:rFonts w:cs="Arial"/>
              </w:rPr>
              <w:t>Fax</w:t>
            </w:r>
          </w:p>
        </w:tc>
        <w:tc>
          <w:tcPr>
            <w:tcW w:w="347" w:type="pct"/>
            <w:gridSpan w:val="2"/>
            <w:shd w:val="clear" w:color="auto" w:fill="auto"/>
            <w:noWrap/>
            <w:vAlign w:val="center"/>
          </w:tcPr>
          <w:p w14:paraId="0C0070FC" w14:textId="77777777" w:rsidR="00262090" w:rsidRPr="00821CCD" w:rsidRDefault="00262090" w:rsidP="00386836">
            <w:pPr>
              <w:pStyle w:val="BodyTextLeft"/>
              <w:rPr>
                <w:rFonts w:cs="Arial"/>
              </w:rPr>
            </w:pPr>
            <w:r w:rsidRPr="00821CCD">
              <w:rPr>
                <w:rFonts w:cs="Arial"/>
              </w:rPr>
              <w:t>Varchar</w:t>
            </w:r>
          </w:p>
        </w:tc>
        <w:tc>
          <w:tcPr>
            <w:tcW w:w="295" w:type="pct"/>
            <w:gridSpan w:val="2"/>
            <w:shd w:val="clear" w:color="auto" w:fill="auto"/>
            <w:noWrap/>
            <w:vAlign w:val="center"/>
          </w:tcPr>
          <w:p w14:paraId="07FB1C50" w14:textId="77777777" w:rsidR="00262090" w:rsidRPr="00821CCD" w:rsidRDefault="00262090" w:rsidP="00386836">
            <w:pPr>
              <w:pStyle w:val="BodyTextLeft"/>
              <w:rPr>
                <w:rFonts w:cs="Arial"/>
              </w:rPr>
            </w:pPr>
            <w:r w:rsidRPr="00821CCD">
              <w:rPr>
                <w:rFonts w:cs="Arial"/>
              </w:rPr>
              <w:t>25</w:t>
            </w:r>
          </w:p>
        </w:tc>
        <w:tc>
          <w:tcPr>
            <w:tcW w:w="3678" w:type="pct"/>
            <w:gridSpan w:val="2"/>
            <w:shd w:val="clear" w:color="auto" w:fill="auto"/>
            <w:vAlign w:val="center"/>
          </w:tcPr>
          <w:p w14:paraId="4779D558" w14:textId="77777777" w:rsidR="00262090" w:rsidRPr="00821CCD" w:rsidRDefault="00262090" w:rsidP="00386836">
            <w:pPr>
              <w:pStyle w:val="BodyTextLeft"/>
              <w:rPr>
                <w:rFonts w:cs="Arial"/>
              </w:rPr>
            </w:pPr>
            <w:r w:rsidRPr="00821CCD">
              <w:rPr>
                <w:rFonts w:cs="Arial"/>
              </w:rPr>
              <w:t>Optional. The value should not have any space character at all otherwise the read-only / read-write flag will not work properly. Leaving this value empty is Ok.</w:t>
            </w:r>
          </w:p>
          <w:p w14:paraId="27FA7839" w14:textId="77777777" w:rsidR="0043617B" w:rsidRPr="00821CCD" w:rsidRDefault="0043617B" w:rsidP="00386836">
            <w:pPr>
              <w:pStyle w:val="BodyTextLeft"/>
              <w:rPr>
                <w:rFonts w:cs="Arial"/>
              </w:rPr>
            </w:pPr>
            <w:r w:rsidRPr="00821CCD">
              <w:rPr>
                <w:rFonts w:cs="Arial"/>
                <w:sz w:val="16"/>
                <w:szCs w:val="16"/>
              </w:rPr>
              <w:t>//CandidateProfile/PersonalData/ContactMethod/Fax/FormattedNumber</w:t>
            </w:r>
          </w:p>
        </w:tc>
      </w:tr>
      <w:tr w:rsidR="00254B22" w:rsidRPr="00821CCD" w14:paraId="509561D2" w14:textId="77777777" w:rsidTr="00821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8"/>
        </w:trPr>
        <w:tc>
          <w:tcPr>
            <w:tcW w:w="5000" w:type="pct"/>
            <w:gridSpan w:val="7"/>
            <w:shd w:val="clear" w:color="auto" w:fill="auto"/>
            <w:noWrap/>
            <w:vAlign w:val="center"/>
            <w:hideMark/>
          </w:tcPr>
          <w:p w14:paraId="70FA46D4" w14:textId="77777777" w:rsidR="00254B22" w:rsidRPr="00821CCD" w:rsidRDefault="00254B22" w:rsidP="00FE5AA9">
            <w:pPr>
              <w:pStyle w:val="BodyTextLeft"/>
              <w:jc w:val="center"/>
              <w:rPr>
                <w:rFonts w:cs="Arial"/>
                <w:b/>
                <w:color w:val="0070C0"/>
              </w:rPr>
            </w:pPr>
            <w:r w:rsidRPr="00821CCD">
              <w:rPr>
                <w:rFonts w:cs="Arial"/>
                <w:b/>
                <w:color w:val="0070C0"/>
              </w:rPr>
              <w:t>CANDIDATE EXPERIENCE (UPTO 5 MAXIMUM EMPLOYMENT HISTORY CAN BE PASSED)</w:t>
            </w:r>
          </w:p>
          <w:p w14:paraId="4C7C1DF0" w14:textId="77777777" w:rsidR="00DC6635" w:rsidRPr="00821CCD" w:rsidRDefault="00DC6635" w:rsidP="00DC6635">
            <w:pPr>
              <w:pStyle w:val="BodyTextLeft"/>
              <w:jc w:val="center"/>
              <w:rPr>
                <w:rFonts w:cs="Arial"/>
                <w:b/>
                <w:color w:val="0070C0"/>
              </w:rPr>
            </w:pPr>
            <w:r w:rsidRPr="00821CCD">
              <w:rPr>
                <w:rFonts w:cs="Arial"/>
                <w:b/>
                <w:color w:val="0070C0"/>
              </w:rPr>
              <w:t>All tags required if sending experience.</w:t>
            </w:r>
          </w:p>
        </w:tc>
      </w:tr>
      <w:tr w:rsidR="002272AB" w:rsidRPr="00821CCD" w14:paraId="3DA272DD" w14:textId="77777777" w:rsidTr="00821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8"/>
        </w:trPr>
        <w:tc>
          <w:tcPr>
            <w:tcW w:w="680" w:type="pct"/>
            <w:shd w:val="clear" w:color="auto" w:fill="auto"/>
            <w:noWrap/>
            <w:vAlign w:val="center"/>
          </w:tcPr>
          <w:p w14:paraId="0DD682C5" w14:textId="77777777" w:rsidR="002272AB" w:rsidRPr="00821CCD" w:rsidRDefault="002272AB" w:rsidP="00386836">
            <w:pPr>
              <w:pStyle w:val="BodyTextLeft"/>
              <w:rPr>
                <w:rFonts w:cs="Arial"/>
              </w:rPr>
            </w:pPr>
            <w:r w:rsidRPr="00821CCD">
              <w:rPr>
                <w:rFonts w:cs="Arial"/>
              </w:rPr>
              <w:t>Employer Name</w:t>
            </w:r>
          </w:p>
        </w:tc>
        <w:tc>
          <w:tcPr>
            <w:tcW w:w="347" w:type="pct"/>
            <w:gridSpan w:val="2"/>
            <w:shd w:val="clear" w:color="auto" w:fill="auto"/>
            <w:noWrap/>
            <w:vAlign w:val="center"/>
          </w:tcPr>
          <w:p w14:paraId="79636BFF" w14:textId="77777777" w:rsidR="002272AB" w:rsidRPr="00821CCD" w:rsidRDefault="002272AB" w:rsidP="002272AB">
            <w:pPr>
              <w:pStyle w:val="BodyTextLeft"/>
              <w:jc w:val="center"/>
              <w:rPr>
                <w:rFonts w:cs="Arial"/>
              </w:rPr>
            </w:pPr>
            <w:r w:rsidRPr="00821CCD">
              <w:rPr>
                <w:rFonts w:cs="Arial"/>
              </w:rPr>
              <w:t>Varchar</w:t>
            </w:r>
          </w:p>
        </w:tc>
        <w:tc>
          <w:tcPr>
            <w:tcW w:w="295" w:type="pct"/>
            <w:gridSpan w:val="2"/>
            <w:shd w:val="clear" w:color="auto" w:fill="auto"/>
            <w:noWrap/>
            <w:vAlign w:val="center"/>
          </w:tcPr>
          <w:p w14:paraId="76330AD2" w14:textId="77777777" w:rsidR="002272AB" w:rsidRPr="00821CCD" w:rsidRDefault="002272AB" w:rsidP="002272AB">
            <w:pPr>
              <w:pStyle w:val="BodyTextLeft"/>
              <w:jc w:val="center"/>
              <w:rPr>
                <w:rFonts w:cs="Arial"/>
              </w:rPr>
            </w:pPr>
            <w:r w:rsidRPr="00821CCD">
              <w:rPr>
                <w:rFonts w:cs="Arial"/>
              </w:rPr>
              <w:t>60</w:t>
            </w:r>
          </w:p>
        </w:tc>
        <w:tc>
          <w:tcPr>
            <w:tcW w:w="3678" w:type="pct"/>
            <w:gridSpan w:val="2"/>
            <w:shd w:val="clear" w:color="auto" w:fill="auto"/>
            <w:vAlign w:val="center"/>
          </w:tcPr>
          <w:p w14:paraId="1F331DCA" w14:textId="77777777" w:rsidR="002272AB" w:rsidRPr="00821CCD" w:rsidRDefault="002272AB" w:rsidP="002272AB">
            <w:pPr>
              <w:pStyle w:val="BodyTextLeft"/>
              <w:rPr>
                <w:rFonts w:cs="Arial"/>
              </w:rPr>
            </w:pPr>
            <w:r w:rsidRPr="00821CCD">
              <w:rPr>
                <w:rFonts w:cs="Arial"/>
              </w:rPr>
              <w:t>Please refer to Section 2.4 of the document.  Candidate’s company name.</w:t>
            </w:r>
          </w:p>
          <w:p w14:paraId="070A9FD5" w14:textId="77777777" w:rsidR="002272AB" w:rsidRPr="00821CCD" w:rsidRDefault="002272AB" w:rsidP="002272AB">
            <w:pPr>
              <w:pStyle w:val="BodyTextLeft"/>
              <w:rPr>
                <w:rFonts w:cs="Arial"/>
              </w:rPr>
            </w:pPr>
            <w:r w:rsidRPr="00821CCD">
              <w:rPr>
                <w:rFonts w:cs="Arial"/>
                <w:sz w:val="16"/>
                <w:szCs w:val="16"/>
              </w:rPr>
              <w:t>//</w:t>
            </w:r>
            <w:proofErr w:type="spellStart"/>
            <w:r w:rsidRPr="00821CCD">
              <w:rPr>
                <w:rFonts w:cs="Arial"/>
                <w:sz w:val="16"/>
                <w:szCs w:val="16"/>
              </w:rPr>
              <w:t>CandidateProfile</w:t>
            </w:r>
            <w:proofErr w:type="spellEnd"/>
            <w:r w:rsidRPr="00821CCD">
              <w:rPr>
                <w:rFonts w:cs="Arial"/>
                <w:sz w:val="16"/>
                <w:szCs w:val="16"/>
              </w:rPr>
              <w:t>/</w:t>
            </w:r>
            <w:proofErr w:type="spellStart"/>
            <w:r w:rsidRPr="00821CCD">
              <w:rPr>
                <w:rFonts w:cs="Arial"/>
                <w:sz w:val="16"/>
                <w:szCs w:val="16"/>
              </w:rPr>
              <w:t>EmploymentHistory</w:t>
            </w:r>
            <w:proofErr w:type="spellEnd"/>
            <w:r w:rsidRPr="00821CCD">
              <w:rPr>
                <w:rFonts w:cs="Arial"/>
                <w:sz w:val="16"/>
                <w:szCs w:val="16"/>
              </w:rPr>
              <w:t>/</w:t>
            </w:r>
            <w:proofErr w:type="spellStart"/>
            <w:r w:rsidRPr="00821CCD">
              <w:rPr>
                <w:rFonts w:cs="Arial"/>
                <w:sz w:val="16"/>
                <w:szCs w:val="16"/>
              </w:rPr>
              <w:t>EmployerOrg</w:t>
            </w:r>
            <w:proofErr w:type="spellEnd"/>
            <w:r w:rsidRPr="00821CCD">
              <w:rPr>
                <w:rFonts w:cs="Arial"/>
                <w:sz w:val="16"/>
                <w:szCs w:val="16"/>
              </w:rPr>
              <w:t>/</w:t>
            </w:r>
            <w:proofErr w:type="spellStart"/>
            <w:r w:rsidRPr="00821CCD">
              <w:rPr>
                <w:rFonts w:cs="Arial"/>
                <w:sz w:val="16"/>
                <w:szCs w:val="16"/>
              </w:rPr>
              <w:t>EmployerOrgName</w:t>
            </w:r>
            <w:proofErr w:type="spellEnd"/>
          </w:p>
        </w:tc>
      </w:tr>
      <w:tr w:rsidR="002272AB" w:rsidRPr="00821CCD" w14:paraId="1E5DE9B2" w14:textId="77777777" w:rsidTr="00821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8"/>
        </w:trPr>
        <w:tc>
          <w:tcPr>
            <w:tcW w:w="680" w:type="pct"/>
            <w:shd w:val="clear" w:color="auto" w:fill="auto"/>
            <w:noWrap/>
            <w:vAlign w:val="center"/>
          </w:tcPr>
          <w:p w14:paraId="1C1D62E0" w14:textId="77777777" w:rsidR="002272AB" w:rsidRPr="00821CCD" w:rsidRDefault="002272AB" w:rsidP="00386836">
            <w:pPr>
              <w:pStyle w:val="BodyTextLeft"/>
              <w:rPr>
                <w:rFonts w:cs="Arial"/>
              </w:rPr>
            </w:pPr>
            <w:r w:rsidRPr="00821CCD">
              <w:rPr>
                <w:rFonts w:cs="Arial"/>
              </w:rPr>
              <w:t>Position or Job Title</w:t>
            </w:r>
          </w:p>
        </w:tc>
        <w:tc>
          <w:tcPr>
            <w:tcW w:w="347" w:type="pct"/>
            <w:gridSpan w:val="2"/>
            <w:shd w:val="clear" w:color="auto" w:fill="auto"/>
            <w:noWrap/>
            <w:vAlign w:val="center"/>
          </w:tcPr>
          <w:p w14:paraId="2E66F601" w14:textId="77777777" w:rsidR="002272AB" w:rsidRPr="00821CCD" w:rsidRDefault="002272AB" w:rsidP="002272AB">
            <w:pPr>
              <w:pStyle w:val="BodyTextLeft"/>
              <w:jc w:val="center"/>
              <w:rPr>
                <w:rFonts w:cs="Arial"/>
              </w:rPr>
            </w:pPr>
            <w:r w:rsidRPr="00821CCD">
              <w:rPr>
                <w:rFonts w:cs="Arial"/>
              </w:rPr>
              <w:t>Varchar</w:t>
            </w:r>
          </w:p>
        </w:tc>
        <w:tc>
          <w:tcPr>
            <w:tcW w:w="295" w:type="pct"/>
            <w:gridSpan w:val="2"/>
            <w:shd w:val="clear" w:color="auto" w:fill="auto"/>
            <w:noWrap/>
            <w:vAlign w:val="center"/>
          </w:tcPr>
          <w:p w14:paraId="3EF85AE8" w14:textId="77777777" w:rsidR="002272AB" w:rsidRPr="00821CCD" w:rsidRDefault="002272AB" w:rsidP="002272AB">
            <w:pPr>
              <w:pStyle w:val="BodyTextLeft"/>
              <w:jc w:val="center"/>
              <w:rPr>
                <w:rFonts w:cs="Arial"/>
              </w:rPr>
            </w:pPr>
            <w:r w:rsidRPr="00821CCD">
              <w:rPr>
                <w:rFonts w:cs="Arial"/>
              </w:rPr>
              <w:t>60</w:t>
            </w:r>
          </w:p>
        </w:tc>
        <w:tc>
          <w:tcPr>
            <w:tcW w:w="3678" w:type="pct"/>
            <w:gridSpan w:val="2"/>
            <w:shd w:val="clear" w:color="auto" w:fill="auto"/>
            <w:vAlign w:val="center"/>
          </w:tcPr>
          <w:p w14:paraId="58C44840" w14:textId="77777777" w:rsidR="002272AB" w:rsidRPr="00821CCD" w:rsidRDefault="00DC6635" w:rsidP="00386836">
            <w:pPr>
              <w:pStyle w:val="BodyTextLeft"/>
              <w:rPr>
                <w:rFonts w:cs="Arial"/>
              </w:rPr>
            </w:pPr>
            <w:r w:rsidRPr="00821CCD">
              <w:rPr>
                <w:rFonts w:cs="Arial"/>
              </w:rPr>
              <w:t>C</w:t>
            </w:r>
            <w:r w:rsidR="002272AB" w:rsidRPr="00821CCD">
              <w:rPr>
                <w:rFonts w:cs="Arial"/>
              </w:rPr>
              <w:t>andidate’s job title</w:t>
            </w:r>
          </w:p>
          <w:p w14:paraId="7D14B482" w14:textId="77777777" w:rsidR="002272AB" w:rsidRPr="00821CCD" w:rsidRDefault="002272AB" w:rsidP="00386836">
            <w:pPr>
              <w:pStyle w:val="BodyTextLeft"/>
              <w:rPr>
                <w:rFonts w:cs="Arial"/>
              </w:rPr>
            </w:pPr>
            <w:r w:rsidRPr="00821CCD">
              <w:rPr>
                <w:rFonts w:cs="Arial"/>
                <w:sz w:val="16"/>
                <w:szCs w:val="16"/>
              </w:rPr>
              <w:t>//CandidateProfile/EmploymentHistory/../PositionHistory/OrgName/Title</w:t>
            </w:r>
          </w:p>
        </w:tc>
      </w:tr>
      <w:tr w:rsidR="002272AB" w:rsidRPr="00821CCD" w14:paraId="02C80F27" w14:textId="77777777" w:rsidTr="00821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8"/>
        </w:trPr>
        <w:tc>
          <w:tcPr>
            <w:tcW w:w="680" w:type="pct"/>
            <w:shd w:val="clear" w:color="auto" w:fill="auto"/>
            <w:noWrap/>
            <w:vAlign w:val="center"/>
          </w:tcPr>
          <w:p w14:paraId="13DB1EEB" w14:textId="77777777" w:rsidR="002272AB" w:rsidRPr="00821CCD" w:rsidRDefault="002272AB" w:rsidP="00386836">
            <w:pPr>
              <w:pStyle w:val="BodyTextLeft"/>
              <w:rPr>
                <w:rFonts w:cs="Arial"/>
              </w:rPr>
            </w:pPr>
            <w:proofErr w:type="spellStart"/>
            <w:r w:rsidRPr="00821CCD">
              <w:rPr>
                <w:rFonts w:cs="Arial"/>
              </w:rPr>
              <w:t>OrganizationName</w:t>
            </w:r>
            <w:proofErr w:type="spellEnd"/>
          </w:p>
        </w:tc>
        <w:tc>
          <w:tcPr>
            <w:tcW w:w="347" w:type="pct"/>
            <w:gridSpan w:val="2"/>
            <w:shd w:val="clear" w:color="auto" w:fill="auto"/>
            <w:noWrap/>
            <w:vAlign w:val="center"/>
          </w:tcPr>
          <w:p w14:paraId="583DDB43" w14:textId="77777777" w:rsidR="002272AB" w:rsidRPr="00821CCD" w:rsidRDefault="002272AB" w:rsidP="002272AB">
            <w:pPr>
              <w:pStyle w:val="BodyTextLeft"/>
              <w:jc w:val="center"/>
              <w:rPr>
                <w:rFonts w:cs="Arial"/>
              </w:rPr>
            </w:pPr>
            <w:r w:rsidRPr="00821CCD">
              <w:rPr>
                <w:rFonts w:cs="Arial"/>
              </w:rPr>
              <w:t>Varchar</w:t>
            </w:r>
          </w:p>
        </w:tc>
        <w:tc>
          <w:tcPr>
            <w:tcW w:w="295" w:type="pct"/>
            <w:gridSpan w:val="2"/>
            <w:shd w:val="clear" w:color="auto" w:fill="auto"/>
            <w:noWrap/>
            <w:vAlign w:val="center"/>
          </w:tcPr>
          <w:p w14:paraId="58117487" w14:textId="77777777" w:rsidR="002272AB" w:rsidRPr="00821CCD" w:rsidRDefault="002272AB" w:rsidP="002272AB">
            <w:pPr>
              <w:pStyle w:val="BodyTextLeft"/>
              <w:jc w:val="center"/>
              <w:rPr>
                <w:rFonts w:cs="Arial"/>
              </w:rPr>
            </w:pPr>
          </w:p>
        </w:tc>
        <w:tc>
          <w:tcPr>
            <w:tcW w:w="3678" w:type="pct"/>
            <w:gridSpan w:val="2"/>
            <w:shd w:val="clear" w:color="auto" w:fill="auto"/>
          </w:tcPr>
          <w:p w14:paraId="30B03B0E" w14:textId="77777777" w:rsidR="002272AB" w:rsidRPr="00821CCD" w:rsidRDefault="002272AB" w:rsidP="00386836">
            <w:pPr>
              <w:pStyle w:val="BodyTextLeft"/>
              <w:rPr>
                <w:rFonts w:cs="Arial"/>
              </w:rPr>
            </w:pPr>
            <w:proofErr w:type="spellStart"/>
            <w:r w:rsidRPr="00821CCD">
              <w:rPr>
                <w:rFonts w:cs="Arial"/>
              </w:rPr>
              <w:t>OrganizationName</w:t>
            </w:r>
            <w:proofErr w:type="spellEnd"/>
            <w:r w:rsidRPr="00821CCD">
              <w:rPr>
                <w:rFonts w:cs="Arial"/>
              </w:rPr>
              <w:t xml:space="preserve"> is required for HR-XML but will not be used for TG.</w:t>
            </w:r>
          </w:p>
          <w:p w14:paraId="73D66405" w14:textId="77777777" w:rsidR="002272AB" w:rsidRPr="00821CCD" w:rsidRDefault="002272AB" w:rsidP="00386836">
            <w:pPr>
              <w:pStyle w:val="BodyTextLeft"/>
              <w:rPr>
                <w:rFonts w:cs="Arial"/>
              </w:rPr>
            </w:pPr>
            <w:r w:rsidRPr="00821CCD">
              <w:rPr>
                <w:rFonts w:cs="Arial"/>
                <w:sz w:val="16"/>
                <w:szCs w:val="16"/>
              </w:rPr>
              <w:t>//CandidateProfile/EmploymentHistory/..PositionHistory/OrgName/OrganizationName</w:t>
            </w:r>
          </w:p>
        </w:tc>
      </w:tr>
      <w:tr w:rsidR="00471BDF" w:rsidRPr="00821CCD" w14:paraId="2948D6A1" w14:textId="77777777" w:rsidTr="00821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8"/>
        </w:trPr>
        <w:tc>
          <w:tcPr>
            <w:tcW w:w="680" w:type="pct"/>
            <w:shd w:val="clear" w:color="auto" w:fill="auto"/>
            <w:noWrap/>
            <w:vAlign w:val="center"/>
          </w:tcPr>
          <w:p w14:paraId="4FF9FE0B" w14:textId="77777777" w:rsidR="00471BDF" w:rsidRPr="00821CCD" w:rsidRDefault="00471BDF" w:rsidP="00386836">
            <w:pPr>
              <w:pStyle w:val="BodyTextLeft"/>
              <w:rPr>
                <w:rFonts w:cs="Arial"/>
              </w:rPr>
            </w:pPr>
            <w:r w:rsidRPr="00821CCD">
              <w:rPr>
                <w:rFonts w:cs="Arial"/>
              </w:rPr>
              <w:t>Description</w:t>
            </w:r>
          </w:p>
        </w:tc>
        <w:tc>
          <w:tcPr>
            <w:tcW w:w="347" w:type="pct"/>
            <w:gridSpan w:val="2"/>
            <w:shd w:val="clear" w:color="auto" w:fill="auto"/>
            <w:noWrap/>
            <w:vAlign w:val="center"/>
          </w:tcPr>
          <w:p w14:paraId="4493D2A6" w14:textId="77777777" w:rsidR="00471BDF" w:rsidRPr="00821CCD" w:rsidRDefault="00471BDF" w:rsidP="002272AB">
            <w:pPr>
              <w:pStyle w:val="BodyTextLeft"/>
              <w:jc w:val="center"/>
              <w:rPr>
                <w:rFonts w:cs="Arial"/>
              </w:rPr>
            </w:pPr>
            <w:r w:rsidRPr="00821CCD">
              <w:rPr>
                <w:rFonts w:cs="Arial"/>
              </w:rPr>
              <w:t>Varchar</w:t>
            </w:r>
          </w:p>
        </w:tc>
        <w:tc>
          <w:tcPr>
            <w:tcW w:w="295" w:type="pct"/>
            <w:gridSpan w:val="2"/>
            <w:shd w:val="clear" w:color="auto" w:fill="auto"/>
            <w:noWrap/>
            <w:vAlign w:val="center"/>
          </w:tcPr>
          <w:p w14:paraId="7605154D" w14:textId="77777777" w:rsidR="00471BDF" w:rsidRPr="00821CCD" w:rsidRDefault="00471BDF" w:rsidP="002272AB">
            <w:pPr>
              <w:pStyle w:val="BodyTextLeft"/>
              <w:jc w:val="center"/>
              <w:rPr>
                <w:rFonts w:cs="Arial"/>
              </w:rPr>
            </w:pPr>
          </w:p>
        </w:tc>
        <w:tc>
          <w:tcPr>
            <w:tcW w:w="3678" w:type="pct"/>
            <w:gridSpan w:val="2"/>
            <w:shd w:val="clear" w:color="auto" w:fill="auto"/>
          </w:tcPr>
          <w:p w14:paraId="3C0F1380" w14:textId="2623587C" w:rsidR="00471BDF" w:rsidRPr="00821CCD" w:rsidRDefault="00471BDF" w:rsidP="00471BDF">
            <w:pPr>
              <w:pStyle w:val="BodyTextLeft"/>
              <w:rPr>
                <w:rFonts w:cs="Arial"/>
              </w:rPr>
            </w:pPr>
            <w:r w:rsidRPr="00821CCD">
              <w:rPr>
                <w:rFonts w:cs="Arial"/>
              </w:rPr>
              <w:t>Populates Responsibilities on the Experience tab in the TG and will be found on the Resume Tab in BrassRing. There is no character limit on this field, however, the more characters that are sent the longer the Experience page will be to navigate</w:t>
            </w:r>
            <w:r w:rsidR="005942CF" w:rsidRPr="00821CCD">
              <w:rPr>
                <w:rFonts w:cs="Arial"/>
              </w:rPr>
              <w:t xml:space="preserve"> on the TG</w:t>
            </w:r>
            <w:r w:rsidRPr="00821CCD">
              <w:rPr>
                <w:rFonts w:cs="Arial"/>
              </w:rPr>
              <w:t>.  I</w:t>
            </w:r>
            <w:r w:rsidR="00B56ADD">
              <w:rPr>
                <w:rFonts w:cs="Arial"/>
              </w:rPr>
              <w:t>nfinite</w:t>
            </w:r>
            <w:r w:rsidRPr="00821CCD">
              <w:rPr>
                <w:rFonts w:cs="Arial"/>
              </w:rPr>
              <w:t xml:space="preserve"> suggests sending 4000 characters or less.</w:t>
            </w:r>
          </w:p>
          <w:p w14:paraId="296BD7F7" w14:textId="77777777" w:rsidR="00471BDF" w:rsidRPr="00821CCD" w:rsidRDefault="00471BDF" w:rsidP="00471BDF">
            <w:pPr>
              <w:pStyle w:val="BodyTextLeft"/>
              <w:rPr>
                <w:rFonts w:cs="Arial"/>
              </w:rPr>
            </w:pPr>
            <w:r w:rsidRPr="00821CCD">
              <w:rPr>
                <w:rFonts w:cs="Arial"/>
                <w:sz w:val="16"/>
                <w:szCs w:val="16"/>
              </w:rPr>
              <w:t>//CandidateProfile/EmploymentHistory/EmployerOrg/PositionHistory/Description</w:t>
            </w:r>
          </w:p>
        </w:tc>
      </w:tr>
      <w:tr w:rsidR="002272AB" w:rsidRPr="00821CCD" w14:paraId="2E0BE889" w14:textId="77777777" w:rsidTr="00821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8"/>
        </w:trPr>
        <w:tc>
          <w:tcPr>
            <w:tcW w:w="680" w:type="pct"/>
            <w:shd w:val="clear" w:color="auto" w:fill="auto"/>
            <w:noWrap/>
            <w:vAlign w:val="center"/>
          </w:tcPr>
          <w:p w14:paraId="6A5EA54B" w14:textId="77777777" w:rsidR="002272AB" w:rsidRPr="00821CCD" w:rsidRDefault="002272AB" w:rsidP="00386836">
            <w:pPr>
              <w:pStyle w:val="BodyTextLeft"/>
              <w:rPr>
                <w:rFonts w:cs="Arial"/>
              </w:rPr>
            </w:pPr>
            <w:r w:rsidRPr="00821CCD">
              <w:rPr>
                <w:rFonts w:cs="Arial"/>
              </w:rPr>
              <w:t>Start Year</w:t>
            </w:r>
          </w:p>
        </w:tc>
        <w:tc>
          <w:tcPr>
            <w:tcW w:w="347" w:type="pct"/>
            <w:gridSpan w:val="2"/>
            <w:shd w:val="clear" w:color="auto" w:fill="auto"/>
            <w:noWrap/>
            <w:vAlign w:val="center"/>
          </w:tcPr>
          <w:p w14:paraId="4BF82109" w14:textId="77777777" w:rsidR="002272AB" w:rsidRPr="00821CCD" w:rsidRDefault="002272AB" w:rsidP="002272AB">
            <w:pPr>
              <w:pStyle w:val="BodyTextLeft"/>
              <w:jc w:val="center"/>
              <w:rPr>
                <w:rFonts w:cs="Arial"/>
              </w:rPr>
            </w:pPr>
            <w:r w:rsidRPr="00821CCD">
              <w:rPr>
                <w:rFonts w:cs="Arial"/>
              </w:rPr>
              <w:t>Integer</w:t>
            </w:r>
          </w:p>
        </w:tc>
        <w:tc>
          <w:tcPr>
            <w:tcW w:w="295" w:type="pct"/>
            <w:gridSpan w:val="2"/>
            <w:shd w:val="clear" w:color="auto" w:fill="auto"/>
            <w:noWrap/>
            <w:vAlign w:val="center"/>
          </w:tcPr>
          <w:p w14:paraId="09183A9A" w14:textId="77777777" w:rsidR="002272AB" w:rsidRPr="00821CCD" w:rsidRDefault="002272AB" w:rsidP="002272AB">
            <w:pPr>
              <w:pStyle w:val="BodyTextLeft"/>
              <w:jc w:val="center"/>
              <w:rPr>
                <w:rFonts w:cs="Arial"/>
              </w:rPr>
            </w:pPr>
            <w:r w:rsidRPr="00821CCD">
              <w:rPr>
                <w:rFonts w:cs="Arial"/>
              </w:rPr>
              <w:t>6</w:t>
            </w:r>
          </w:p>
        </w:tc>
        <w:tc>
          <w:tcPr>
            <w:tcW w:w="3678" w:type="pct"/>
            <w:gridSpan w:val="2"/>
            <w:shd w:val="clear" w:color="auto" w:fill="auto"/>
            <w:vAlign w:val="center"/>
          </w:tcPr>
          <w:p w14:paraId="018CE1BE" w14:textId="77777777" w:rsidR="002272AB" w:rsidRPr="00821CCD" w:rsidRDefault="002272AB" w:rsidP="002272AB">
            <w:pPr>
              <w:pStyle w:val="BodyTextLeft"/>
              <w:rPr>
                <w:rFonts w:cs="Arial"/>
              </w:rPr>
            </w:pPr>
            <w:r w:rsidRPr="00821CCD">
              <w:rPr>
                <w:rFonts w:cs="Arial"/>
              </w:rPr>
              <w:t>Candidate’s start year at the job.  This is a year only field. Data must be sent as 1998, 2001, etc.</w:t>
            </w:r>
          </w:p>
          <w:p w14:paraId="14BCE78E" w14:textId="77777777" w:rsidR="002272AB" w:rsidRPr="00821CCD" w:rsidRDefault="002272AB" w:rsidP="002272AB">
            <w:pPr>
              <w:pStyle w:val="BodyTextLeft"/>
              <w:rPr>
                <w:rFonts w:cs="Arial"/>
              </w:rPr>
            </w:pPr>
            <w:r w:rsidRPr="00821CCD">
              <w:rPr>
                <w:rFonts w:cs="Arial"/>
                <w:sz w:val="16"/>
                <w:szCs w:val="16"/>
              </w:rPr>
              <w:t>//CandidateProfile/EmploymentHistory/EmployerOrg/PositionHistory/StartDate/Year</w:t>
            </w:r>
          </w:p>
        </w:tc>
      </w:tr>
      <w:tr w:rsidR="002272AB" w:rsidRPr="00821CCD" w14:paraId="08A3E1C1" w14:textId="77777777" w:rsidTr="00821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8"/>
        </w:trPr>
        <w:tc>
          <w:tcPr>
            <w:tcW w:w="680" w:type="pct"/>
            <w:shd w:val="clear" w:color="auto" w:fill="auto"/>
            <w:noWrap/>
            <w:vAlign w:val="center"/>
          </w:tcPr>
          <w:p w14:paraId="19E4ACB9" w14:textId="77777777" w:rsidR="002272AB" w:rsidRPr="00821CCD" w:rsidRDefault="002272AB" w:rsidP="00386836">
            <w:pPr>
              <w:pStyle w:val="BodyTextLeft"/>
              <w:rPr>
                <w:rFonts w:cs="Arial"/>
              </w:rPr>
            </w:pPr>
            <w:r w:rsidRPr="00821CCD">
              <w:rPr>
                <w:rFonts w:cs="Arial"/>
              </w:rPr>
              <w:t>End Year</w:t>
            </w:r>
          </w:p>
        </w:tc>
        <w:tc>
          <w:tcPr>
            <w:tcW w:w="347" w:type="pct"/>
            <w:gridSpan w:val="2"/>
            <w:shd w:val="clear" w:color="auto" w:fill="auto"/>
            <w:noWrap/>
            <w:vAlign w:val="center"/>
          </w:tcPr>
          <w:p w14:paraId="74C2E1F9" w14:textId="77777777" w:rsidR="002272AB" w:rsidRPr="00821CCD" w:rsidRDefault="002272AB" w:rsidP="002272AB">
            <w:pPr>
              <w:pStyle w:val="BodyTextLeft"/>
              <w:jc w:val="center"/>
              <w:rPr>
                <w:rFonts w:cs="Arial"/>
              </w:rPr>
            </w:pPr>
            <w:r w:rsidRPr="00821CCD">
              <w:rPr>
                <w:rFonts w:cs="Arial"/>
              </w:rPr>
              <w:t>Integer</w:t>
            </w:r>
          </w:p>
        </w:tc>
        <w:tc>
          <w:tcPr>
            <w:tcW w:w="295" w:type="pct"/>
            <w:gridSpan w:val="2"/>
            <w:shd w:val="clear" w:color="auto" w:fill="auto"/>
            <w:noWrap/>
            <w:vAlign w:val="center"/>
          </w:tcPr>
          <w:p w14:paraId="73640ED1" w14:textId="77777777" w:rsidR="002272AB" w:rsidRPr="00821CCD" w:rsidRDefault="002272AB" w:rsidP="002272AB">
            <w:pPr>
              <w:pStyle w:val="BodyTextLeft"/>
              <w:jc w:val="center"/>
              <w:rPr>
                <w:rFonts w:cs="Arial"/>
              </w:rPr>
            </w:pPr>
            <w:r w:rsidRPr="00821CCD">
              <w:rPr>
                <w:rFonts w:cs="Arial"/>
              </w:rPr>
              <w:t>6</w:t>
            </w:r>
          </w:p>
        </w:tc>
        <w:tc>
          <w:tcPr>
            <w:tcW w:w="3678" w:type="pct"/>
            <w:gridSpan w:val="2"/>
            <w:shd w:val="clear" w:color="auto" w:fill="auto"/>
            <w:vAlign w:val="center"/>
          </w:tcPr>
          <w:p w14:paraId="60996C2C" w14:textId="77777777" w:rsidR="002272AB" w:rsidRPr="00821CCD" w:rsidRDefault="002272AB" w:rsidP="002272AB">
            <w:pPr>
              <w:pStyle w:val="BodyTextLeft"/>
              <w:rPr>
                <w:rFonts w:cs="Arial"/>
              </w:rPr>
            </w:pPr>
            <w:r w:rsidRPr="00821CCD">
              <w:rPr>
                <w:rFonts w:cs="Arial"/>
              </w:rPr>
              <w:t>Candidate’s end year at the job.  This is a year only field. Data must be sent as 1998, 2001, etc.</w:t>
            </w:r>
          </w:p>
          <w:p w14:paraId="78D7C4C0" w14:textId="77777777" w:rsidR="002272AB" w:rsidRPr="00821CCD" w:rsidRDefault="002272AB" w:rsidP="002272AB">
            <w:pPr>
              <w:pStyle w:val="BodyTextLeft"/>
              <w:rPr>
                <w:rFonts w:cs="Arial"/>
              </w:rPr>
            </w:pPr>
            <w:r w:rsidRPr="00821CCD">
              <w:rPr>
                <w:rFonts w:cs="Arial"/>
                <w:sz w:val="16"/>
                <w:szCs w:val="16"/>
              </w:rPr>
              <w:t>//CandidateProfile/EmploymentHistory/EmployerOrg/PositionHistory/EndDate/Year</w:t>
            </w:r>
          </w:p>
        </w:tc>
      </w:tr>
      <w:tr w:rsidR="002272AB" w:rsidRPr="00821CCD" w14:paraId="4C5156C4" w14:textId="77777777" w:rsidTr="00821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8"/>
        </w:trPr>
        <w:tc>
          <w:tcPr>
            <w:tcW w:w="5000" w:type="pct"/>
            <w:gridSpan w:val="7"/>
            <w:shd w:val="clear" w:color="auto" w:fill="auto"/>
            <w:noWrap/>
            <w:vAlign w:val="center"/>
            <w:hideMark/>
          </w:tcPr>
          <w:p w14:paraId="12186116" w14:textId="77777777" w:rsidR="002272AB" w:rsidRPr="00821CCD" w:rsidRDefault="00DC6635" w:rsidP="00FE5AA9">
            <w:pPr>
              <w:pStyle w:val="BodyTextLeft"/>
              <w:jc w:val="center"/>
              <w:rPr>
                <w:rFonts w:cs="Arial"/>
                <w:b/>
                <w:color w:val="0070C0"/>
              </w:rPr>
            </w:pPr>
            <w:r w:rsidRPr="00821CCD">
              <w:rPr>
                <w:rFonts w:cs="Arial"/>
                <w:b/>
                <w:color w:val="0070C0"/>
              </w:rPr>
              <w:lastRenderedPageBreak/>
              <w:t>CANDIDATE EDUCATION</w:t>
            </w:r>
            <w:r w:rsidR="002272AB" w:rsidRPr="00821CCD">
              <w:rPr>
                <w:rFonts w:cs="Arial"/>
                <w:b/>
                <w:color w:val="0070C0"/>
              </w:rPr>
              <w:t xml:space="preserve"> (UP TO 3 MAXIMUM EDUCATION HISTORY CAN BE PASSED)</w:t>
            </w:r>
            <w:r w:rsidRPr="00821CCD">
              <w:rPr>
                <w:rFonts w:cs="Arial"/>
                <w:b/>
                <w:color w:val="0070C0"/>
              </w:rPr>
              <w:br/>
              <w:t>All tags required if sending education.</w:t>
            </w:r>
          </w:p>
        </w:tc>
      </w:tr>
      <w:tr w:rsidR="002272AB" w:rsidRPr="00821CCD" w14:paraId="6CAEE62D" w14:textId="77777777" w:rsidTr="00821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8"/>
        </w:trPr>
        <w:tc>
          <w:tcPr>
            <w:tcW w:w="680" w:type="pct"/>
            <w:shd w:val="clear" w:color="auto" w:fill="auto"/>
            <w:noWrap/>
            <w:vAlign w:val="center"/>
          </w:tcPr>
          <w:p w14:paraId="677A8BDF" w14:textId="77777777" w:rsidR="002272AB" w:rsidRPr="00821CCD" w:rsidRDefault="002272AB" w:rsidP="00386836">
            <w:pPr>
              <w:pStyle w:val="BodyTextLeft"/>
              <w:rPr>
                <w:rFonts w:cs="Arial"/>
              </w:rPr>
            </w:pPr>
            <w:proofErr w:type="spellStart"/>
            <w:r w:rsidRPr="00821CCD">
              <w:rPr>
                <w:rFonts w:cs="Arial"/>
              </w:rPr>
              <w:t>SchoolOrInstitution</w:t>
            </w:r>
            <w:proofErr w:type="spellEnd"/>
          </w:p>
        </w:tc>
        <w:tc>
          <w:tcPr>
            <w:tcW w:w="347" w:type="pct"/>
            <w:gridSpan w:val="2"/>
            <w:shd w:val="clear" w:color="auto" w:fill="auto"/>
            <w:noWrap/>
            <w:vAlign w:val="center"/>
          </w:tcPr>
          <w:p w14:paraId="6354CEB7" w14:textId="77777777" w:rsidR="002272AB" w:rsidRPr="00821CCD" w:rsidRDefault="002272AB" w:rsidP="002272AB">
            <w:pPr>
              <w:pStyle w:val="BodyTextLeft"/>
              <w:jc w:val="center"/>
              <w:rPr>
                <w:rFonts w:cs="Arial"/>
              </w:rPr>
            </w:pPr>
            <w:r w:rsidRPr="00821CCD">
              <w:rPr>
                <w:rFonts w:cs="Arial"/>
              </w:rPr>
              <w:t>Varchar</w:t>
            </w:r>
          </w:p>
        </w:tc>
        <w:tc>
          <w:tcPr>
            <w:tcW w:w="295" w:type="pct"/>
            <w:gridSpan w:val="2"/>
            <w:shd w:val="clear" w:color="auto" w:fill="auto"/>
            <w:noWrap/>
            <w:vAlign w:val="center"/>
          </w:tcPr>
          <w:p w14:paraId="478B211D" w14:textId="77777777" w:rsidR="002272AB" w:rsidRPr="00821CCD" w:rsidRDefault="002272AB" w:rsidP="002272AB">
            <w:pPr>
              <w:pStyle w:val="BodyTextLeft"/>
              <w:jc w:val="center"/>
              <w:rPr>
                <w:rFonts w:cs="Arial"/>
              </w:rPr>
            </w:pPr>
            <w:r w:rsidRPr="00821CCD">
              <w:rPr>
                <w:rFonts w:cs="Arial"/>
              </w:rPr>
              <w:t>100</w:t>
            </w:r>
          </w:p>
        </w:tc>
        <w:tc>
          <w:tcPr>
            <w:tcW w:w="3678" w:type="pct"/>
            <w:gridSpan w:val="2"/>
            <w:shd w:val="clear" w:color="auto" w:fill="auto"/>
            <w:vAlign w:val="center"/>
          </w:tcPr>
          <w:p w14:paraId="3F823F2F" w14:textId="77777777" w:rsidR="002272AB" w:rsidRPr="00821CCD" w:rsidRDefault="002272AB" w:rsidP="002272AB">
            <w:pPr>
              <w:pStyle w:val="BodyTextLeft"/>
              <w:rPr>
                <w:rFonts w:cs="Arial"/>
              </w:rPr>
            </w:pPr>
            <w:proofErr w:type="spellStart"/>
            <w:r w:rsidRPr="00821CCD">
              <w:rPr>
                <w:rFonts w:cs="Arial"/>
              </w:rPr>
              <w:t>SchoolType</w:t>
            </w:r>
            <w:proofErr w:type="spellEnd"/>
            <w:r w:rsidRPr="00821CCD">
              <w:rPr>
                <w:rFonts w:cs="Arial"/>
              </w:rPr>
              <w:t xml:space="preserve"> is not used by TG but required for HR-XML, therefore type can always = "university".  Optional. Leaving this value empty is Ok.</w:t>
            </w:r>
          </w:p>
          <w:p w14:paraId="02BECC43" w14:textId="77777777" w:rsidR="002272AB" w:rsidRPr="00821CCD" w:rsidRDefault="002272AB" w:rsidP="002272AB">
            <w:pPr>
              <w:pStyle w:val="BodyTextLeft"/>
              <w:rPr>
                <w:rFonts w:cs="Arial"/>
              </w:rPr>
            </w:pPr>
            <w:r w:rsidRPr="00821CCD">
              <w:rPr>
                <w:rFonts w:cs="Arial"/>
                <w:sz w:val="16"/>
                <w:szCs w:val="16"/>
              </w:rPr>
              <w:t>//CandidateProfile/EducationHistory/SchoolOrInstitution/School/SchoolName</w:t>
            </w:r>
          </w:p>
        </w:tc>
      </w:tr>
      <w:tr w:rsidR="002272AB" w:rsidRPr="00821CCD" w14:paraId="56B73D92" w14:textId="77777777" w:rsidTr="00821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8"/>
        </w:trPr>
        <w:tc>
          <w:tcPr>
            <w:tcW w:w="680" w:type="pct"/>
            <w:shd w:val="clear" w:color="auto" w:fill="auto"/>
            <w:noWrap/>
            <w:vAlign w:val="center"/>
          </w:tcPr>
          <w:p w14:paraId="0CC14344" w14:textId="77777777" w:rsidR="002272AB" w:rsidRPr="00821CCD" w:rsidRDefault="002272AB" w:rsidP="00386836">
            <w:pPr>
              <w:pStyle w:val="BodyTextLeft"/>
              <w:rPr>
                <w:rFonts w:cs="Arial"/>
                <w:highlight w:val="white"/>
              </w:rPr>
            </w:pPr>
            <w:r w:rsidRPr="00821CCD">
              <w:rPr>
                <w:rFonts w:cs="Arial"/>
                <w:highlight w:val="white"/>
              </w:rPr>
              <w:t>School Name</w:t>
            </w:r>
          </w:p>
        </w:tc>
        <w:tc>
          <w:tcPr>
            <w:tcW w:w="347" w:type="pct"/>
            <w:gridSpan w:val="2"/>
            <w:shd w:val="clear" w:color="auto" w:fill="auto"/>
            <w:noWrap/>
            <w:vAlign w:val="center"/>
          </w:tcPr>
          <w:p w14:paraId="6D3E35EE" w14:textId="77777777" w:rsidR="002272AB" w:rsidRPr="00821CCD" w:rsidRDefault="002272AB" w:rsidP="002272AB">
            <w:pPr>
              <w:pStyle w:val="BodyTextLeft"/>
              <w:jc w:val="center"/>
              <w:rPr>
                <w:rFonts w:cs="Arial"/>
              </w:rPr>
            </w:pPr>
            <w:r w:rsidRPr="00821CCD">
              <w:rPr>
                <w:rFonts w:cs="Arial"/>
              </w:rPr>
              <w:t>Varchar</w:t>
            </w:r>
          </w:p>
        </w:tc>
        <w:tc>
          <w:tcPr>
            <w:tcW w:w="295" w:type="pct"/>
            <w:gridSpan w:val="2"/>
            <w:shd w:val="clear" w:color="auto" w:fill="auto"/>
            <w:noWrap/>
            <w:vAlign w:val="center"/>
          </w:tcPr>
          <w:p w14:paraId="06A7EE70" w14:textId="77777777" w:rsidR="002272AB" w:rsidRPr="00821CCD" w:rsidRDefault="002272AB" w:rsidP="002272AB">
            <w:pPr>
              <w:pStyle w:val="BodyTextLeft"/>
              <w:jc w:val="center"/>
              <w:rPr>
                <w:rFonts w:cs="Arial"/>
              </w:rPr>
            </w:pPr>
            <w:r w:rsidRPr="00821CCD">
              <w:rPr>
                <w:rFonts w:cs="Arial"/>
              </w:rPr>
              <w:t>100</w:t>
            </w:r>
          </w:p>
        </w:tc>
        <w:tc>
          <w:tcPr>
            <w:tcW w:w="3678" w:type="pct"/>
            <w:gridSpan w:val="2"/>
            <w:shd w:val="clear" w:color="auto" w:fill="auto"/>
            <w:vAlign w:val="center"/>
          </w:tcPr>
          <w:p w14:paraId="737305A4" w14:textId="77777777" w:rsidR="002272AB" w:rsidRPr="00821CCD" w:rsidRDefault="002272AB" w:rsidP="00386836">
            <w:pPr>
              <w:pStyle w:val="BodyTextLeft"/>
              <w:rPr>
                <w:rFonts w:cs="Arial"/>
              </w:rPr>
            </w:pPr>
            <w:r w:rsidRPr="00821CCD">
              <w:rPr>
                <w:rFonts w:cs="Arial"/>
              </w:rPr>
              <w:t>Optional. Leaving this value empty is Ok.</w:t>
            </w:r>
          </w:p>
          <w:p w14:paraId="1EAC654F" w14:textId="77777777" w:rsidR="002272AB" w:rsidRPr="00821CCD" w:rsidRDefault="002272AB" w:rsidP="00386836">
            <w:pPr>
              <w:pStyle w:val="BodyTextLeft"/>
              <w:rPr>
                <w:rFonts w:cs="Arial"/>
              </w:rPr>
            </w:pPr>
            <w:r w:rsidRPr="00821CCD">
              <w:rPr>
                <w:rFonts w:cs="Arial"/>
                <w:sz w:val="16"/>
                <w:szCs w:val="16"/>
              </w:rPr>
              <w:t>//CandidateProfile/EducationHistory/SchoolOrInstitution/SchoolName</w:t>
            </w:r>
          </w:p>
        </w:tc>
      </w:tr>
      <w:tr w:rsidR="002272AB" w:rsidRPr="00821CCD" w14:paraId="0437DCE2" w14:textId="77777777" w:rsidTr="00821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8"/>
        </w:trPr>
        <w:tc>
          <w:tcPr>
            <w:tcW w:w="680" w:type="pct"/>
            <w:shd w:val="clear" w:color="auto" w:fill="auto"/>
            <w:noWrap/>
            <w:vAlign w:val="center"/>
          </w:tcPr>
          <w:p w14:paraId="4EC1FAE1" w14:textId="77777777" w:rsidR="002272AB" w:rsidRPr="00821CCD" w:rsidRDefault="002272AB" w:rsidP="00386836">
            <w:pPr>
              <w:pStyle w:val="BodyTextLeft"/>
              <w:rPr>
                <w:rFonts w:cs="Arial"/>
                <w:highlight w:val="white"/>
              </w:rPr>
            </w:pPr>
            <w:r w:rsidRPr="00821CCD">
              <w:rPr>
                <w:rFonts w:cs="Arial"/>
                <w:highlight w:val="white"/>
              </w:rPr>
              <w:t>Degree</w:t>
            </w:r>
          </w:p>
        </w:tc>
        <w:tc>
          <w:tcPr>
            <w:tcW w:w="347" w:type="pct"/>
            <w:gridSpan w:val="2"/>
            <w:shd w:val="clear" w:color="auto" w:fill="auto"/>
            <w:noWrap/>
            <w:vAlign w:val="center"/>
          </w:tcPr>
          <w:p w14:paraId="02C278B6" w14:textId="77777777" w:rsidR="002272AB" w:rsidRPr="00821CCD" w:rsidRDefault="002272AB" w:rsidP="002272AB">
            <w:pPr>
              <w:pStyle w:val="BodyTextLeft"/>
              <w:jc w:val="center"/>
              <w:rPr>
                <w:rFonts w:cs="Arial"/>
              </w:rPr>
            </w:pPr>
            <w:r w:rsidRPr="00821CCD">
              <w:rPr>
                <w:rFonts w:cs="Arial"/>
              </w:rPr>
              <w:t>Varchar</w:t>
            </w:r>
          </w:p>
        </w:tc>
        <w:tc>
          <w:tcPr>
            <w:tcW w:w="295" w:type="pct"/>
            <w:gridSpan w:val="2"/>
            <w:shd w:val="clear" w:color="auto" w:fill="auto"/>
            <w:noWrap/>
            <w:vAlign w:val="center"/>
          </w:tcPr>
          <w:p w14:paraId="799D91F7" w14:textId="77777777" w:rsidR="002272AB" w:rsidRPr="00821CCD" w:rsidRDefault="002272AB" w:rsidP="002272AB">
            <w:pPr>
              <w:pStyle w:val="BodyTextLeft"/>
              <w:jc w:val="center"/>
              <w:rPr>
                <w:rFonts w:cs="Arial"/>
              </w:rPr>
            </w:pPr>
          </w:p>
        </w:tc>
        <w:tc>
          <w:tcPr>
            <w:tcW w:w="3678" w:type="pct"/>
            <w:gridSpan w:val="2"/>
            <w:shd w:val="clear" w:color="auto" w:fill="auto"/>
            <w:vAlign w:val="center"/>
          </w:tcPr>
          <w:p w14:paraId="2CF5A53F" w14:textId="77777777" w:rsidR="002272AB" w:rsidRPr="00821CCD" w:rsidRDefault="002272AB" w:rsidP="002272AB">
            <w:pPr>
              <w:pStyle w:val="BodyTextLeft"/>
              <w:rPr>
                <w:rFonts w:cs="Arial"/>
              </w:rPr>
            </w:pPr>
            <w:r w:rsidRPr="00821CCD">
              <w:rPr>
                <w:rFonts w:cs="Arial"/>
              </w:rPr>
              <w:t xml:space="preserve">Contains one attribute </w:t>
            </w:r>
            <w:proofErr w:type="spellStart"/>
            <w:r w:rsidRPr="00821CCD">
              <w:rPr>
                <w:rFonts w:cs="Arial"/>
              </w:rPr>
              <w:t>degreeType</w:t>
            </w:r>
            <w:proofErr w:type="spellEnd"/>
            <w:r w:rsidRPr="00821CCD">
              <w:rPr>
                <w:rFonts w:cs="Arial"/>
              </w:rPr>
              <w:t xml:space="preserve">.  </w:t>
            </w:r>
            <w:proofErr w:type="spellStart"/>
            <w:r w:rsidRPr="00821CCD">
              <w:rPr>
                <w:rFonts w:cs="Arial"/>
              </w:rPr>
              <w:t>degreeType</w:t>
            </w:r>
            <w:proofErr w:type="spellEnd"/>
            <w:r w:rsidRPr="00821CCD">
              <w:rPr>
                <w:rFonts w:cs="Arial"/>
              </w:rPr>
              <w:t xml:space="preserve"> must match </w:t>
            </w:r>
            <w:r w:rsidR="00386836" w:rsidRPr="00821CCD">
              <w:rPr>
                <w:rFonts w:cs="Arial"/>
              </w:rPr>
              <w:t>BrassRing</w:t>
            </w:r>
            <w:r w:rsidRPr="00821CCD">
              <w:rPr>
                <w:rFonts w:cs="Arial"/>
              </w:rPr>
              <w:t xml:space="preserve"> list for US English TG, other language TGs are free text boxes.  Example </w:t>
            </w:r>
            <w:proofErr w:type="spellStart"/>
            <w:r w:rsidRPr="00821CCD">
              <w:rPr>
                <w:rFonts w:cs="Arial"/>
                <w:highlight w:val="white"/>
              </w:rPr>
              <w:t>degreeType</w:t>
            </w:r>
            <w:proofErr w:type="spellEnd"/>
            <w:r w:rsidRPr="00821CCD">
              <w:rPr>
                <w:rFonts w:cs="Arial"/>
                <w:highlight w:val="white"/>
              </w:rPr>
              <w:t>="Masters"</w:t>
            </w:r>
          </w:p>
          <w:p w14:paraId="66D13DAC" w14:textId="77777777" w:rsidR="002272AB" w:rsidRPr="00821CCD" w:rsidRDefault="002272AB" w:rsidP="002272AB">
            <w:pPr>
              <w:pStyle w:val="BodyTextLeft"/>
              <w:rPr>
                <w:rFonts w:cs="Arial"/>
              </w:rPr>
            </w:pPr>
            <w:r w:rsidRPr="00821CCD">
              <w:rPr>
                <w:rFonts w:cs="Arial"/>
                <w:sz w:val="16"/>
                <w:szCs w:val="16"/>
              </w:rPr>
              <w:t>//</w:t>
            </w:r>
            <w:proofErr w:type="spellStart"/>
            <w:r w:rsidRPr="00821CCD">
              <w:rPr>
                <w:rFonts w:cs="Arial"/>
                <w:sz w:val="16"/>
                <w:szCs w:val="16"/>
              </w:rPr>
              <w:t>CandidateProfile</w:t>
            </w:r>
            <w:proofErr w:type="spellEnd"/>
            <w:r w:rsidRPr="00821CCD">
              <w:rPr>
                <w:rFonts w:cs="Arial"/>
                <w:sz w:val="16"/>
                <w:szCs w:val="16"/>
              </w:rPr>
              <w:t>/</w:t>
            </w:r>
            <w:proofErr w:type="spellStart"/>
            <w:r w:rsidRPr="00821CCD">
              <w:rPr>
                <w:rFonts w:cs="Arial"/>
                <w:sz w:val="16"/>
                <w:szCs w:val="16"/>
              </w:rPr>
              <w:t>EducationHistory</w:t>
            </w:r>
            <w:proofErr w:type="spellEnd"/>
            <w:r w:rsidRPr="00821CCD">
              <w:rPr>
                <w:rFonts w:cs="Arial"/>
                <w:sz w:val="16"/>
                <w:szCs w:val="16"/>
              </w:rPr>
              <w:t>/</w:t>
            </w:r>
            <w:proofErr w:type="spellStart"/>
            <w:r w:rsidRPr="00821CCD">
              <w:rPr>
                <w:rFonts w:cs="Arial"/>
                <w:sz w:val="16"/>
                <w:szCs w:val="16"/>
              </w:rPr>
              <w:t>SchoolOrInstitution</w:t>
            </w:r>
            <w:proofErr w:type="spellEnd"/>
            <w:r w:rsidRPr="00821CCD">
              <w:rPr>
                <w:rFonts w:cs="Arial"/>
                <w:sz w:val="16"/>
                <w:szCs w:val="16"/>
              </w:rPr>
              <w:t>/Degree</w:t>
            </w:r>
          </w:p>
        </w:tc>
      </w:tr>
      <w:tr w:rsidR="002272AB" w:rsidRPr="00821CCD" w14:paraId="27B8AA12" w14:textId="77777777" w:rsidTr="00821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8"/>
        </w:trPr>
        <w:tc>
          <w:tcPr>
            <w:tcW w:w="680" w:type="pct"/>
            <w:shd w:val="clear" w:color="auto" w:fill="auto"/>
            <w:noWrap/>
            <w:vAlign w:val="center"/>
          </w:tcPr>
          <w:p w14:paraId="6E218511" w14:textId="77777777" w:rsidR="002272AB" w:rsidRPr="00821CCD" w:rsidRDefault="002272AB" w:rsidP="00386836">
            <w:pPr>
              <w:pStyle w:val="BodyTextLeft"/>
              <w:rPr>
                <w:rFonts w:cs="Arial"/>
              </w:rPr>
            </w:pPr>
            <w:r w:rsidRPr="00821CCD">
              <w:rPr>
                <w:rFonts w:cs="Arial"/>
              </w:rPr>
              <w:t>Degree Name</w:t>
            </w:r>
          </w:p>
        </w:tc>
        <w:tc>
          <w:tcPr>
            <w:tcW w:w="347" w:type="pct"/>
            <w:gridSpan w:val="2"/>
            <w:shd w:val="clear" w:color="auto" w:fill="auto"/>
            <w:noWrap/>
            <w:vAlign w:val="center"/>
          </w:tcPr>
          <w:p w14:paraId="16FADB82" w14:textId="77777777" w:rsidR="002272AB" w:rsidRPr="00821CCD" w:rsidRDefault="002272AB" w:rsidP="002272AB">
            <w:pPr>
              <w:pStyle w:val="BodyTextLeft"/>
              <w:jc w:val="center"/>
              <w:rPr>
                <w:rFonts w:cs="Arial"/>
              </w:rPr>
            </w:pPr>
            <w:r w:rsidRPr="00821CCD">
              <w:rPr>
                <w:rFonts w:cs="Arial"/>
              </w:rPr>
              <w:t>Varchar</w:t>
            </w:r>
          </w:p>
        </w:tc>
        <w:tc>
          <w:tcPr>
            <w:tcW w:w="295" w:type="pct"/>
            <w:gridSpan w:val="2"/>
            <w:shd w:val="clear" w:color="auto" w:fill="auto"/>
            <w:noWrap/>
            <w:vAlign w:val="center"/>
          </w:tcPr>
          <w:p w14:paraId="30C3C74B" w14:textId="77777777" w:rsidR="002272AB" w:rsidRPr="00821CCD" w:rsidRDefault="002272AB" w:rsidP="002272AB">
            <w:pPr>
              <w:pStyle w:val="BodyTextLeft"/>
              <w:jc w:val="center"/>
              <w:rPr>
                <w:rFonts w:cs="Arial"/>
              </w:rPr>
            </w:pPr>
            <w:r w:rsidRPr="00821CCD">
              <w:rPr>
                <w:rFonts w:cs="Arial"/>
              </w:rPr>
              <w:t>50</w:t>
            </w:r>
          </w:p>
        </w:tc>
        <w:tc>
          <w:tcPr>
            <w:tcW w:w="3678" w:type="pct"/>
            <w:gridSpan w:val="2"/>
            <w:shd w:val="clear" w:color="auto" w:fill="auto"/>
            <w:vAlign w:val="center"/>
          </w:tcPr>
          <w:p w14:paraId="61C16382" w14:textId="77777777" w:rsidR="002272AB" w:rsidRPr="00821CCD" w:rsidRDefault="002272AB" w:rsidP="00386836">
            <w:pPr>
              <w:pStyle w:val="BodyTextLeft"/>
              <w:rPr>
                <w:rFonts w:cs="Arial"/>
              </w:rPr>
            </w:pPr>
            <w:r w:rsidRPr="00821CCD">
              <w:rPr>
                <w:rFonts w:cs="Arial"/>
              </w:rPr>
              <w:t xml:space="preserve">Optional. Leaving this value empty is </w:t>
            </w:r>
            <w:proofErr w:type="gramStart"/>
            <w:r w:rsidRPr="00821CCD">
              <w:rPr>
                <w:rFonts w:cs="Arial"/>
              </w:rPr>
              <w:t>Ok</w:t>
            </w:r>
            <w:proofErr w:type="gramEnd"/>
          </w:p>
          <w:p w14:paraId="53135535" w14:textId="77777777" w:rsidR="002272AB" w:rsidRPr="00821CCD" w:rsidRDefault="002272AB" w:rsidP="00386836">
            <w:pPr>
              <w:pStyle w:val="BodyTextLeft"/>
              <w:rPr>
                <w:rFonts w:cs="Arial"/>
              </w:rPr>
            </w:pPr>
            <w:r w:rsidRPr="00821CCD">
              <w:rPr>
                <w:rFonts w:cs="Arial"/>
                <w:sz w:val="16"/>
                <w:szCs w:val="16"/>
              </w:rPr>
              <w:t>//CandidateProfile/EducationHistory/SchoolOrInstitution/Degree/DegreeName</w:t>
            </w:r>
          </w:p>
        </w:tc>
      </w:tr>
      <w:tr w:rsidR="002272AB" w:rsidRPr="00821CCD" w14:paraId="2C8FC9D4" w14:textId="77777777" w:rsidTr="00821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8"/>
        </w:trPr>
        <w:tc>
          <w:tcPr>
            <w:tcW w:w="680" w:type="pct"/>
            <w:shd w:val="clear" w:color="auto" w:fill="auto"/>
            <w:noWrap/>
            <w:vAlign w:val="center"/>
          </w:tcPr>
          <w:p w14:paraId="726149E1" w14:textId="77777777" w:rsidR="002272AB" w:rsidRPr="00821CCD" w:rsidRDefault="002272AB" w:rsidP="00386836">
            <w:pPr>
              <w:pStyle w:val="BodyTextLeft"/>
              <w:rPr>
                <w:rFonts w:cs="Arial"/>
              </w:rPr>
            </w:pPr>
            <w:r w:rsidRPr="00821CCD">
              <w:rPr>
                <w:rFonts w:cs="Arial"/>
              </w:rPr>
              <w:t>Major or Area of Study</w:t>
            </w:r>
          </w:p>
        </w:tc>
        <w:tc>
          <w:tcPr>
            <w:tcW w:w="347" w:type="pct"/>
            <w:gridSpan w:val="2"/>
            <w:shd w:val="clear" w:color="auto" w:fill="auto"/>
            <w:noWrap/>
            <w:vAlign w:val="center"/>
          </w:tcPr>
          <w:p w14:paraId="195C38AC" w14:textId="77777777" w:rsidR="002272AB" w:rsidRPr="00821CCD" w:rsidRDefault="002272AB" w:rsidP="002272AB">
            <w:pPr>
              <w:pStyle w:val="BodyTextLeft"/>
              <w:jc w:val="center"/>
              <w:rPr>
                <w:rFonts w:cs="Arial"/>
              </w:rPr>
            </w:pPr>
            <w:r w:rsidRPr="00821CCD">
              <w:rPr>
                <w:rFonts w:cs="Arial"/>
              </w:rPr>
              <w:t>Varchar</w:t>
            </w:r>
          </w:p>
        </w:tc>
        <w:tc>
          <w:tcPr>
            <w:tcW w:w="295" w:type="pct"/>
            <w:gridSpan w:val="2"/>
            <w:shd w:val="clear" w:color="auto" w:fill="auto"/>
            <w:noWrap/>
            <w:vAlign w:val="center"/>
          </w:tcPr>
          <w:p w14:paraId="01F6E2C0" w14:textId="77777777" w:rsidR="002272AB" w:rsidRPr="00821CCD" w:rsidRDefault="002272AB" w:rsidP="002272AB">
            <w:pPr>
              <w:pStyle w:val="BodyTextLeft"/>
              <w:jc w:val="center"/>
              <w:rPr>
                <w:rFonts w:cs="Arial"/>
              </w:rPr>
            </w:pPr>
            <w:r w:rsidRPr="00821CCD">
              <w:rPr>
                <w:rFonts w:cs="Arial"/>
              </w:rPr>
              <w:t>80</w:t>
            </w:r>
          </w:p>
        </w:tc>
        <w:tc>
          <w:tcPr>
            <w:tcW w:w="3678" w:type="pct"/>
            <w:gridSpan w:val="2"/>
            <w:shd w:val="clear" w:color="auto" w:fill="auto"/>
            <w:vAlign w:val="center"/>
          </w:tcPr>
          <w:p w14:paraId="77657F11" w14:textId="77777777" w:rsidR="002272AB" w:rsidRPr="00821CCD" w:rsidRDefault="002272AB" w:rsidP="00386836">
            <w:pPr>
              <w:pStyle w:val="BodyTextLeft"/>
              <w:rPr>
                <w:rFonts w:cs="Arial"/>
              </w:rPr>
            </w:pPr>
            <w:r w:rsidRPr="00821CCD">
              <w:rPr>
                <w:rFonts w:cs="Arial"/>
              </w:rPr>
              <w:t xml:space="preserve">Optional. Leaving this value empty is </w:t>
            </w:r>
            <w:proofErr w:type="gramStart"/>
            <w:r w:rsidRPr="00821CCD">
              <w:rPr>
                <w:rFonts w:cs="Arial"/>
              </w:rPr>
              <w:t>Ok</w:t>
            </w:r>
            <w:proofErr w:type="gramEnd"/>
          </w:p>
          <w:p w14:paraId="0BC8AC89" w14:textId="77777777" w:rsidR="002272AB" w:rsidRPr="00821CCD" w:rsidRDefault="00000000" w:rsidP="00386836">
            <w:pPr>
              <w:pStyle w:val="BodyTextLeft"/>
              <w:rPr>
                <w:rFonts w:cs="Arial"/>
              </w:rPr>
            </w:pPr>
            <w:hyperlink r:id="rId24" w:history="1">
              <w:r w:rsidR="002272AB" w:rsidRPr="00821CCD">
                <w:rPr>
                  <w:rFonts w:cs="Arial"/>
                  <w:sz w:val="16"/>
                  <w:szCs w:val="16"/>
                </w:rPr>
                <w:t>//CandidateProfile/EducationHistory/SchoolOrInstitution/Degree/degreeType</w:t>
              </w:r>
            </w:hyperlink>
          </w:p>
        </w:tc>
      </w:tr>
      <w:tr w:rsidR="002272AB" w:rsidRPr="00821CCD" w14:paraId="6E9443B3" w14:textId="77777777" w:rsidTr="00821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8"/>
        </w:trPr>
        <w:tc>
          <w:tcPr>
            <w:tcW w:w="680" w:type="pct"/>
            <w:shd w:val="clear" w:color="auto" w:fill="auto"/>
            <w:noWrap/>
            <w:vAlign w:val="center"/>
          </w:tcPr>
          <w:p w14:paraId="233E9D7D" w14:textId="77777777" w:rsidR="002272AB" w:rsidRPr="00821CCD" w:rsidRDefault="002272AB" w:rsidP="00386836">
            <w:pPr>
              <w:pStyle w:val="BodyTextLeft"/>
              <w:rPr>
                <w:rFonts w:cs="Arial"/>
              </w:rPr>
            </w:pPr>
            <w:r w:rsidRPr="00821CCD">
              <w:rPr>
                <w:rFonts w:cs="Arial"/>
              </w:rPr>
              <w:t>Grad Year</w:t>
            </w:r>
          </w:p>
        </w:tc>
        <w:tc>
          <w:tcPr>
            <w:tcW w:w="347" w:type="pct"/>
            <w:gridSpan w:val="2"/>
            <w:shd w:val="clear" w:color="auto" w:fill="auto"/>
            <w:noWrap/>
            <w:vAlign w:val="center"/>
          </w:tcPr>
          <w:p w14:paraId="342C8539" w14:textId="77777777" w:rsidR="002272AB" w:rsidRPr="00821CCD" w:rsidRDefault="002272AB" w:rsidP="002272AB">
            <w:pPr>
              <w:pStyle w:val="BodyTextLeft"/>
              <w:jc w:val="center"/>
              <w:rPr>
                <w:rFonts w:cs="Arial"/>
              </w:rPr>
            </w:pPr>
            <w:r w:rsidRPr="00821CCD">
              <w:rPr>
                <w:rFonts w:cs="Arial"/>
              </w:rPr>
              <w:t>Integer</w:t>
            </w:r>
          </w:p>
        </w:tc>
        <w:tc>
          <w:tcPr>
            <w:tcW w:w="295" w:type="pct"/>
            <w:gridSpan w:val="2"/>
            <w:shd w:val="clear" w:color="auto" w:fill="auto"/>
            <w:noWrap/>
            <w:vAlign w:val="center"/>
          </w:tcPr>
          <w:p w14:paraId="2AFFBA1E" w14:textId="77777777" w:rsidR="002272AB" w:rsidRPr="00821CCD" w:rsidRDefault="002272AB" w:rsidP="002272AB">
            <w:pPr>
              <w:pStyle w:val="BodyTextLeft"/>
              <w:jc w:val="center"/>
              <w:rPr>
                <w:rFonts w:cs="Arial"/>
              </w:rPr>
            </w:pPr>
            <w:r w:rsidRPr="00821CCD">
              <w:rPr>
                <w:rFonts w:cs="Arial"/>
              </w:rPr>
              <w:t>6</w:t>
            </w:r>
          </w:p>
        </w:tc>
        <w:tc>
          <w:tcPr>
            <w:tcW w:w="3678" w:type="pct"/>
            <w:gridSpan w:val="2"/>
            <w:shd w:val="clear" w:color="auto" w:fill="auto"/>
          </w:tcPr>
          <w:p w14:paraId="2F93E5A5" w14:textId="77777777" w:rsidR="002272AB" w:rsidRPr="00821CCD" w:rsidRDefault="002272AB" w:rsidP="00386836">
            <w:pPr>
              <w:pStyle w:val="BodyTextLeft"/>
              <w:rPr>
                <w:rFonts w:cs="Arial"/>
              </w:rPr>
            </w:pPr>
            <w:r w:rsidRPr="00821CCD">
              <w:rPr>
                <w:rFonts w:cs="Arial"/>
              </w:rPr>
              <w:t xml:space="preserve">Optional. Leaving this value empty is </w:t>
            </w:r>
            <w:proofErr w:type="gramStart"/>
            <w:r w:rsidRPr="00821CCD">
              <w:rPr>
                <w:rFonts w:cs="Arial"/>
              </w:rPr>
              <w:t>Ok</w:t>
            </w:r>
            <w:proofErr w:type="gramEnd"/>
          </w:p>
          <w:p w14:paraId="57DDAF20" w14:textId="77777777" w:rsidR="002272AB" w:rsidRPr="00821CCD" w:rsidRDefault="002272AB" w:rsidP="00386836">
            <w:pPr>
              <w:pStyle w:val="BodyTextLeft"/>
              <w:rPr>
                <w:rFonts w:cs="Arial"/>
              </w:rPr>
            </w:pPr>
            <w:r w:rsidRPr="00821CCD">
              <w:rPr>
                <w:rFonts w:cs="Arial"/>
                <w:sz w:val="16"/>
                <w:szCs w:val="16"/>
              </w:rPr>
              <w:t>//CandidateProfile/EducationHistory/SchoolOrInstitution/Degree/DegreeDate/Year</w:t>
            </w:r>
          </w:p>
        </w:tc>
      </w:tr>
      <w:tr w:rsidR="002272AB" w:rsidRPr="00821CCD" w14:paraId="2E28D309" w14:textId="77777777" w:rsidTr="00821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8"/>
        </w:trPr>
        <w:tc>
          <w:tcPr>
            <w:tcW w:w="680" w:type="pct"/>
            <w:shd w:val="clear" w:color="auto" w:fill="auto"/>
            <w:noWrap/>
            <w:vAlign w:val="center"/>
          </w:tcPr>
          <w:p w14:paraId="48F62B81" w14:textId="77777777" w:rsidR="002272AB" w:rsidRPr="00821CCD" w:rsidRDefault="002272AB" w:rsidP="00386836">
            <w:pPr>
              <w:pStyle w:val="BodyTextLeft"/>
              <w:rPr>
                <w:rFonts w:cs="Arial"/>
              </w:rPr>
            </w:pPr>
            <w:r w:rsidRPr="00821CCD">
              <w:rPr>
                <w:rFonts w:cs="Arial"/>
              </w:rPr>
              <w:t>Measure</w:t>
            </w:r>
          </w:p>
        </w:tc>
        <w:tc>
          <w:tcPr>
            <w:tcW w:w="347" w:type="pct"/>
            <w:gridSpan w:val="2"/>
            <w:shd w:val="clear" w:color="auto" w:fill="auto"/>
            <w:noWrap/>
            <w:vAlign w:val="center"/>
          </w:tcPr>
          <w:p w14:paraId="26EFC8E9" w14:textId="77777777" w:rsidR="002272AB" w:rsidRPr="00821CCD" w:rsidRDefault="002272AB" w:rsidP="002272AB">
            <w:pPr>
              <w:pStyle w:val="BodyTextLeft"/>
              <w:jc w:val="center"/>
              <w:rPr>
                <w:rFonts w:cs="Arial"/>
              </w:rPr>
            </w:pPr>
          </w:p>
        </w:tc>
        <w:tc>
          <w:tcPr>
            <w:tcW w:w="295" w:type="pct"/>
            <w:gridSpan w:val="2"/>
            <w:shd w:val="clear" w:color="auto" w:fill="auto"/>
            <w:noWrap/>
            <w:vAlign w:val="center"/>
          </w:tcPr>
          <w:p w14:paraId="57FB4C57" w14:textId="77777777" w:rsidR="002272AB" w:rsidRPr="00821CCD" w:rsidRDefault="002272AB" w:rsidP="002272AB">
            <w:pPr>
              <w:pStyle w:val="BodyTextLeft"/>
              <w:jc w:val="center"/>
              <w:rPr>
                <w:rFonts w:cs="Arial"/>
              </w:rPr>
            </w:pPr>
          </w:p>
        </w:tc>
        <w:tc>
          <w:tcPr>
            <w:tcW w:w="3678" w:type="pct"/>
            <w:gridSpan w:val="2"/>
            <w:shd w:val="clear" w:color="auto" w:fill="auto"/>
          </w:tcPr>
          <w:p w14:paraId="5EAC7A33" w14:textId="77777777" w:rsidR="002272AB" w:rsidRPr="00821CCD" w:rsidRDefault="002272AB" w:rsidP="002272AB">
            <w:pPr>
              <w:pStyle w:val="BodyTextLeft"/>
              <w:rPr>
                <w:rFonts w:cs="Arial"/>
              </w:rPr>
            </w:pPr>
            <w:r w:rsidRPr="00821CCD">
              <w:rPr>
                <w:rFonts w:cs="Arial"/>
              </w:rPr>
              <w:t xml:space="preserve">Contains one attribute </w:t>
            </w:r>
            <w:proofErr w:type="spellStart"/>
            <w:r w:rsidRPr="00821CCD">
              <w:rPr>
                <w:rFonts w:cs="Arial"/>
              </w:rPr>
              <w:t>measureType</w:t>
            </w:r>
            <w:proofErr w:type="spellEnd"/>
            <w:r w:rsidRPr="00821CCD">
              <w:rPr>
                <w:rFonts w:cs="Arial"/>
              </w:rPr>
              <w:t xml:space="preserve">. The value is hard coded.  </w:t>
            </w:r>
            <w:proofErr w:type="spellStart"/>
            <w:r w:rsidRPr="00821CCD">
              <w:rPr>
                <w:rFonts w:cs="Arial"/>
                <w:highlight w:val="white"/>
              </w:rPr>
              <w:t>measureType</w:t>
            </w:r>
            <w:proofErr w:type="spellEnd"/>
            <w:r w:rsidRPr="00821CCD">
              <w:rPr>
                <w:rFonts w:cs="Arial"/>
                <w:highlight w:val="white"/>
              </w:rPr>
              <w:t>="numeric"</w:t>
            </w:r>
            <w:r w:rsidRPr="00821CCD">
              <w:rPr>
                <w:rFonts w:cs="Arial"/>
              </w:rPr>
              <w:t xml:space="preserve">.  Attribute </w:t>
            </w:r>
            <w:proofErr w:type="spellStart"/>
            <w:r w:rsidRPr="00821CCD">
              <w:rPr>
                <w:rFonts w:cs="Arial"/>
              </w:rPr>
              <w:t>measuretype</w:t>
            </w:r>
            <w:proofErr w:type="spellEnd"/>
            <w:r w:rsidRPr="00821CCD">
              <w:rPr>
                <w:rFonts w:cs="Arial"/>
              </w:rPr>
              <w:t xml:space="preserve"> is not used by TG, only required for HR-XML.</w:t>
            </w:r>
          </w:p>
          <w:p w14:paraId="19D8D324" w14:textId="77777777" w:rsidR="002272AB" w:rsidRPr="00821CCD" w:rsidRDefault="002272AB" w:rsidP="002272AB">
            <w:pPr>
              <w:pStyle w:val="BodyTextLeft"/>
              <w:rPr>
                <w:rFonts w:cs="Arial"/>
              </w:rPr>
            </w:pPr>
            <w:r w:rsidRPr="00821CCD">
              <w:rPr>
                <w:rFonts w:cs="Arial"/>
                <w:sz w:val="16"/>
                <w:szCs w:val="16"/>
              </w:rPr>
              <w:t>//CandidateProfile/EducationHistory/…/Degree/DegreeMeasure/MeasureSystem</w:t>
            </w:r>
          </w:p>
        </w:tc>
      </w:tr>
      <w:tr w:rsidR="002272AB" w:rsidRPr="00821CCD" w14:paraId="7A96958C" w14:textId="77777777" w:rsidTr="00821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8"/>
        </w:trPr>
        <w:tc>
          <w:tcPr>
            <w:tcW w:w="680" w:type="pct"/>
            <w:shd w:val="clear" w:color="auto" w:fill="auto"/>
            <w:noWrap/>
            <w:vAlign w:val="center"/>
          </w:tcPr>
          <w:p w14:paraId="6F34DAA1" w14:textId="77777777" w:rsidR="002272AB" w:rsidRPr="00821CCD" w:rsidRDefault="002272AB" w:rsidP="00386836">
            <w:pPr>
              <w:pStyle w:val="BodyTextLeft"/>
              <w:rPr>
                <w:rFonts w:cs="Arial"/>
              </w:rPr>
            </w:pPr>
            <w:proofErr w:type="spellStart"/>
            <w:r w:rsidRPr="00821CCD">
              <w:rPr>
                <w:rFonts w:cs="Arial"/>
              </w:rPr>
              <w:t>MeasureSystem</w:t>
            </w:r>
            <w:proofErr w:type="spellEnd"/>
          </w:p>
        </w:tc>
        <w:tc>
          <w:tcPr>
            <w:tcW w:w="347" w:type="pct"/>
            <w:gridSpan w:val="2"/>
            <w:shd w:val="clear" w:color="auto" w:fill="auto"/>
            <w:noWrap/>
            <w:vAlign w:val="center"/>
          </w:tcPr>
          <w:p w14:paraId="59B454F0" w14:textId="77777777" w:rsidR="002272AB" w:rsidRPr="00821CCD" w:rsidRDefault="002272AB" w:rsidP="002272AB">
            <w:pPr>
              <w:pStyle w:val="BodyTextLeft"/>
              <w:jc w:val="center"/>
              <w:rPr>
                <w:rFonts w:cs="Arial"/>
              </w:rPr>
            </w:pPr>
            <w:r w:rsidRPr="00821CCD">
              <w:rPr>
                <w:rFonts w:cs="Arial"/>
              </w:rPr>
              <w:t>Varchar</w:t>
            </w:r>
          </w:p>
        </w:tc>
        <w:tc>
          <w:tcPr>
            <w:tcW w:w="295" w:type="pct"/>
            <w:gridSpan w:val="2"/>
            <w:shd w:val="clear" w:color="auto" w:fill="auto"/>
            <w:noWrap/>
            <w:vAlign w:val="center"/>
          </w:tcPr>
          <w:p w14:paraId="762B5E2A" w14:textId="77777777" w:rsidR="002272AB" w:rsidRPr="00821CCD" w:rsidRDefault="002272AB" w:rsidP="002272AB">
            <w:pPr>
              <w:pStyle w:val="BodyTextLeft"/>
              <w:jc w:val="center"/>
              <w:rPr>
                <w:rFonts w:cs="Arial"/>
              </w:rPr>
            </w:pPr>
            <w:r w:rsidRPr="00821CCD">
              <w:rPr>
                <w:rFonts w:cs="Arial"/>
              </w:rPr>
              <w:t>3</w:t>
            </w:r>
          </w:p>
        </w:tc>
        <w:tc>
          <w:tcPr>
            <w:tcW w:w="3678" w:type="pct"/>
            <w:gridSpan w:val="2"/>
            <w:shd w:val="clear" w:color="auto" w:fill="auto"/>
          </w:tcPr>
          <w:p w14:paraId="78C86F6F" w14:textId="77777777" w:rsidR="002272AB" w:rsidRPr="00821CCD" w:rsidRDefault="002272AB" w:rsidP="00386836">
            <w:pPr>
              <w:pStyle w:val="BodyTextLeft"/>
              <w:rPr>
                <w:rFonts w:cs="Arial"/>
              </w:rPr>
            </w:pPr>
            <w:proofErr w:type="spellStart"/>
            <w:r w:rsidRPr="00821CCD">
              <w:rPr>
                <w:rFonts w:cs="Arial"/>
              </w:rPr>
              <w:t>MeasureSystem</w:t>
            </w:r>
            <w:proofErr w:type="spellEnd"/>
            <w:r w:rsidRPr="00821CCD">
              <w:rPr>
                <w:rFonts w:cs="Arial"/>
              </w:rPr>
              <w:t xml:space="preserve"> will always be GPA for US English, not applicable for other languages and node can be removed.</w:t>
            </w:r>
          </w:p>
          <w:p w14:paraId="3C67F108" w14:textId="77777777" w:rsidR="002272AB" w:rsidRPr="00821CCD" w:rsidRDefault="002272AB" w:rsidP="00386836">
            <w:pPr>
              <w:pStyle w:val="BodyTextLeft"/>
              <w:rPr>
                <w:rFonts w:cs="Arial"/>
              </w:rPr>
            </w:pPr>
            <w:r w:rsidRPr="00821CCD">
              <w:rPr>
                <w:rFonts w:cs="Arial"/>
                <w:sz w:val="16"/>
                <w:szCs w:val="16"/>
              </w:rPr>
              <w:t>//CandidateProfile/EducationHistory/Degree/DegreeMeasure/Measure/MeasureSystem</w:t>
            </w:r>
          </w:p>
        </w:tc>
      </w:tr>
      <w:tr w:rsidR="002272AB" w:rsidRPr="00821CCD" w14:paraId="39B23231" w14:textId="77777777" w:rsidTr="00821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8"/>
        </w:trPr>
        <w:tc>
          <w:tcPr>
            <w:tcW w:w="680" w:type="pct"/>
            <w:shd w:val="clear" w:color="auto" w:fill="auto"/>
            <w:noWrap/>
            <w:vAlign w:val="center"/>
          </w:tcPr>
          <w:p w14:paraId="7DF40D4C" w14:textId="77777777" w:rsidR="002272AB" w:rsidRPr="00821CCD" w:rsidRDefault="002272AB" w:rsidP="00386836">
            <w:pPr>
              <w:pStyle w:val="BodyTextLeft"/>
              <w:rPr>
                <w:rFonts w:cs="Arial"/>
              </w:rPr>
            </w:pPr>
            <w:r w:rsidRPr="00821CCD">
              <w:rPr>
                <w:rFonts w:cs="Arial"/>
              </w:rPr>
              <w:t>GPA</w:t>
            </w:r>
          </w:p>
        </w:tc>
        <w:tc>
          <w:tcPr>
            <w:tcW w:w="347" w:type="pct"/>
            <w:gridSpan w:val="2"/>
            <w:shd w:val="clear" w:color="auto" w:fill="auto"/>
            <w:noWrap/>
            <w:vAlign w:val="center"/>
          </w:tcPr>
          <w:p w14:paraId="16AF1D1D" w14:textId="77777777" w:rsidR="002272AB" w:rsidRPr="00821CCD" w:rsidRDefault="002272AB" w:rsidP="002272AB">
            <w:pPr>
              <w:pStyle w:val="BodyTextLeft"/>
              <w:jc w:val="center"/>
              <w:rPr>
                <w:rFonts w:cs="Arial"/>
              </w:rPr>
            </w:pPr>
            <w:r w:rsidRPr="00821CCD">
              <w:rPr>
                <w:rFonts w:cs="Arial"/>
              </w:rPr>
              <w:t>Float</w:t>
            </w:r>
          </w:p>
        </w:tc>
        <w:tc>
          <w:tcPr>
            <w:tcW w:w="295" w:type="pct"/>
            <w:gridSpan w:val="2"/>
            <w:shd w:val="clear" w:color="auto" w:fill="auto"/>
            <w:noWrap/>
            <w:vAlign w:val="center"/>
          </w:tcPr>
          <w:p w14:paraId="56FCA8CA" w14:textId="77777777" w:rsidR="002272AB" w:rsidRPr="00821CCD" w:rsidRDefault="002272AB" w:rsidP="002272AB">
            <w:pPr>
              <w:pStyle w:val="BodyTextLeft"/>
              <w:jc w:val="center"/>
              <w:rPr>
                <w:rFonts w:cs="Arial"/>
              </w:rPr>
            </w:pPr>
            <w:r w:rsidRPr="00821CCD">
              <w:rPr>
                <w:rFonts w:cs="Arial"/>
              </w:rPr>
              <w:t>15</w:t>
            </w:r>
          </w:p>
        </w:tc>
        <w:tc>
          <w:tcPr>
            <w:tcW w:w="3678" w:type="pct"/>
            <w:gridSpan w:val="2"/>
            <w:shd w:val="clear" w:color="auto" w:fill="auto"/>
          </w:tcPr>
          <w:p w14:paraId="35E4439F" w14:textId="77777777" w:rsidR="002272AB" w:rsidRPr="00821CCD" w:rsidRDefault="002272AB" w:rsidP="00386836">
            <w:pPr>
              <w:pStyle w:val="BodyTextLeft"/>
              <w:rPr>
                <w:rFonts w:cs="Arial"/>
              </w:rPr>
            </w:pPr>
            <w:r w:rsidRPr="00821CCD">
              <w:rPr>
                <w:rFonts w:cs="Arial"/>
              </w:rPr>
              <w:t>Optional. Leaving this value empty is Ok.</w:t>
            </w:r>
          </w:p>
          <w:p w14:paraId="1102F65E" w14:textId="77777777" w:rsidR="002272AB" w:rsidRPr="00821CCD" w:rsidRDefault="002272AB" w:rsidP="00386836">
            <w:pPr>
              <w:pStyle w:val="BodyTextLeft"/>
              <w:rPr>
                <w:rFonts w:cs="Arial"/>
              </w:rPr>
            </w:pPr>
            <w:r w:rsidRPr="00821CCD">
              <w:rPr>
                <w:rFonts w:cs="Arial"/>
                <w:sz w:val="16"/>
                <w:szCs w:val="16"/>
              </w:rPr>
              <w:t>//CandidateProfile/EducationHistory/…/DegreeMeasure/MeasureValue/NumericValue</w:t>
            </w:r>
          </w:p>
        </w:tc>
      </w:tr>
      <w:tr w:rsidR="002717A0" w:rsidRPr="00821CCD" w14:paraId="171F1C16" w14:textId="77777777" w:rsidTr="00821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8"/>
        </w:trPr>
        <w:tc>
          <w:tcPr>
            <w:tcW w:w="5000" w:type="pct"/>
            <w:gridSpan w:val="7"/>
            <w:shd w:val="clear" w:color="auto" w:fill="auto"/>
            <w:noWrap/>
            <w:vAlign w:val="center"/>
            <w:hideMark/>
          </w:tcPr>
          <w:p w14:paraId="043C4491" w14:textId="77777777" w:rsidR="002717A0" w:rsidRPr="00821CCD" w:rsidRDefault="002717A0" w:rsidP="00254B22">
            <w:pPr>
              <w:pStyle w:val="BodyTextLeft"/>
              <w:jc w:val="center"/>
              <w:rPr>
                <w:rFonts w:cs="Arial"/>
                <w:b/>
                <w:color w:val="0070C0"/>
              </w:rPr>
            </w:pPr>
            <w:r w:rsidRPr="00821CCD">
              <w:rPr>
                <w:rFonts w:cs="Arial"/>
                <w:b/>
                <w:color w:val="0070C0"/>
              </w:rPr>
              <w:t xml:space="preserve">USER </w:t>
            </w:r>
            <w:proofErr w:type="gramStart"/>
            <w:r w:rsidRPr="00821CCD">
              <w:rPr>
                <w:rFonts w:cs="Arial"/>
                <w:b/>
                <w:color w:val="0070C0"/>
              </w:rPr>
              <w:t>AREA  INFORMATION</w:t>
            </w:r>
            <w:proofErr w:type="gramEnd"/>
          </w:p>
        </w:tc>
      </w:tr>
      <w:tr w:rsidR="002272AB" w:rsidRPr="00821CCD" w14:paraId="1A4F419F" w14:textId="77777777" w:rsidTr="00821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8"/>
        </w:trPr>
        <w:tc>
          <w:tcPr>
            <w:tcW w:w="830" w:type="pct"/>
            <w:gridSpan w:val="2"/>
            <w:shd w:val="clear" w:color="auto" w:fill="auto"/>
            <w:noWrap/>
            <w:vAlign w:val="center"/>
          </w:tcPr>
          <w:p w14:paraId="1F852E51" w14:textId="77777777" w:rsidR="002272AB" w:rsidRPr="00821CCD" w:rsidRDefault="002272AB" w:rsidP="00386836">
            <w:pPr>
              <w:pStyle w:val="BodyTextLeft"/>
              <w:rPr>
                <w:rFonts w:cs="Arial"/>
              </w:rPr>
            </w:pPr>
            <w:proofErr w:type="spellStart"/>
            <w:r w:rsidRPr="00821CCD">
              <w:rPr>
                <w:rFonts w:cs="Arial"/>
              </w:rPr>
              <w:t>SsoId</w:t>
            </w:r>
            <w:proofErr w:type="spellEnd"/>
          </w:p>
        </w:tc>
        <w:tc>
          <w:tcPr>
            <w:tcW w:w="347" w:type="pct"/>
            <w:gridSpan w:val="2"/>
            <w:shd w:val="clear" w:color="auto" w:fill="auto"/>
            <w:noWrap/>
            <w:vAlign w:val="center"/>
          </w:tcPr>
          <w:p w14:paraId="534EA75A" w14:textId="77777777" w:rsidR="002272AB" w:rsidRPr="00821CCD" w:rsidRDefault="002272AB" w:rsidP="002272AB">
            <w:pPr>
              <w:pStyle w:val="BodyTextLeft"/>
              <w:jc w:val="center"/>
              <w:rPr>
                <w:rFonts w:cs="Arial"/>
              </w:rPr>
            </w:pPr>
            <w:r w:rsidRPr="00821CCD">
              <w:rPr>
                <w:rFonts w:cs="Arial"/>
              </w:rPr>
              <w:t>Varchar</w:t>
            </w:r>
          </w:p>
        </w:tc>
        <w:tc>
          <w:tcPr>
            <w:tcW w:w="295" w:type="pct"/>
            <w:gridSpan w:val="2"/>
            <w:shd w:val="clear" w:color="auto" w:fill="auto"/>
            <w:noWrap/>
            <w:vAlign w:val="center"/>
          </w:tcPr>
          <w:p w14:paraId="0B76FDF1" w14:textId="77777777" w:rsidR="002272AB" w:rsidRPr="00821CCD" w:rsidRDefault="002272AB" w:rsidP="002272AB">
            <w:pPr>
              <w:pStyle w:val="BodyTextLeft"/>
              <w:jc w:val="center"/>
              <w:rPr>
                <w:rFonts w:cs="Arial"/>
              </w:rPr>
            </w:pPr>
            <w:r w:rsidRPr="00821CCD">
              <w:rPr>
                <w:rFonts w:cs="Arial"/>
              </w:rPr>
              <w:t>50</w:t>
            </w:r>
          </w:p>
        </w:tc>
        <w:tc>
          <w:tcPr>
            <w:tcW w:w="3528" w:type="pct"/>
            <w:shd w:val="clear" w:color="auto" w:fill="auto"/>
            <w:vAlign w:val="center"/>
          </w:tcPr>
          <w:p w14:paraId="6EF8BCA5" w14:textId="77777777" w:rsidR="002272AB" w:rsidRPr="00821CCD" w:rsidRDefault="00CC4848" w:rsidP="002272AB">
            <w:pPr>
              <w:pStyle w:val="BodyTextLeft"/>
              <w:rPr>
                <w:rFonts w:cs="Arial"/>
              </w:rPr>
            </w:pPr>
            <w:r w:rsidRPr="00821CCD">
              <w:rPr>
                <w:rFonts w:cs="Arial"/>
              </w:rPr>
              <w:t xml:space="preserve">REQUIRED:  </w:t>
            </w:r>
            <w:r w:rsidR="002272AB" w:rsidRPr="00821CCD">
              <w:rPr>
                <w:rFonts w:cs="Arial"/>
              </w:rPr>
              <w:t>SSO ID is the value that represents the identifier used during single sign-on. This is the same as the SAML SSO ID on t</w:t>
            </w:r>
            <w:r w:rsidRPr="00821CCD">
              <w:rPr>
                <w:rFonts w:cs="Arial"/>
              </w:rPr>
              <w:t xml:space="preserve">he internal talent gateway.  This </w:t>
            </w:r>
            <w:r w:rsidR="002272AB" w:rsidRPr="00821CCD">
              <w:rPr>
                <w:rFonts w:cs="Arial"/>
              </w:rPr>
              <w:t>ID is used to determine an insert versus an update.</w:t>
            </w:r>
          </w:p>
          <w:p w14:paraId="576A0BB0" w14:textId="77777777" w:rsidR="002272AB" w:rsidRPr="00821CCD" w:rsidRDefault="002272AB" w:rsidP="002272AB">
            <w:pPr>
              <w:pStyle w:val="BodyTextLeft"/>
              <w:rPr>
                <w:rFonts w:cs="Arial"/>
              </w:rPr>
            </w:pPr>
            <w:r w:rsidRPr="00821CCD">
              <w:rPr>
                <w:rFonts w:cs="Arial"/>
                <w:sz w:val="16"/>
                <w:szCs w:val="16"/>
              </w:rPr>
              <w:t>//</w:t>
            </w:r>
            <w:proofErr w:type="spellStart"/>
            <w:r w:rsidRPr="00821CCD">
              <w:rPr>
                <w:rFonts w:cs="Arial"/>
                <w:sz w:val="16"/>
                <w:szCs w:val="16"/>
              </w:rPr>
              <w:t>UserArea</w:t>
            </w:r>
            <w:proofErr w:type="spellEnd"/>
            <w:r w:rsidRPr="00821CCD">
              <w:rPr>
                <w:rFonts w:cs="Arial"/>
                <w:sz w:val="16"/>
                <w:szCs w:val="16"/>
              </w:rPr>
              <w:t>/</w:t>
            </w:r>
            <w:proofErr w:type="spellStart"/>
            <w:r w:rsidRPr="00821CCD">
              <w:rPr>
                <w:rFonts w:cs="Arial"/>
                <w:sz w:val="16"/>
                <w:szCs w:val="16"/>
              </w:rPr>
              <w:t>SsoNodes</w:t>
            </w:r>
            <w:proofErr w:type="spellEnd"/>
            <w:r w:rsidRPr="00821CCD">
              <w:rPr>
                <w:rFonts w:cs="Arial"/>
                <w:sz w:val="16"/>
                <w:szCs w:val="16"/>
              </w:rPr>
              <w:t>/</w:t>
            </w:r>
            <w:proofErr w:type="spellStart"/>
            <w:r w:rsidRPr="00821CCD">
              <w:rPr>
                <w:rFonts w:cs="Arial"/>
                <w:sz w:val="16"/>
                <w:szCs w:val="16"/>
              </w:rPr>
              <w:t>SsoId</w:t>
            </w:r>
            <w:proofErr w:type="spellEnd"/>
          </w:p>
        </w:tc>
      </w:tr>
      <w:tr w:rsidR="002272AB" w:rsidRPr="00821CCD" w14:paraId="6DF1261B" w14:textId="77777777" w:rsidTr="00821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8"/>
        </w:trPr>
        <w:tc>
          <w:tcPr>
            <w:tcW w:w="830" w:type="pct"/>
            <w:gridSpan w:val="2"/>
            <w:shd w:val="clear" w:color="auto" w:fill="auto"/>
            <w:noWrap/>
            <w:vAlign w:val="center"/>
          </w:tcPr>
          <w:p w14:paraId="6D952CB4" w14:textId="77777777" w:rsidR="002272AB" w:rsidRPr="00821CCD" w:rsidRDefault="002272AB" w:rsidP="00386836">
            <w:pPr>
              <w:pStyle w:val="BodyTextLeft"/>
              <w:rPr>
                <w:rFonts w:cs="Arial"/>
              </w:rPr>
            </w:pPr>
            <w:proofErr w:type="spellStart"/>
            <w:r w:rsidRPr="00821CCD">
              <w:rPr>
                <w:rFonts w:cs="Arial"/>
              </w:rPr>
              <w:lastRenderedPageBreak/>
              <w:t>CandidateStackingField</w:t>
            </w:r>
            <w:proofErr w:type="spellEnd"/>
          </w:p>
        </w:tc>
        <w:tc>
          <w:tcPr>
            <w:tcW w:w="347" w:type="pct"/>
            <w:gridSpan w:val="2"/>
            <w:shd w:val="clear" w:color="auto" w:fill="auto"/>
            <w:noWrap/>
            <w:vAlign w:val="center"/>
          </w:tcPr>
          <w:p w14:paraId="0EE0DB39" w14:textId="77777777" w:rsidR="002272AB" w:rsidRPr="00821CCD" w:rsidRDefault="002272AB" w:rsidP="002272AB">
            <w:pPr>
              <w:pStyle w:val="BodyTextLeft"/>
              <w:jc w:val="center"/>
              <w:rPr>
                <w:rFonts w:cs="Arial"/>
              </w:rPr>
            </w:pPr>
            <w:r w:rsidRPr="00821CCD">
              <w:rPr>
                <w:rFonts w:cs="Arial"/>
              </w:rPr>
              <w:t>Varchar</w:t>
            </w:r>
          </w:p>
        </w:tc>
        <w:tc>
          <w:tcPr>
            <w:tcW w:w="295" w:type="pct"/>
            <w:gridSpan w:val="2"/>
            <w:shd w:val="clear" w:color="auto" w:fill="auto"/>
            <w:noWrap/>
            <w:vAlign w:val="center"/>
          </w:tcPr>
          <w:p w14:paraId="6346C77D" w14:textId="77777777" w:rsidR="002272AB" w:rsidRPr="00821CCD" w:rsidRDefault="002272AB" w:rsidP="002272AB">
            <w:pPr>
              <w:pStyle w:val="BodyTextLeft"/>
              <w:jc w:val="center"/>
              <w:rPr>
                <w:rFonts w:cs="Arial"/>
              </w:rPr>
            </w:pPr>
            <w:r w:rsidRPr="00821CCD">
              <w:rPr>
                <w:rFonts w:cs="Arial"/>
              </w:rPr>
              <w:t>50</w:t>
            </w:r>
          </w:p>
        </w:tc>
        <w:tc>
          <w:tcPr>
            <w:tcW w:w="3528" w:type="pct"/>
            <w:shd w:val="clear" w:color="auto" w:fill="auto"/>
            <w:vAlign w:val="center"/>
          </w:tcPr>
          <w:p w14:paraId="2D5FDF94" w14:textId="77777777" w:rsidR="002272AB" w:rsidRPr="00821CCD" w:rsidRDefault="002272AB" w:rsidP="00386836">
            <w:pPr>
              <w:pStyle w:val="BodyTextLeft"/>
              <w:rPr>
                <w:rFonts w:cs="Arial"/>
              </w:rPr>
            </w:pPr>
            <w:r w:rsidRPr="00821CCD">
              <w:rPr>
                <w:rFonts w:cs="Arial"/>
              </w:rPr>
              <w:t xml:space="preserve">OPTIONAL – This value is typically the Employee ID from the client’s </w:t>
            </w:r>
            <w:proofErr w:type="gramStart"/>
            <w:r w:rsidRPr="00821CCD">
              <w:rPr>
                <w:rFonts w:cs="Arial"/>
              </w:rPr>
              <w:t>system</w:t>
            </w:r>
            <w:proofErr w:type="gramEnd"/>
          </w:p>
          <w:p w14:paraId="5210EA16" w14:textId="77777777" w:rsidR="002272AB" w:rsidRPr="00821CCD" w:rsidRDefault="002272AB" w:rsidP="00386836">
            <w:pPr>
              <w:pStyle w:val="BodyTextLeft"/>
              <w:rPr>
                <w:rFonts w:cs="Arial"/>
              </w:rPr>
            </w:pPr>
            <w:r w:rsidRPr="00821CCD">
              <w:rPr>
                <w:rFonts w:cs="Arial"/>
                <w:sz w:val="16"/>
                <w:szCs w:val="16"/>
              </w:rPr>
              <w:t>//</w:t>
            </w:r>
            <w:proofErr w:type="spellStart"/>
            <w:r w:rsidRPr="00821CCD">
              <w:rPr>
                <w:rFonts w:cs="Arial"/>
                <w:sz w:val="16"/>
                <w:szCs w:val="16"/>
              </w:rPr>
              <w:t>UserArea</w:t>
            </w:r>
            <w:proofErr w:type="spellEnd"/>
            <w:r w:rsidRPr="00821CCD">
              <w:rPr>
                <w:rFonts w:cs="Arial"/>
                <w:sz w:val="16"/>
                <w:szCs w:val="16"/>
              </w:rPr>
              <w:t>/</w:t>
            </w:r>
            <w:proofErr w:type="spellStart"/>
            <w:r w:rsidRPr="00821CCD">
              <w:rPr>
                <w:rFonts w:cs="Arial"/>
                <w:sz w:val="16"/>
                <w:szCs w:val="16"/>
              </w:rPr>
              <w:t>SharedCandidateID</w:t>
            </w:r>
            <w:proofErr w:type="spellEnd"/>
            <w:r w:rsidRPr="00821CCD">
              <w:rPr>
                <w:rFonts w:cs="Arial"/>
                <w:sz w:val="16"/>
                <w:szCs w:val="16"/>
              </w:rPr>
              <w:t>/</w:t>
            </w:r>
            <w:proofErr w:type="spellStart"/>
            <w:r w:rsidRPr="00821CCD">
              <w:rPr>
                <w:rFonts w:cs="Arial"/>
                <w:sz w:val="16"/>
                <w:szCs w:val="16"/>
              </w:rPr>
              <w:t>CandidateStackingField</w:t>
            </w:r>
            <w:proofErr w:type="spellEnd"/>
          </w:p>
        </w:tc>
      </w:tr>
      <w:tr w:rsidR="002272AB" w:rsidRPr="00821CCD" w14:paraId="5993B6DB" w14:textId="77777777" w:rsidTr="00821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8"/>
        </w:trPr>
        <w:tc>
          <w:tcPr>
            <w:tcW w:w="830" w:type="pct"/>
            <w:gridSpan w:val="2"/>
            <w:shd w:val="clear" w:color="auto" w:fill="auto"/>
            <w:noWrap/>
            <w:vAlign w:val="center"/>
          </w:tcPr>
          <w:p w14:paraId="574FCB06" w14:textId="77777777" w:rsidR="002272AB" w:rsidRPr="00821CCD" w:rsidRDefault="002272AB" w:rsidP="00386836">
            <w:pPr>
              <w:pStyle w:val="BodyTextLeft"/>
              <w:rPr>
                <w:rFonts w:cs="Arial"/>
              </w:rPr>
            </w:pPr>
            <w:proofErr w:type="spellStart"/>
            <w:r w:rsidRPr="00821CCD">
              <w:rPr>
                <w:rFonts w:cs="Arial"/>
              </w:rPr>
              <w:t>TextResume</w:t>
            </w:r>
            <w:proofErr w:type="spellEnd"/>
          </w:p>
        </w:tc>
        <w:tc>
          <w:tcPr>
            <w:tcW w:w="347" w:type="pct"/>
            <w:gridSpan w:val="2"/>
            <w:shd w:val="clear" w:color="auto" w:fill="auto"/>
            <w:noWrap/>
            <w:vAlign w:val="center"/>
          </w:tcPr>
          <w:p w14:paraId="2B2C90B4" w14:textId="77777777" w:rsidR="002272AB" w:rsidRPr="00821CCD" w:rsidRDefault="002272AB" w:rsidP="002272AB">
            <w:pPr>
              <w:pStyle w:val="BodyTextLeft"/>
              <w:jc w:val="center"/>
              <w:rPr>
                <w:rFonts w:cs="Arial"/>
              </w:rPr>
            </w:pPr>
            <w:r w:rsidRPr="00821CCD">
              <w:rPr>
                <w:rFonts w:cs="Arial"/>
              </w:rPr>
              <w:t>Varchar</w:t>
            </w:r>
          </w:p>
        </w:tc>
        <w:tc>
          <w:tcPr>
            <w:tcW w:w="295" w:type="pct"/>
            <w:gridSpan w:val="2"/>
            <w:shd w:val="clear" w:color="auto" w:fill="auto"/>
            <w:noWrap/>
            <w:vAlign w:val="center"/>
          </w:tcPr>
          <w:p w14:paraId="67B815F7" w14:textId="77777777" w:rsidR="002272AB" w:rsidRPr="00821CCD" w:rsidRDefault="002272AB" w:rsidP="002272AB">
            <w:pPr>
              <w:pStyle w:val="BodyTextLeft"/>
              <w:jc w:val="center"/>
              <w:rPr>
                <w:rFonts w:cs="Arial"/>
              </w:rPr>
            </w:pPr>
            <w:r w:rsidRPr="00821CCD">
              <w:rPr>
                <w:rFonts w:cs="Arial"/>
              </w:rPr>
              <w:t>6000</w:t>
            </w:r>
          </w:p>
        </w:tc>
        <w:tc>
          <w:tcPr>
            <w:tcW w:w="3528" w:type="pct"/>
            <w:shd w:val="clear" w:color="auto" w:fill="auto"/>
            <w:vAlign w:val="center"/>
          </w:tcPr>
          <w:p w14:paraId="1C2F9700" w14:textId="77777777" w:rsidR="002272AB" w:rsidRDefault="002272AB" w:rsidP="00CC4848">
            <w:pPr>
              <w:pStyle w:val="BodyTextLeft"/>
              <w:rPr>
                <w:rFonts w:cs="Arial"/>
              </w:rPr>
            </w:pPr>
            <w:r w:rsidRPr="00821CCD">
              <w:rPr>
                <w:rFonts w:cs="Arial"/>
              </w:rPr>
              <w:t xml:space="preserve">OPTIONAL – This is the Resume of the </w:t>
            </w:r>
            <w:proofErr w:type="gramStart"/>
            <w:r w:rsidRPr="00821CCD">
              <w:rPr>
                <w:rFonts w:cs="Arial"/>
              </w:rPr>
              <w:t>employee</w:t>
            </w:r>
            <w:proofErr w:type="gramEnd"/>
          </w:p>
          <w:p w14:paraId="0EE082E7" w14:textId="510A4B8F" w:rsidR="006C7BB5" w:rsidRPr="00821CCD" w:rsidRDefault="006C7BB5" w:rsidP="00CC4848">
            <w:pPr>
              <w:pStyle w:val="BodyTextLeft"/>
              <w:rPr>
                <w:rFonts w:cs="Arial"/>
              </w:rPr>
            </w:pPr>
            <w:r>
              <w:rPr>
                <w:rFonts w:cs="Arial"/>
              </w:rPr>
              <w:t>XML:</w:t>
            </w:r>
          </w:p>
          <w:p w14:paraId="68C08E8C" w14:textId="77777777" w:rsidR="002272AB" w:rsidRPr="00821CCD" w:rsidRDefault="002272AB" w:rsidP="00CC4848">
            <w:pPr>
              <w:pStyle w:val="BodyTextLeft"/>
              <w:spacing w:before="0" w:after="0"/>
              <w:rPr>
                <w:rFonts w:cs="Arial"/>
                <w:color w:val="000000"/>
                <w:sz w:val="16"/>
                <w:szCs w:val="16"/>
                <w:highlight w:val="white"/>
              </w:rPr>
            </w:pPr>
            <w:r w:rsidRPr="00821CCD">
              <w:rPr>
                <w:rFonts w:cs="Arial"/>
                <w:color w:val="0000FF"/>
                <w:sz w:val="16"/>
                <w:szCs w:val="16"/>
                <w:highlight w:val="white"/>
              </w:rPr>
              <w:t>&lt;</w:t>
            </w:r>
            <w:r w:rsidRPr="00821CCD">
              <w:rPr>
                <w:rFonts w:cs="Arial"/>
                <w:color w:val="800000"/>
                <w:sz w:val="16"/>
                <w:szCs w:val="16"/>
                <w:highlight w:val="white"/>
              </w:rPr>
              <w:t>Resume</w:t>
            </w:r>
            <w:r w:rsidRPr="00821CCD">
              <w:rPr>
                <w:rFonts w:cs="Arial"/>
                <w:color w:val="0000FF"/>
                <w:sz w:val="16"/>
                <w:szCs w:val="16"/>
                <w:highlight w:val="white"/>
              </w:rPr>
              <w:t>&gt;</w:t>
            </w:r>
          </w:p>
          <w:p w14:paraId="3E298FDD" w14:textId="77777777" w:rsidR="002272AB" w:rsidRPr="00821CCD" w:rsidRDefault="00CC4848" w:rsidP="002272AB">
            <w:pPr>
              <w:pStyle w:val="BodyTextLeft"/>
              <w:spacing w:before="0" w:after="0"/>
              <w:rPr>
                <w:rFonts w:cs="Arial"/>
                <w:color w:val="000000"/>
                <w:sz w:val="16"/>
                <w:szCs w:val="16"/>
                <w:highlight w:val="white"/>
              </w:rPr>
            </w:pPr>
            <w:r w:rsidRPr="00821CCD">
              <w:rPr>
                <w:rFonts w:cs="Arial"/>
                <w:color w:val="000000"/>
                <w:sz w:val="16"/>
                <w:szCs w:val="16"/>
                <w:highlight w:val="white"/>
              </w:rPr>
              <w:t xml:space="preserve">   </w:t>
            </w:r>
            <w:r w:rsidR="002272AB" w:rsidRPr="00821CCD">
              <w:rPr>
                <w:rFonts w:cs="Arial"/>
                <w:color w:val="0000FF"/>
                <w:sz w:val="16"/>
                <w:szCs w:val="16"/>
                <w:highlight w:val="white"/>
              </w:rPr>
              <w:t>&lt;</w:t>
            </w:r>
            <w:proofErr w:type="spellStart"/>
            <w:r w:rsidR="002272AB" w:rsidRPr="00821CCD">
              <w:rPr>
                <w:rFonts w:cs="Arial"/>
                <w:color w:val="800000"/>
                <w:sz w:val="16"/>
                <w:szCs w:val="16"/>
                <w:highlight w:val="white"/>
              </w:rPr>
              <w:t>NonXMLResume</w:t>
            </w:r>
            <w:proofErr w:type="spellEnd"/>
            <w:r w:rsidR="002272AB" w:rsidRPr="00821CCD">
              <w:rPr>
                <w:rFonts w:cs="Arial"/>
                <w:color w:val="0000FF"/>
                <w:sz w:val="16"/>
                <w:szCs w:val="16"/>
                <w:highlight w:val="white"/>
              </w:rPr>
              <w:t>&gt;</w:t>
            </w:r>
          </w:p>
          <w:p w14:paraId="5B80E68D" w14:textId="77777777" w:rsidR="002272AB" w:rsidRPr="00821CCD" w:rsidRDefault="00CC4848" w:rsidP="002272AB">
            <w:pPr>
              <w:pStyle w:val="BodyTextLeft"/>
              <w:spacing w:before="0" w:after="0"/>
              <w:rPr>
                <w:rFonts w:cs="Arial"/>
                <w:color w:val="000000"/>
                <w:sz w:val="16"/>
                <w:szCs w:val="16"/>
                <w:highlight w:val="white"/>
              </w:rPr>
            </w:pPr>
            <w:r w:rsidRPr="00821CCD">
              <w:rPr>
                <w:rFonts w:cs="Arial"/>
                <w:color w:val="0000FF"/>
                <w:sz w:val="16"/>
                <w:szCs w:val="16"/>
                <w:highlight w:val="white"/>
              </w:rPr>
              <w:t xml:space="preserve">      </w:t>
            </w:r>
            <w:r w:rsidR="002272AB" w:rsidRPr="00821CCD">
              <w:rPr>
                <w:rFonts w:cs="Arial"/>
                <w:color w:val="0000FF"/>
                <w:sz w:val="16"/>
                <w:szCs w:val="16"/>
                <w:highlight w:val="white"/>
              </w:rPr>
              <w:t>&lt;</w:t>
            </w:r>
            <w:proofErr w:type="spellStart"/>
            <w:r w:rsidR="002272AB" w:rsidRPr="00821CCD">
              <w:rPr>
                <w:rFonts w:cs="Arial"/>
                <w:color w:val="800000"/>
                <w:sz w:val="16"/>
                <w:szCs w:val="16"/>
                <w:highlight w:val="white"/>
              </w:rPr>
              <w:t>TextResume</w:t>
            </w:r>
            <w:proofErr w:type="spellEnd"/>
            <w:r w:rsidR="002272AB" w:rsidRPr="00821CCD">
              <w:rPr>
                <w:rFonts w:cs="Arial"/>
                <w:color w:val="0000FF"/>
                <w:sz w:val="16"/>
                <w:szCs w:val="16"/>
                <w:highlight w:val="white"/>
              </w:rPr>
              <w:t>&gt;</w:t>
            </w:r>
            <w:r w:rsidR="002272AB" w:rsidRPr="00821CCD">
              <w:rPr>
                <w:rFonts w:cs="Arial"/>
                <w:color w:val="000000"/>
                <w:sz w:val="16"/>
                <w:szCs w:val="16"/>
                <w:highlight w:val="white"/>
              </w:rPr>
              <w:t>This is the text resume</w:t>
            </w:r>
            <w:r w:rsidR="002272AB" w:rsidRPr="00821CCD">
              <w:rPr>
                <w:rFonts w:cs="Arial"/>
                <w:color w:val="0000FF"/>
                <w:sz w:val="16"/>
                <w:szCs w:val="16"/>
                <w:highlight w:val="white"/>
              </w:rPr>
              <w:t>&lt;/</w:t>
            </w:r>
            <w:proofErr w:type="spellStart"/>
            <w:r w:rsidR="002272AB" w:rsidRPr="00821CCD">
              <w:rPr>
                <w:rFonts w:cs="Arial"/>
                <w:color w:val="800000"/>
                <w:sz w:val="16"/>
                <w:szCs w:val="16"/>
                <w:highlight w:val="white"/>
              </w:rPr>
              <w:t>TextResume</w:t>
            </w:r>
            <w:proofErr w:type="spellEnd"/>
            <w:r w:rsidR="002272AB" w:rsidRPr="00821CCD">
              <w:rPr>
                <w:rFonts w:cs="Arial"/>
                <w:color w:val="0000FF"/>
                <w:sz w:val="16"/>
                <w:szCs w:val="16"/>
                <w:highlight w:val="white"/>
              </w:rPr>
              <w:t>&gt;</w:t>
            </w:r>
          </w:p>
          <w:p w14:paraId="7B19A42F" w14:textId="77777777" w:rsidR="002272AB" w:rsidRPr="00821CCD" w:rsidRDefault="00CC4848" w:rsidP="002272AB">
            <w:pPr>
              <w:pStyle w:val="BodyTextLeft"/>
              <w:spacing w:before="0" w:after="0"/>
              <w:rPr>
                <w:rFonts w:cs="Arial"/>
                <w:color w:val="000000"/>
                <w:sz w:val="16"/>
                <w:szCs w:val="16"/>
                <w:highlight w:val="white"/>
              </w:rPr>
            </w:pPr>
            <w:r w:rsidRPr="00821CCD">
              <w:rPr>
                <w:rFonts w:cs="Arial"/>
                <w:color w:val="0000FF"/>
                <w:sz w:val="16"/>
                <w:szCs w:val="16"/>
                <w:highlight w:val="white"/>
              </w:rPr>
              <w:t xml:space="preserve">   </w:t>
            </w:r>
            <w:r w:rsidR="002272AB" w:rsidRPr="00821CCD">
              <w:rPr>
                <w:rFonts w:cs="Arial"/>
                <w:color w:val="0000FF"/>
                <w:sz w:val="16"/>
                <w:szCs w:val="16"/>
                <w:highlight w:val="white"/>
              </w:rPr>
              <w:t>&lt;/</w:t>
            </w:r>
            <w:proofErr w:type="spellStart"/>
            <w:r w:rsidR="002272AB" w:rsidRPr="00821CCD">
              <w:rPr>
                <w:rFonts w:cs="Arial"/>
                <w:color w:val="800000"/>
                <w:sz w:val="16"/>
                <w:szCs w:val="16"/>
                <w:highlight w:val="white"/>
              </w:rPr>
              <w:t>NonXMLResume</w:t>
            </w:r>
            <w:proofErr w:type="spellEnd"/>
            <w:r w:rsidR="002272AB" w:rsidRPr="00821CCD">
              <w:rPr>
                <w:rFonts w:cs="Arial"/>
                <w:color w:val="0000FF"/>
                <w:sz w:val="16"/>
                <w:szCs w:val="16"/>
                <w:highlight w:val="white"/>
              </w:rPr>
              <w:t>&gt;</w:t>
            </w:r>
          </w:p>
          <w:p w14:paraId="3D26BED9" w14:textId="77777777" w:rsidR="002272AB" w:rsidRDefault="002272AB" w:rsidP="00CC4848">
            <w:pPr>
              <w:pStyle w:val="BodyTextLeft"/>
              <w:spacing w:before="0"/>
              <w:rPr>
                <w:rFonts w:cs="Arial"/>
                <w:color w:val="0000FF"/>
                <w:sz w:val="16"/>
                <w:szCs w:val="16"/>
              </w:rPr>
            </w:pPr>
            <w:r w:rsidRPr="00821CCD">
              <w:rPr>
                <w:rFonts w:cs="Arial"/>
                <w:color w:val="0000FF"/>
                <w:sz w:val="16"/>
                <w:szCs w:val="16"/>
                <w:highlight w:val="white"/>
              </w:rPr>
              <w:t>&lt;/</w:t>
            </w:r>
            <w:r w:rsidRPr="00821CCD">
              <w:rPr>
                <w:rFonts w:cs="Arial"/>
                <w:color w:val="800000"/>
                <w:sz w:val="16"/>
                <w:szCs w:val="16"/>
                <w:highlight w:val="white"/>
              </w:rPr>
              <w:t>Resume</w:t>
            </w:r>
            <w:r w:rsidRPr="00821CCD">
              <w:rPr>
                <w:rFonts w:cs="Arial"/>
                <w:color w:val="0000FF"/>
                <w:sz w:val="16"/>
                <w:szCs w:val="16"/>
                <w:highlight w:val="white"/>
              </w:rPr>
              <w:t>&gt;</w:t>
            </w:r>
          </w:p>
          <w:p w14:paraId="21BC8DAC" w14:textId="05A55C1A" w:rsidR="006C7BB5" w:rsidRPr="006C7BB5" w:rsidRDefault="006C7BB5" w:rsidP="00CC4848">
            <w:pPr>
              <w:pStyle w:val="BodyTextLeft"/>
              <w:spacing w:before="0"/>
              <w:rPr>
                <w:rFonts w:cs="Arial"/>
                <w:color w:val="0000FF"/>
                <w:sz w:val="16"/>
                <w:szCs w:val="16"/>
              </w:rPr>
            </w:pPr>
            <w:r w:rsidRPr="006C7BB5">
              <w:rPr>
                <w:rFonts w:cs="Arial"/>
                <w:sz w:val="18"/>
                <w:szCs w:val="18"/>
              </w:rPr>
              <w:t>JSON</w:t>
            </w:r>
            <w:r w:rsidRPr="006C7BB5">
              <w:rPr>
                <w:rFonts w:cs="Arial"/>
                <w:sz w:val="16"/>
                <w:szCs w:val="16"/>
              </w:rPr>
              <w:t>:</w:t>
            </w:r>
            <w:r>
              <w:rPr>
                <w:rFonts w:cs="Arial"/>
                <w:sz w:val="16"/>
                <w:szCs w:val="16"/>
              </w:rPr>
              <w:t xml:space="preserve"> </w:t>
            </w:r>
            <w:r w:rsidRPr="006C7BB5">
              <w:rPr>
                <w:rStyle w:val="ui-provider"/>
                <w:sz w:val="16"/>
                <w:szCs w:val="16"/>
              </w:rPr>
              <w:t>"Resume": {</w:t>
            </w:r>
            <w:r w:rsidRPr="006C7BB5">
              <w:rPr>
                <w:sz w:val="16"/>
                <w:szCs w:val="16"/>
              </w:rPr>
              <w:br/>
            </w:r>
            <w:r w:rsidRPr="006C7BB5">
              <w:rPr>
                <w:rStyle w:val="ui-provider"/>
                <w:sz w:val="16"/>
                <w:szCs w:val="16"/>
              </w:rPr>
              <w:t>        "</w:t>
            </w:r>
            <w:proofErr w:type="spellStart"/>
            <w:r w:rsidRPr="006C7BB5">
              <w:rPr>
                <w:rStyle w:val="ui-provider"/>
                <w:sz w:val="16"/>
                <w:szCs w:val="16"/>
              </w:rPr>
              <w:t>NonXMLResume</w:t>
            </w:r>
            <w:proofErr w:type="spellEnd"/>
            <w:r w:rsidRPr="006C7BB5">
              <w:rPr>
                <w:rStyle w:val="ui-provider"/>
                <w:sz w:val="16"/>
                <w:szCs w:val="16"/>
              </w:rPr>
              <w:t>": {</w:t>
            </w:r>
            <w:r w:rsidRPr="006C7BB5">
              <w:rPr>
                <w:sz w:val="16"/>
                <w:szCs w:val="16"/>
              </w:rPr>
              <w:br/>
            </w:r>
            <w:r w:rsidRPr="006C7BB5">
              <w:rPr>
                <w:rStyle w:val="ui-provider"/>
                <w:sz w:val="16"/>
                <w:szCs w:val="16"/>
              </w:rPr>
              <w:t>            "</w:t>
            </w:r>
            <w:proofErr w:type="spellStart"/>
            <w:r w:rsidRPr="006C7BB5">
              <w:rPr>
                <w:rStyle w:val="ui-provider"/>
                <w:sz w:val="16"/>
                <w:szCs w:val="16"/>
              </w:rPr>
              <w:t>TextResume</w:t>
            </w:r>
            <w:proofErr w:type="spellEnd"/>
            <w:r w:rsidRPr="006C7BB5">
              <w:rPr>
                <w:rStyle w:val="ui-provider"/>
                <w:sz w:val="16"/>
                <w:szCs w:val="16"/>
              </w:rPr>
              <w:t>": "This is the text resume"</w:t>
            </w:r>
            <w:r w:rsidRPr="006C7BB5">
              <w:rPr>
                <w:sz w:val="16"/>
                <w:szCs w:val="16"/>
              </w:rPr>
              <w:br/>
            </w:r>
            <w:r w:rsidRPr="006C7BB5">
              <w:rPr>
                <w:rStyle w:val="ui-provider"/>
                <w:sz w:val="16"/>
                <w:szCs w:val="16"/>
              </w:rPr>
              <w:t>      </w:t>
            </w:r>
            <w:proofErr w:type="gramStart"/>
            <w:r w:rsidRPr="006C7BB5">
              <w:rPr>
                <w:rStyle w:val="ui-provider"/>
                <w:sz w:val="16"/>
                <w:szCs w:val="16"/>
              </w:rPr>
              <w:t>  }</w:t>
            </w:r>
            <w:proofErr w:type="gramEnd"/>
            <w:r w:rsidRPr="006C7BB5">
              <w:rPr>
                <w:sz w:val="16"/>
                <w:szCs w:val="16"/>
              </w:rPr>
              <w:br/>
            </w:r>
            <w:r w:rsidRPr="006C7BB5">
              <w:rPr>
                <w:rStyle w:val="ui-provider"/>
                <w:sz w:val="16"/>
                <w:szCs w:val="16"/>
              </w:rPr>
              <w:t>    }</w:t>
            </w:r>
          </w:p>
        </w:tc>
      </w:tr>
      <w:tr w:rsidR="002272AB" w:rsidRPr="00821CCD" w14:paraId="6B1D236B" w14:textId="77777777" w:rsidTr="00821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8"/>
        </w:trPr>
        <w:tc>
          <w:tcPr>
            <w:tcW w:w="830" w:type="pct"/>
            <w:gridSpan w:val="2"/>
            <w:shd w:val="clear" w:color="auto" w:fill="auto"/>
            <w:noWrap/>
            <w:vAlign w:val="center"/>
          </w:tcPr>
          <w:p w14:paraId="12DAD251" w14:textId="77777777" w:rsidR="002272AB" w:rsidRPr="00821CCD" w:rsidRDefault="002272AB" w:rsidP="00386836">
            <w:pPr>
              <w:pStyle w:val="BodyTextLeft"/>
              <w:rPr>
                <w:rFonts w:cs="Arial"/>
              </w:rPr>
            </w:pPr>
            <w:r w:rsidRPr="00821CCD">
              <w:rPr>
                <w:rFonts w:cs="Arial"/>
              </w:rPr>
              <w:lastRenderedPageBreak/>
              <w:t>Forms</w:t>
            </w:r>
          </w:p>
        </w:tc>
        <w:tc>
          <w:tcPr>
            <w:tcW w:w="347" w:type="pct"/>
            <w:gridSpan w:val="2"/>
            <w:shd w:val="clear" w:color="auto" w:fill="auto"/>
            <w:noWrap/>
            <w:vAlign w:val="center"/>
          </w:tcPr>
          <w:p w14:paraId="6FC33056" w14:textId="77777777" w:rsidR="002272AB" w:rsidRPr="00821CCD" w:rsidRDefault="002272AB" w:rsidP="002272AB">
            <w:pPr>
              <w:pStyle w:val="BodyTextLeft"/>
              <w:jc w:val="center"/>
              <w:rPr>
                <w:rFonts w:cs="Arial"/>
              </w:rPr>
            </w:pPr>
          </w:p>
        </w:tc>
        <w:tc>
          <w:tcPr>
            <w:tcW w:w="295" w:type="pct"/>
            <w:gridSpan w:val="2"/>
            <w:shd w:val="clear" w:color="auto" w:fill="auto"/>
            <w:noWrap/>
            <w:vAlign w:val="center"/>
          </w:tcPr>
          <w:p w14:paraId="2E2234F3" w14:textId="77777777" w:rsidR="002272AB" w:rsidRPr="00821CCD" w:rsidRDefault="002272AB" w:rsidP="002272AB">
            <w:pPr>
              <w:pStyle w:val="BodyTextLeft"/>
              <w:jc w:val="center"/>
              <w:rPr>
                <w:rFonts w:cs="Arial"/>
              </w:rPr>
            </w:pPr>
          </w:p>
        </w:tc>
        <w:tc>
          <w:tcPr>
            <w:tcW w:w="3528" w:type="pct"/>
            <w:shd w:val="clear" w:color="auto" w:fill="auto"/>
            <w:vAlign w:val="center"/>
          </w:tcPr>
          <w:p w14:paraId="715622B8" w14:textId="77777777" w:rsidR="002272AB" w:rsidRPr="00821CCD" w:rsidRDefault="002272AB" w:rsidP="00CC4848">
            <w:pPr>
              <w:pStyle w:val="BodyTextLeft"/>
              <w:rPr>
                <w:rFonts w:cs="Arial"/>
                <w:szCs w:val="20"/>
              </w:rPr>
            </w:pPr>
            <w:r w:rsidRPr="00821CCD">
              <w:rPr>
                <w:rFonts w:cs="Arial"/>
                <w:szCs w:val="20"/>
              </w:rPr>
              <w:t xml:space="preserve">OPTIONAL – This section can be used to pass custom form information that is saved on a </w:t>
            </w:r>
            <w:r w:rsidR="00F36538" w:rsidRPr="00821CCD">
              <w:rPr>
                <w:rFonts w:cs="Arial"/>
              </w:rPr>
              <w:t xml:space="preserve">BrassRing </w:t>
            </w:r>
            <w:r w:rsidRPr="00821CCD">
              <w:rPr>
                <w:rFonts w:cs="Arial"/>
                <w:szCs w:val="20"/>
              </w:rPr>
              <w:t xml:space="preserve">candidate form.  </w:t>
            </w:r>
            <w:proofErr w:type="spellStart"/>
            <w:r w:rsidRPr="00821CCD">
              <w:rPr>
                <w:rFonts w:cs="Arial"/>
                <w:szCs w:val="20"/>
              </w:rPr>
              <w:t>Fieldtypes</w:t>
            </w:r>
            <w:proofErr w:type="spellEnd"/>
            <w:r w:rsidRPr="00821CCD">
              <w:rPr>
                <w:rFonts w:cs="Arial"/>
                <w:szCs w:val="20"/>
              </w:rPr>
              <w:t xml:space="preserve"> supported </w:t>
            </w:r>
            <w:proofErr w:type="gramStart"/>
            <w:r w:rsidRPr="00821CCD">
              <w:rPr>
                <w:rFonts w:cs="Arial"/>
                <w:szCs w:val="20"/>
              </w:rPr>
              <w:t>include:</w:t>
            </w:r>
            <w:proofErr w:type="gramEnd"/>
            <w:r w:rsidRPr="00821CCD">
              <w:rPr>
                <w:rFonts w:cs="Arial"/>
                <w:szCs w:val="20"/>
              </w:rPr>
              <w:t xml:space="preserve"> date, single-select, multi-select, radio, checkbox, </w:t>
            </w:r>
            <w:proofErr w:type="spellStart"/>
            <w:r w:rsidRPr="00821CCD">
              <w:rPr>
                <w:rFonts w:cs="Arial"/>
                <w:szCs w:val="20"/>
              </w:rPr>
              <w:t>ssn</w:t>
            </w:r>
            <w:proofErr w:type="spellEnd"/>
            <w:r w:rsidRPr="00821CCD">
              <w:rPr>
                <w:rFonts w:cs="Arial"/>
                <w:szCs w:val="20"/>
              </w:rPr>
              <w:t xml:space="preserve">, email, text, text area, numeric.  </w:t>
            </w:r>
            <w:r w:rsidR="00D905A8" w:rsidRPr="00821CCD">
              <w:rPr>
                <w:rFonts w:cs="Arial"/>
                <w:szCs w:val="20"/>
              </w:rPr>
              <w:t xml:space="preserve">These form fields must be configured to appear on the TG/GQ and can have a </w:t>
            </w:r>
            <w:proofErr w:type="spellStart"/>
            <w:r w:rsidR="00D905A8" w:rsidRPr="00821CCD">
              <w:rPr>
                <w:rFonts w:cs="Arial"/>
                <w:szCs w:val="20"/>
              </w:rPr>
              <w:t>displaymode</w:t>
            </w:r>
            <w:proofErr w:type="spellEnd"/>
            <w:r w:rsidR="00D905A8" w:rsidRPr="00821CCD">
              <w:rPr>
                <w:rFonts w:cs="Arial"/>
                <w:szCs w:val="20"/>
              </w:rPr>
              <w:t xml:space="preserve"> of </w:t>
            </w:r>
            <w:proofErr w:type="spellStart"/>
            <w:r w:rsidR="00D905A8" w:rsidRPr="00821CCD">
              <w:rPr>
                <w:rFonts w:cs="Arial"/>
                <w:szCs w:val="20"/>
              </w:rPr>
              <w:t>readonly</w:t>
            </w:r>
            <w:proofErr w:type="spellEnd"/>
            <w:r w:rsidR="00D905A8" w:rsidRPr="00821CCD">
              <w:rPr>
                <w:rFonts w:cs="Arial"/>
                <w:szCs w:val="20"/>
              </w:rPr>
              <w:t xml:space="preserve">, hidden or </w:t>
            </w:r>
            <w:proofErr w:type="spellStart"/>
            <w:r w:rsidR="00D905A8" w:rsidRPr="00821CCD">
              <w:rPr>
                <w:rFonts w:cs="Arial"/>
                <w:szCs w:val="20"/>
              </w:rPr>
              <w:t>readwrite</w:t>
            </w:r>
            <w:proofErr w:type="spellEnd"/>
            <w:r w:rsidR="00D905A8" w:rsidRPr="00821CCD">
              <w:rPr>
                <w:rFonts w:cs="Arial"/>
                <w:szCs w:val="20"/>
              </w:rPr>
              <w:t>.</w:t>
            </w:r>
          </w:p>
          <w:p w14:paraId="107EE1E3" w14:textId="77777777" w:rsidR="00AE173C" w:rsidRPr="00821CCD" w:rsidRDefault="00AE173C" w:rsidP="00AE173C">
            <w:pPr>
              <w:pStyle w:val="BodyTextLeft"/>
              <w:rPr>
                <w:rFonts w:cs="Arial"/>
              </w:rPr>
            </w:pPr>
            <w:proofErr w:type="spellStart"/>
            <w:r w:rsidRPr="00821CCD">
              <w:rPr>
                <w:rFonts w:cs="Arial"/>
                <w:b/>
              </w:rPr>
              <w:t>readonly</w:t>
            </w:r>
            <w:proofErr w:type="spellEnd"/>
            <w:r w:rsidRPr="00821CCD">
              <w:rPr>
                <w:rFonts w:cs="Arial"/>
              </w:rPr>
              <w:t xml:space="preserve"> – Only the integration has the ability to maintain the information and prevents the TG user to make any updates sent via the </w:t>
            </w:r>
            <w:proofErr w:type="gramStart"/>
            <w:r w:rsidRPr="00821CCD">
              <w:rPr>
                <w:rFonts w:cs="Arial"/>
              </w:rPr>
              <w:t>integration</w:t>
            </w:r>
            <w:proofErr w:type="gramEnd"/>
          </w:p>
          <w:p w14:paraId="6EAC6A73" w14:textId="77777777" w:rsidR="00AE173C" w:rsidRPr="00821CCD" w:rsidRDefault="00AE173C" w:rsidP="00AE173C">
            <w:pPr>
              <w:pStyle w:val="BodyTextLeft"/>
              <w:rPr>
                <w:rFonts w:cs="Arial"/>
              </w:rPr>
            </w:pPr>
            <w:proofErr w:type="spellStart"/>
            <w:r w:rsidRPr="00821CCD">
              <w:rPr>
                <w:rFonts w:cs="Arial"/>
                <w:b/>
              </w:rPr>
              <w:t>readwrite</w:t>
            </w:r>
            <w:proofErr w:type="spellEnd"/>
            <w:r w:rsidRPr="00821CCD">
              <w:rPr>
                <w:rFonts w:cs="Arial"/>
              </w:rPr>
              <w:t xml:space="preserve"> – The integration inserts the values the first time and subsequently allows the TG user to make changes, modify and maintain the information going forward.</w:t>
            </w:r>
          </w:p>
          <w:p w14:paraId="677CA554" w14:textId="77777777" w:rsidR="00AE173C" w:rsidRDefault="00AE173C" w:rsidP="00CC4848">
            <w:pPr>
              <w:pStyle w:val="BodyTextLeft"/>
              <w:rPr>
                <w:rFonts w:cs="Arial"/>
              </w:rPr>
            </w:pPr>
            <w:r w:rsidRPr="00821CCD">
              <w:rPr>
                <w:rFonts w:cs="Arial"/>
                <w:b/>
              </w:rPr>
              <w:t>hidden</w:t>
            </w:r>
            <w:r w:rsidRPr="00821CCD">
              <w:rPr>
                <w:rFonts w:cs="Arial"/>
              </w:rPr>
              <w:t xml:space="preserve"> – This integration maintains this information and is not shown to the applicant.  The values will be passed into BrassRing upon submission of application.</w:t>
            </w:r>
          </w:p>
          <w:p w14:paraId="3211323E" w14:textId="47CB5950" w:rsidR="00AE5E0E" w:rsidRPr="00821CCD" w:rsidRDefault="00AE5E0E" w:rsidP="00CC4848">
            <w:pPr>
              <w:pStyle w:val="BodyTextLeft"/>
              <w:rPr>
                <w:rFonts w:cs="Arial"/>
              </w:rPr>
            </w:pPr>
            <w:r>
              <w:rPr>
                <w:rFonts w:cs="Arial"/>
              </w:rPr>
              <w:t>XML:</w:t>
            </w:r>
          </w:p>
          <w:p w14:paraId="33DF628E" w14:textId="77777777" w:rsidR="00CC4848" w:rsidRPr="00821CCD" w:rsidRDefault="00CC4848" w:rsidP="00CC4848">
            <w:pPr>
              <w:pStyle w:val="BodyTextLeft"/>
              <w:spacing w:before="0" w:after="0"/>
              <w:rPr>
                <w:rFonts w:cs="Arial"/>
                <w:color w:val="000000"/>
                <w:sz w:val="16"/>
                <w:szCs w:val="16"/>
                <w:highlight w:val="white"/>
              </w:rPr>
            </w:pPr>
            <w:r w:rsidRPr="00821CCD">
              <w:rPr>
                <w:rFonts w:cs="Arial"/>
                <w:color w:val="0000FF"/>
                <w:sz w:val="16"/>
                <w:szCs w:val="16"/>
                <w:highlight w:val="white"/>
              </w:rPr>
              <w:t>&lt;</w:t>
            </w:r>
            <w:r w:rsidRPr="00821CCD">
              <w:rPr>
                <w:rFonts w:cs="Arial"/>
                <w:color w:val="800000"/>
                <w:sz w:val="16"/>
                <w:szCs w:val="16"/>
                <w:highlight w:val="white"/>
              </w:rPr>
              <w:t>Forms</w:t>
            </w:r>
            <w:r w:rsidRPr="00821CCD">
              <w:rPr>
                <w:rFonts w:cs="Arial"/>
                <w:color w:val="0000FF"/>
                <w:sz w:val="16"/>
                <w:szCs w:val="16"/>
                <w:highlight w:val="white"/>
              </w:rPr>
              <w:t>&gt;</w:t>
            </w:r>
          </w:p>
          <w:p w14:paraId="1BD4AFAA" w14:textId="77777777" w:rsidR="00CC4848" w:rsidRPr="00821CCD" w:rsidRDefault="00CC4848" w:rsidP="00CC4848">
            <w:pPr>
              <w:pStyle w:val="BodyTextLeft"/>
              <w:spacing w:before="0" w:after="0"/>
              <w:rPr>
                <w:rFonts w:cs="Arial"/>
                <w:color w:val="000000"/>
                <w:sz w:val="16"/>
                <w:szCs w:val="16"/>
                <w:highlight w:val="white"/>
              </w:rPr>
            </w:pPr>
            <w:r w:rsidRPr="00821CCD">
              <w:rPr>
                <w:rFonts w:cs="Arial"/>
                <w:color w:val="000000"/>
                <w:sz w:val="16"/>
                <w:szCs w:val="16"/>
                <w:highlight w:val="white"/>
              </w:rPr>
              <w:t xml:space="preserve">   </w:t>
            </w:r>
            <w:r w:rsidRPr="00821CCD">
              <w:rPr>
                <w:rFonts w:cs="Arial"/>
                <w:color w:val="0000FF"/>
                <w:sz w:val="16"/>
                <w:szCs w:val="16"/>
                <w:highlight w:val="white"/>
              </w:rPr>
              <w:t>&lt;</w:t>
            </w:r>
            <w:r w:rsidRPr="00821CCD">
              <w:rPr>
                <w:rFonts w:cs="Arial"/>
                <w:color w:val="800000"/>
                <w:sz w:val="16"/>
                <w:szCs w:val="16"/>
                <w:highlight w:val="white"/>
              </w:rPr>
              <w:t>Form</w:t>
            </w:r>
            <w:r w:rsidRPr="00821CCD">
              <w:rPr>
                <w:rFonts w:cs="Arial"/>
                <w:color w:val="FF0000"/>
                <w:sz w:val="16"/>
                <w:szCs w:val="16"/>
                <w:highlight w:val="white"/>
              </w:rPr>
              <w:t xml:space="preserve"> </w:t>
            </w:r>
            <w:proofErr w:type="spellStart"/>
            <w:r w:rsidRPr="00821CCD">
              <w:rPr>
                <w:rFonts w:cs="Arial"/>
                <w:color w:val="FF0000"/>
                <w:sz w:val="16"/>
                <w:szCs w:val="16"/>
                <w:highlight w:val="white"/>
              </w:rPr>
              <w:t>formtypeid</w:t>
            </w:r>
            <w:proofErr w:type="spellEnd"/>
            <w:r w:rsidRPr="00821CCD">
              <w:rPr>
                <w:rFonts w:cs="Arial"/>
                <w:color w:val="0000FF"/>
                <w:sz w:val="16"/>
                <w:szCs w:val="16"/>
                <w:highlight w:val="white"/>
              </w:rPr>
              <w:t>="</w:t>
            </w:r>
            <w:r w:rsidRPr="00821CCD">
              <w:rPr>
                <w:rFonts w:cs="Arial"/>
                <w:color w:val="000000"/>
                <w:sz w:val="16"/>
                <w:szCs w:val="16"/>
                <w:highlight w:val="white"/>
              </w:rPr>
              <w:t>70</w:t>
            </w:r>
            <w:r w:rsidRPr="00821CCD">
              <w:rPr>
                <w:rFonts w:cs="Arial"/>
                <w:color w:val="0000FF"/>
                <w:sz w:val="16"/>
                <w:szCs w:val="16"/>
                <w:highlight w:val="white"/>
              </w:rPr>
              <w:t>"</w:t>
            </w:r>
            <w:r w:rsidRPr="00821CCD">
              <w:rPr>
                <w:rFonts w:cs="Arial"/>
                <w:color w:val="FF0000"/>
                <w:sz w:val="16"/>
                <w:szCs w:val="16"/>
                <w:highlight w:val="white"/>
              </w:rPr>
              <w:t xml:space="preserve"> </w:t>
            </w:r>
            <w:proofErr w:type="spellStart"/>
            <w:r w:rsidRPr="00821CCD">
              <w:rPr>
                <w:rFonts w:cs="Arial"/>
                <w:color w:val="FF0000"/>
                <w:sz w:val="16"/>
                <w:szCs w:val="16"/>
                <w:highlight w:val="white"/>
              </w:rPr>
              <w:t>formname</w:t>
            </w:r>
            <w:proofErr w:type="spellEnd"/>
            <w:r w:rsidRPr="00821CCD">
              <w:rPr>
                <w:rFonts w:cs="Arial"/>
                <w:color w:val="0000FF"/>
                <w:sz w:val="16"/>
                <w:szCs w:val="16"/>
                <w:highlight w:val="white"/>
              </w:rPr>
              <w:t>="</w:t>
            </w:r>
            <w:r w:rsidRPr="00821CCD">
              <w:rPr>
                <w:rFonts w:cs="Arial"/>
                <w:color w:val="000000"/>
                <w:sz w:val="16"/>
                <w:szCs w:val="16"/>
                <w:highlight w:val="white"/>
              </w:rPr>
              <w:t>Talent-Gateway</w:t>
            </w:r>
            <w:r w:rsidRPr="00821CCD">
              <w:rPr>
                <w:rFonts w:cs="Arial"/>
                <w:color w:val="0000FF"/>
                <w:sz w:val="16"/>
                <w:szCs w:val="16"/>
                <w:highlight w:val="white"/>
              </w:rPr>
              <w:t>"&gt;</w:t>
            </w:r>
          </w:p>
          <w:p w14:paraId="4963CA93" w14:textId="77777777" w:rsidR="00CC4848" w:rsidRPr="00821CCD" w:rsidRDefault="00CC4848" w:rsidP="00CC4848">
            <w:pPr>
              <w:pStyle w:val="BodyTextLeft"/>
              <w:spacing w:before="0" w:after="0"/>
              <w:rPr>
                <w:rFonts w:cs="Arial"/>
                <w:color w:val="000000"/>
                <w:sz w:val="16"/>
                <w:szCs w:val="16"/>
                <w:highlight w:val="white"/>
              </w:rPr>
            </w:pPr>
            <w:r w:rsidRPr="00821CCD">
              <w:rPr>
                <w:rFonts w:cs="Arial"/>
                <w:color w:val="0000FF"/>
                <w:sz w:val="16"/>
                <w:szCs w:val="16"/>
                <w:highlight w:val="white"/>
              </w:rPr>
              <w:t xml:space="preserve">      &lt;</w:t>
            </w:r>
            <w:proofErr w:type="spellStart"/>
            <w:r w:rsidRPr="00821CCD">
              <w:rPr>
                <w:rFonts w:cs="Arial"/>
                <w:color w:val="800000"/>
                <w:sz w:val="16"/>
                <w:szCs w:val="16"/>
                <w:highlight w:val="white"/>
              </w:rPr>
              <w:t>FormInput</w:t>
            </w:r>
            <w:proofErr w:type="spellEnd"/>
            <w:r w:rsidRPr="00821CCD">
              <w:rPr>
                <w:rFonts w:cs="Arial"/>
                <w:color w:val="FF0000"/>
                <w:sz w:val="16"/>
                <w:szCs w:val="16"/>
                <w:highlight w:val="white"/>
              </w:rPr>
              <w:t xml:space="preserve"> </w:t>
            </w:r>
            <w:proofErr w:type="spellStart"/>
            <w:r w:rsidRPr="00821CCD">
              <w:rPr>
                <w:rFonts w:cs="Arial"/>
                <w:color w:val="FF0000"/>
                <w:sz w:val="16"/>
                <w:szCs w:val="16"/>
                <w:highlight w:val="white"/>
              </w:rPr>
              <w:t>fieldid</w:t>
            </w:r>
            <w:proofErr w:type="spellEnd"/>
            <w:r w:rsidRPr="00821CCD">
              <w:rPr>
                <w:rFonts w:cs="Arial"/>
                <w:color w:val="0000FF"/>
                <w:sz w:val="16"/>
                <w:szCs w:val="16"/>
                <w:highlight w:val="white"/>
              </w:rPr>
              <w:t>="</w:t>
            </w:r>
            <w:r w:rsidRPr="00821CCD">
              <w:rPr>
                <w:rFonts w:cs="Arial"/>
                <w:color w:val="000000"/>
                <w:sz w:val="16"/>
                <w:szCs w:val="16"/>
                <w:highlight w:val="white"/>
              </w:rPr>
              <w:t>7785</w:t>
            </w:r>
            <w:r w:rsidRPr="00821CCD">
              <w:rPr>
                <w:rFonts w:cs="Arial"/>
                <w:color w:val="0000FF"/>
                <w:sz w:val="16"/>
                <w:szCs w:val="16"/>
                <w:highlight w:val="white"/>
              </w:rPr>
              <w:t>"</w:t>
            </w:r>
            <w:r w:rsidRPr="00821CCD">
              <w:rPr>
                <w:rFonts w:cs="Arial"/>
                <w:color w:val="FF0000"/>
                <w:sz w:val="16"/>
                <w:szCs w:val="16"/>
                <w:highlight w:val="white"/>
              </w:rPr>
              <w:t xml:space="preserve"> </w:t>
            </w:r>
            <w:proofErr w:type="spellStart"/>
            <w:r w:rsidRPr="00821CCD">
              <w:rPr>
                <w:rFonts w:cs="Arial"/>
                <w:color w:val="FF0000"/>
                <w:sz w:val="16"/>
                <w:szCs w:val="16"/>
                <w:highlight w:val="white"/>
              </w:rPr>
              <w:t>fieldlabel</w:t>
            </w:r>
            <w:proofErr w:type="spellEnd"/>
            <w:r w:rsidRPr="00821CCD">
              <w:rPr>
                <w:rFonts w:cs="Arial"/>
                <w:color w:val="0000FF"/>
                <w:sz w:val="16"/>
                <w:szCs w:val="16"/>
                <w:highlight w:val="white"/>
              </w:rPr>
              <w:t>="</w:t>
            </w:r>
            <w:r w:rsidRPr="00821CCD">
              <w:rPr>
                <w:rFonts w:cs="Arial"/>
                <w:color w:val="000000"/>
                <w:sz w:val="16"/>
                <w:szCs w:val="16"/>
                <w:highlight w:val="white"/>
              </w:rPr>
              <w:t>Employment Status</w:t>
            </w:r>
            <w:r w:rsidRPr="00821CCD">
              <w:rPr>
                <w:rFonts w:cs="Arial"/>
                <w:color w:val="0000FF"/>
                <w:sz w:val="16"/>
                <w:szCs w:val="16"/>
                <w:highlight w:val="white"/>
              </w:rPr>
              <w:t>"</w:t>
            </w:r>
            <w:r w:rsidRPr="00821CCD">
              <w:rPr>
                <w:rFonts w:cs="Arial"/>
                <w:color w:val="FF0000"/>
                <w:sz w:val="16"/>
                <w:szCs w:val="16"/>
                <w:highlight w:val="white"/>
              </w:rPr>
              <w:t xml:space="preserve"> </w:t>
            </w:r>
            <w:proofErr w:type="spellStart"/>
            <w:r w:rsidRPr="00821CCD">
              <w:rPr>
                <w:rFonts w:cs="Arial"/>
                <w:color w:val="FF0000"/>
                <w:sz w:val="16"/>
                <w:szCs w:val="16"/>
                <w:highlight w:val="white"/>
              </w:rPr>
              <w:t>displaymode</w:t>
            </w:r>
            <w:proofErr w:type="spellEnd"/>
            <w:r w:rsidRPr="00821CCD">
              <w:rPr>
                <w:rFonts w:cs="Arial"/>
                <w:color w:val="0000FF"/>
                <w:sz w:val="16"/>
                <w:szCs w:val="16"/>
                <w:highlight w:val="white"/>
              </w:rPr>
              <w:t>="</w:t>
            </w:r>
            <w:proofErr w:type="spellStart"/>
            <w:r w:rsidRPr="00821CCD">
              <w:rPr>
                <w:rFonts w:cs="Arial"/>
                <w:color w:val="000000"/>
                <w:sz w:val="16"/>
                <w:szCs w:val="16"/>
                <w:highlight w:val="white"/>
              </w:rPr>
              <w:t>readonly</w:t>
            </w:r>
            <w:proofErr w:type="spellEnd"/>
            <w:r w:rsidRPr="00821CCD">
              <w:rPr>
                <w:rFonts w:cs="Arial"/>
                <w:color w:val="0000FF"/>
                <w:sz w:val="16"/>
                <w:szCs w:val="16"/>
                <w:highlight w:val="white"/>
              </w:rPr>
              <w:t>"&gt;</w:t>
            </w:r>
            <w:proofErr w:type="gramStart"/>
            <w:r w:rsidRPr="00821CCD">
              <w:rPr>
                <w:rFonts w:cs="Arial"/>
                <w:color w:val="0000FF"/>
                <w:sz w:val="16"/>
                <w:szCs w:val="16"/>
                <w:highlight w:val="white"/>
              </w:rPr>
              <w:t>&lt;![</w:t>
            </w:r>
            <w:proofErr w:type="gramEnd"/>
            <w:r w:rsidRPr="00821CCD">
              <w:rPr>
                <w:rFonts w:cs="Arial"/>
                <w:color w:val="0000FF"/>
                <w:sz w:val="16"/>
                <w:szCs w:val="16"/>
                <w:highlight w:val="white"/>
              </w:rPr>
              <w:t>CDATA[</w:t>
            </w:r>
            <w:r w:rsidRPr="00821CCD">
              <w:rPr>
                <w:rFonts w:cs="Arial"/>
                <w:color w:val="000000"/>
                <w:sz w:val="16"/>
                <w:szCs w:val="16"/>
                <w:highlight w:val="white"/>
              </w:rPr>
              <w:t>Response</w:t>
            </w:r>
            <w:r w:rsidRPr="00821CCD">
              <w:rPr>
                <w:rFonts w:cs="Arial"/>
                <w:color w:val="0000FF"/>
                <w:sz w:val="16"/>
                <w:szCs w:val="16"/>
                <w:highlight w:val="white"/>
              </w:rPr>
              <w:t>]]&gt;&lt;/</w:t>
            </w:r>
            <w:proofErr w:type="spellStart"/>
            <w:r w:rsidRPr="00821CCD">
              <w:rPr>
                <w:rFonts w:cs="Arial"/>
                <w:color w:val="800000"/>
                <w:sz w:val="16"/>
                <w:szCs w:val="16"/>
                <w:highlight w:val="white"/>
              </w:rPr>
              <w:t>FormInput</w:t>
            </w:r>
            <w:proofErr w:type="spellEnd"/>
            <w:r w:rsidRPr="00821CCD">
              <w:rPr>
                <w:rFonts w:cs="Arial"/>
                <w:color w:val="0000FF"/>
                <w:sz w:val="16"/>
                <w:szCs w:val="16"/>
                <w:highlight w:val="white"/>
              </w:rPr>
              <w:t>&gt;</w:t>
            </w:r>
          </w:p>
          <w:p w14:paraId="145F3DA0" w14:textId="77777777" w:rsidR="00CC4848" w:rsidRPr="00821CCD" w:rsidRDefault="00CC4848" w:rsidP="00CC4848">
            <w:pPr>
              <w:pStyle w:val="BodyTextLeft"/>
              <w:spacing w:before="0" w:after="0"/>
              <w:rPr>
                <w:rFonts w:cs="Arial"/>
                <w:color w:val="000000"/>
                <w:sz w:val="16"/>
                <w:szCs w:val="16"/>
                <w:highlight w:val="white"/>
              </w:rPr>
            </w:pPr>
            <w:r w:rsidRPr="00821CCD">
              <w:rPr>
                <w:rFonts w:cs="Arial"/>
                <w:color w:val="0000FF"/>
                <w:sz w:val="16"/>
                <w:szCs w:val="16"/>
                <w:highlight w:val="white"/>
              </w:rPr>
              <w:t xml:space="preserve">      &lt;</w:t>
            </w:r>
            <w:proofErr w:type="spellStart"/>
            <w:r w:rsidRPr="00821CCD">
              <w:rPr>
                <w:rFonts w:cs="Arial"/>
                <w:color w:val="800000"/>
                <w:sz w:val="16"/>
                <w:szCs w:val="16"/>
                <w:highlight w:val="white"/>
              </w:rPr>
              <w:t>FormInput</w:t>
            </w:r>
            <w:proofErr w:type="spellEnd"/>
            <w:r w:rsidRPr="00821CCD">
              <w:rPr>
                <w:rFonts w:cs="Arial"/>
                <w:color w:val="FF0000"/>
                <w:sz w:val="16"/>
                <w:szCs w:val="16"/>
                <w:highlight w:val="white"/>
              </w:rPr>
              <w:t xml:space="preserve"> </w:t>
            </w:r>
            <w:proofErr w:type="spellStart"/>
            <w:r w:rsidRPr="00821CCD">
              <w:rPr>
                <w:rFonts w:cs="Arial"/>
                <w:color w:val="FF0000"/>
                <w:sz w:val="16"/>
                <w:szCs w:val="16"/>
                <w:highlight w:val="white"/>
              </w:rPr>
              <w:t>fieldid</w:t>
            </w:r>
            <w:proofErr w:type="spellEnd"/>
            <w:r w:rsidRPr="00821CCD">
              <w:rPr>
                <w:rFonts w:cs="Arial"/>
                <w:color w:val="0000FF"/>
                <w:sz w:val="16"/>
                <w:szCs w:val="16"/>
                <w:highlight w:val="white"/>
              </w:rPr>
              <w:t>="</w:t>
            </w:r>
            <w:r w:rsidRPr="00821CCD">
              <w:rPr>
                <w:rFonts w:cs="Arial"/>
                <w:color w:val="000000"/>
                <w:sz w:val="16"/>
                <w:szCs w:val="16"/>
                <w:highlight w:val="white"/>
              </w:rPr>
              <w:t>7787</w:t>
            </w:r>
            <w:r w:rsidRPr="00821CCD">
              <w:rPr>
                <w:rFonts w:cs="Arial"/>
                <w:color w:val="0000FF"/>
                <w:sz w:val="16"/>
                <w:szCs w:val="16"/>
                <w:highlight w:val="white"/>
              </w:rPr>
              <w:t>"</w:t>
            </w:r>
            <w:r w:rsidRPr="00821CCD">
              <w:rPr>
                <w:rFonts w:cs="Arial"/>
                <w:color w:val="FF0000"/>
                <w:sz w:val="16"/>
                <w:szCs w:val="16"/>
                <w:highlight w:val="white"/>
              </w:rPr>
              <w:t xml:space="preserve"> </w:t>
            </w:r>
            <w:proofErr w:type="spellStart"/>
            <w:r w:rsidRPr="00821CCD">
              <w:rPr>
                <w:rFonts w:cs="Arial"/>
                <w:color w:val="FF0000"/>
                <w:sz w:val="16"/>
                <w:szCs w:val="16"/>
                <w:highlight w:val="white"/>
              </w:rPr>
              <w:t>fieldlabel</w:t>
            </w:r>
            <w:proofErr w:type="spellEnd"/>
            <w:r w:rsidRPr="00821CCD">
              <w:rPr>
                <w:rFonts w:cs="Arial"/>
                <w:color w:val="0000FF"/>
                <w:sz w:val="16"/>
                <w:szCs w:val="16"/>
                <w:highlight w:val="white"/>
              </w:rPr>
              <w:t xml:space="preserve"> ="</w:t>
            </w:r>
            <w:r w:rsidRPr="00821CCD">
              <w:rPr>
                <w:rFonts w:cs="Arial"/>
                <w:color w:val="000000"/>
                <w:sz w:val="16"/>
                <w:szCs w:val="16"/>
                <w:highlight w:val="white"/>
              </w:rPr>
              <w:t>Application Date</w:t>
            </w:r>
            <w:r w:rsidRPr="00821CCD">
              <w:rPr>
                <w:rFonts w:cs="Arial"/>
                <w:color w:val="0000FF"/>
                <w:sz w:val="16"/>
                <w:szCs w:val="16"/>
                <w:highlight w:val="white"/>
              </w:rPr>
              <w:t>"</w:t>
            </w:r>
            <w:r w:rsidRPr="00821CCD">
              <w:rPr>
                <w:rFonts w:cs="Arial"/>
                <w:color w:val="FF0000"/>
                <w:sz w:val="16"/>
                <w:szCs w:val="16"/>
                <w:highlight w:val="white"/>
              </w:rPr>
              <w:t xml:space="preserve"> </w:t>
            </w:r>
            <w:proofErr w:type="spellStart"/>
            <w:r w:rsidRPr="00821CCD">
              <w:rPr>
                <w:rFonts w:cs="Arial"/>
                <w:color w:val="FF0000"/>
                <w:sz w:val="16"/>
                <w:szCs w:val="16"/>
                <w:highlight w:val="white"/>
              </w:rPr>
              <w:t>displaymode</w:t>
            </w:r>
            <w:proofErr w:type="spellEnd"/>
            <w:r w:rsidRPr="00821CCD">
              <w:rPr>
                <w:rFonts w:cs="Arial"/>
                <w:color w:val="0000FF"/>
                <w:sz w:val="16"/>
                <w:szCs w:val="16"/>
                <w:highlight w:val="white"/>
              </w:rPr>
              <w:t>="</w:t>
            </w:r>
            <w:proofErr w:type="spellStart"/>
            <w:r w:rsidRPr="00821CCD">
              <w:rPr>
                <w:rFonts w:cs="Arial"/>
                <w:color w:val="000000"/>
                <w:sz w:val="16"/>
                <w:szCs w:val="16"/>
                <w:highlight w:val="white"/>
              </w:rPr>
              <w:t>readonly</w:t>
            </w:r>
            <w:proofErr w:type="spellEnd"/>
            <w:r w:rsidRPr="00821CCD">
              <w:rPr>
                <w:rFonts w:cs="Arial"/>
                <w:color w:val="0000FF"/>
                <w:sz w:val="16"/>
                <w:szCs w:val="16"/>
                <w:highlight w:val="white"/>
              </w:rPr>
              <w:t>"&gt;</w:t>
            </w:r>
            <w:proofErr w:type="gramStart"/>
            <w:r w:rsidRPr="00821CCD">
              <w:rPr>
                <w:rFonts w:cs="Arial"/>
                <w:color w:val="0000FF"/>
                <w:sz w:val="16"/>
                <w:szCs w:val="16"/>
                <w:highlight w:val="white"/>
              </w:rPr>
              <w:t>&lt;![</w:t>
            </w:r>
            <w:proofErr w:type="gramEnd"/>
            <w:r w:rsidRPr="00821CCD">
              <w:rPr>
                <w:rFonts w:cs="Arial"/>
                <w:color w:val="0000FF"/>
                <w:sz w:val="16"/>
                <w:szCs w:val="16"/>
                <w:highlight w:val="white"/>
              </w:rPr>
              <w:t>CDATA[</w:t>
            </w:r>
            <w:r w:rsidRPr="00821CCD">
              <w:rPr>
                <w:rFonts w:cs="Arial"/>
                <w:color w:val="000000"/>
                <w:sz w:val="16"/>
                <w:szCs w:val="16"/>
                <w:highlight w:val="white"/>
              </w:rPr>
              <w:t>Response</w:t>
            </w:r>
            <w:r w:rsidRPr="00821CCD">
              <w:rPr>
                <w:rFonts w:cs="Arial"/>
                <w:color w:val="0000FF"/>
                <w:sz w:val="16"/>
                <w:szCs w:val="16"/>
                <w:highlight w:val="white"/>
              </w:rPr>
              <w:t>]]&gt;&lt;/</w:t>
            </w:r>
            <w:proofErr w:type="spellStart"/>
            <w:r w:rsidRPr="00821CCD">
              <w:rPr>
                <w:rFonts w:cs="Arial"/>
                <w:color w:val="800000"/>
                <w:sz w:val="16"/>
                <w:szCs w:val="16"/>
                <w:highlight w:val="white"/>
              </w:rPr>
              <w:t>FormInput</w:t>
            </w:r>
            <w:proofErr w:type="spellEnd"/>
            <w:r w:rsidRPr="00821CCD">
              <w:rPr>
                <w:rFonts w:cs="Arial"/>
                <w:color w:val="0000FF"/>
                <w:sz w:val="16"/>
                <w:szCs w:val="16"/>
                <w:highlight w:val="white"/>
              </w:rPr>
              <w:t>&gt;</w:t>
            </w:r>
          </w:p>
          <w:p w14:paraId="24CBDCE6" w14:textId="77777777" w:rsidR="00CC4848" w:rsidRPr="00821CCD" w:rsidRDefault="00CC4848" w:rsidP="00CC4848">
            <w:pPr>
              <w:pStyle w:val="BodyTextLeft"/>
              <w:spacing w:before="0" w:after="0"/>
              <w:rPr>
                <w:rFonts w:cs="Arial"/>
                <w:color w:val="000000"/>
                <w:sz w:val="16"/>
                <w:szCs w:val="16"/>
                <w:highlight w:val="white"/>
              </w:rPr>
            </w:pPr>
            <w:r w:rsidRPr="00821CCD">
              <w:rPr>
                <w:rFonts w:cs="Arial"/>
                <w:color w:val="0000FF"/>
                <w:sz w:val="16"/>
                <w:szCs w:val="16"/>
                <w:highlight w:val="white"/>
              </w:rPr>
              <w:t xml:space="preserve">      &lt;</w:t>
            </w:r>
            <w:proofErr w:type="spellStart"/>
            <w:r w:rsidRPr="00821CCD">
              <w:rPr>
                <w:rFonts w:cs="Arial"/>
                <w:color w:val="800000"/>
                <w:sz w:val="16"/>
                <w:szCs w:val="16"/>
                <w:highlight w:val="white"/>
              </w:rPr>
              <w:t>FormInput</w:t>
            </w:r>
            <w:proofErr w:type="spellEnd"/>
            <w:r w:rsidRPr="00821CCD">
              <w:rPr>
                <w:rFonts w:cs="Arial"/>
                <w:color w:val="FF0000"/>
                <w:sz w:val="16"/>
                <w:szCs w:val="16"/>
                <w:highlight w:val="white"/>
              </w:rPr>
              <w:t xml:space="preserve"> </w:t>
            </w:r>
            <w:proofErr w:type="spellStart"/>
            <w:r w:rsidRPr="00821CCD">
              <w:rPr>
                <w:rFonts w:cs="Arial"/>
                <w:color w:val="FF0000"/>
                <w:sz w:val="16"/>
                <w:szCs w:val="16"/>
                <w:highlight w:val="white"/>
              </w:rPr>
              <w:t>fieldid</w:t>
            </w:r>
            <w:proofErr w:type="spellEnd"/>
            <w:r w:rsidRPr="00821CCD">
              <w:rPr>
                <w:rFonts w:cs="Arial"/>
                <w:color w:val="0000FF"/>
                <w:sz w:val="16"/>
                <w:szCs w:val="16"/>
                <w:highlight w:val="white"/>
              </w:rPr>
              <w:t>="</w:t>
            </w:r>
            <w:r w:rsidRPr="00821CCD">
              <w:rPr>
                <w:rFonts w:cs="Arial"/>
                <w:color w:val="000000"/>
                <w:sz w:val="16"/>
                <w:szCs w:val="16"/>
                <w:highlight w:val="white"/>
              </w:rPr>
              <w:t>7788</w:t>
            </w:r>
            <w:r w:rsidRPr="00821CCD">
              <w:rPr>
                <w:rFonts w:cs="Arial"/>
                <w:color w:val="0000FF"/>
                <w:sz w:val="16"/>
                <w:szCs w:val="16"/>
                <w:highlight w:val="white"/>
              </w:rPr>
              <w:t>"</w:t>
            </w:r>
            <w:r w:rsidRPr="00821CCD">
              <w:rPr>
                <w:rFonts w:cs="Arial"/>
                <w:color w:val="FF0000"/>
                <w:sz w:val="16"/>
                <w:szCs w:val="16"/>
                <w:highlight w:val="white"/>
              </w:rPr>
              <w:t xml:space="preserve"> </w:t>
            </w:r>
            <w:proofErr w:type="spellStart"/>
            <w:r w:rsidRPr="00821CCD">
              <w:rPr>
                <w:rFonts w:cs="Arial"/>
                <w:color w:val="FF0000"/>
                <w:sz w:val="16"/>
                <w:szCs w:val="16"/>
                <w:highlight w:val="white"/>
              </w:rPr>
              <w:t>fieldlabel</w:t>
            </w:r>
            <w:proofErr w:type="spellEnd"/>
            <w:r w:rsidRPr="00821CCD">
              <w:rPr>
                <w:rFonts w:cs="Arial"/>
                <w:color w:val="0000FF"/>
                <w:sz w:val="16"/>
                <w:szCs w:val="16"/>
                <w:highlight w:val="white"/>
              </w:rPr>
              <w:t xml:space="preserve"> ="</w:t>
            </w:r>
            <w:r w:rsidRPr="00821CCD">
              <w:rPr>
                <w:rFonts w:cs="Arial"/>
                <w:color w:val="000000"/>
                <w:sz w:val="16"/>
                <w:szCs w:val="16"/>
                <w:highlight w:val="white"/>
              </w:rPr>
              <w:t>Eligibility</w:t>
            </w:r>
            <w:r w:rsidRPr="00821CCD">
              <w:rPr>
                <w:rFonts w:cs="Arial"/>
                <w:color w:val="0000FF"/>
                <w:sz w:val="16"/>
                <w:szCs w:val="16"/>
                <w:highlight w:val="white"/>
              </w:rPr>
              <w:t>"</w:t>
            </w:r>
            <w:r w:rsidRPr="00821CCD">
              <w:rPr>
                <w:rFonts w:cs="Arial"/>
                <w:color w:val="FF0000"/>
                <w:sz w:val="16"/>
                <w:szCs w:val="16"/>
                <w:highlight w:val="white"/>
              </w:rPr>
              <w:t xml:space="preserve"> </w:t>
            </w:r>
            <w:proofErr w:type="spellStart"/>
            <w:r w:rsidRPr="00821CCD">
              <w:rPr>
                <w:rFonts w:cs="Arial"/>
                <w:color w:val="FF0000"/>
                <w:sz w:val="16"/>
                <w:szCs w:val="16"/>
                <w:highlight w:val="white"/>
              </w:rPr>
              <w:t>displaymode</w:t>
            </w:r>
            <w:proofErr w:type="spellEnd"/>
            <w:r w:rsidRPr="00821CCD">
              <w:rPr>
                <w:rFonts w:cs="Arial"/>
                <w:color w:val="0000FF"/>
                <w:sz w:val="16"/>
                <w:szCs w:val="16"/>
                <w:highlight w:val="white"/>
              </w:rPr>
              <w:t>="</w:t>
            </w:r>
            <w:proofErr w:type="spellStart"/>
            <w:r w:rsidRPr="00821CCD">
              <w:rPr>
                <w:rFonts w:cs="Arial"/>
                <w:color w:val="000000"/>
                <w:sz w:val="16"/>
                <w:szCs w:val="16"/>
                <w:highlight w:val="white"/>
              </w:rPr>
              <w:t>readonly</w:t>
            </w:r>
            <w:proofErr w:type="spellEnd"/>
            <w:r w:rsidRPr="00821CCD">
              <w:rPr>
                <w:rFonts w:cs="Arial"/>
                <w:color w:val="0000FF"/>
                <w:sz w:val="16"/>
                <w:szCs w:val="16"/>
                <w:highlight w:val="white"/>
              </w:rPr>
              <w:t>"&gt;</w:t>
            </w:r>
            <w:proofErr w:type="gramStart"/>
            <w:r w:rsidRPr="00821CCD">
              <w:rPr>
                <w:rFonts w:cs="Arial"/>
                <w:color w:val="0000FF"/>
                <w:sz w:val="16"/>
                <w:szCs w:val="16"/>
                <w:highlight w:val="white"/>
              </w:rPr>
              <w:t>&lt;![</w:t>
            </w:r>
            <w:proofErr w:type="gramEnd"/>
            <w:r w:rsidRPr="00821CCD">
              <w:rPr>
                <w:rFonts w:cs="Arial"/>
                <w:color w:val="0000FF"/>
                <w:sz w:val="16"/>
                <w:szCs w:val="16"/>
                <w:highlight w:val="white"/>
              </w:rPr>
              <w:t>CDATA[</w:t>
            </w:r>
            <w:r w:rsidRPr="00821CCD">
              <w:rPr>
                <w:rFonts w:cs="Arial"/>
                <w:color w:val="000000"/>
                <w:sz w:val="16"/>
                <w:szCs w:val="16"/>
                <w:highlight w:val="white"/>
              </w:rPr>
              <w:t>Response</w:t>
            </w:r>
            <w:r w:rsidRPr="00821CCD">
              <w:rPr>
                <w:rFonts w:cs="Arial"/>
                <w:color w:val="0000FF"/>
                <w:sz w:val="16"/>
                <w:szCs w:val="16"/>
                <w:highlight w:val="white"/>
              </w:rPr>
              <w:t>]]&gt;&lt;/</w:t>
            </w:r>
            <w:proofErr w:type="spellStart"/>
            <w:r w:rsidRPr="00821CCD">
              <w:rPr>
                <w:rFonts w:cs="Arial"/>
                <w:color w:val="800000"/>
                <w:sz w:val="16"/>
                <w:szCs w:val="16"/>
                <w:highlight w:val="white"/>
              </w:rPr>
              <w:t>FormInput</w:t>
            </w:r>
            <w:proofErr w:type="spellEnd"/>
            <w:r w:rsidRPr="00821CCD">
              <w:rPr>
                <w:rFonts w:cs="Arial"/>
                <w:color w:val="0000FF"/>
                <w:sz w:val="16"/>
                <w:szCs w:val="16"/>
                <w:highlight w:val="white"/>
              </w:rPr>
              <w:t>&gt;</w:t>
            </w:r>
          </w:p>
          <w:p w14:paraId="3BE618C1" w14:textId="77777777" w:rsidR="00CC4848" w:rsidRPr="00821CCD" w:rsidRDefault="00CC4848" w:rsidP="00CC4848">
            <w:pPr>
              <w:pStyle w:val="BodyTextLeft"/>
              <w:spacing w:before="0" w:after="0"/>
              <w:rPr>
                <w:rFonts w:cs="Arial"/>
                <w:color w:val="000000"/>
                <w:sz w:val="16"/>
                <w:szCs w:val="16"/>
                <w:highlight w:val="white"/>
              </w:rPr>
            </w:pPr>
            <w:r w:rsidRPr="00821CCD">
              <w:rPr>
                <w:rFonts w:cs="Arial"/>
                <w:color w:val="0000FF"/>
                <w:sz w:val="16"/>
                <w:szCs w:val="16"/>
                <w:highlight w:val="white"/>
              </w:rPr>
              <w:t xml:space="preserve">      &lt;</w:t>
            </w:r>
            <w:proofErr w:type="spellStart"/>
            <w:r w:rsidRPr="00821CCD">
              <w:rPr>
                <w:rFonts w:cs="Arial"/>
                <w:color w:val="800000"/>
                <w:sz w:val="16"/>
                <w:szCs w:val="16"/>
                <w:highlight w:val="white"/>
              </w:rPr>
              <w:t>FormInput</w:t>
            </w:r>
            <w:proofErr w:type="spellEnd"/>
            <w:r w:rsidRPr="00821CCD">
              <w:rPr>
                <w:rFonts w:cs="Arial"/>
                <w:color w:val="FF0000"/>
                <w:sz w:val="16"/>
                <w:szCs w:val="16"/>
                <w:highlight w:val="white"/>
              </w:rPr>
              <w:t xml:space="preserve"> </w:t>
            </w:r>
            <w:proofErr w:type="spellStart"/>
            <w:r w:rsidRPr="00821CCD">
              <w:rPr>
                <w:rFonts w:cs="Arial"/>
                <w:color w:val="FF0000"/>
                <w:sz w:val="16"/>
                <w:szCs w:val="16"/>
                <w:highlight w:val="white"/>
              </w:rPr>
              <w:t>fieldid</w:t>
            </w:r>
            <w:proofErr w:type="spellEnd"/>
            <w:r w:rsidRPr="00821CCD">
              <w:rPr>
                <w:rFonts w:cs="Arial"/>
                <w:color w:val="0000FF"/>
                <w:sz w:val="16"/>
                <w:szCs w:val="16"/>
                <w:highlight w:val="white"/>
              </w:rPr>
              <w:t>="</w:t>
            </w:r>
            <w:r w:rsidRPr="00821CCD">
              <w:rPr>
                <w:rFonts w:cs="Arial"/>
                <w:color w:val="000000"/>
                <w:sz w:val="16"/>
                <w:szCs w:val="16"/>
                <w:highlight w:val="white"/>
              </w:rPr>
              <w:t>7789</w:t>
            </w:r>
            <w:r w:rsidRPr="00821CCD">
              <w:rPr>
                <w:rFonts w:cs="Arial"/>
                <w:color w:val="0000FF"/>
                <w:sz w:val="16"/>
                <w:szCs w:val="16"/>
                <w:highlight w:val="white"/>
              </w:rPr>
              <w:t>"</w:t>
            </w:r>
            <w:r w:rsidRPr="00821CCD">
              <w:rPr>
                <w:rFonts w:cs="Arial"/>
                <w:color w:val="FF0000"/>
                <w:sz w:val="16"/>
                <w:szCs w:val="16"/>
                <w:highlight w:val="white"/>
              </w:rPr>
              <w:t xml:space="preserve"> </w:t>
            </w:r>
            <w:proofErr w:type="spellStart"/>
            <w:r w:rsidRPr="00821CCD">
              <w:rPr>
                <w:rFonts w:cs="Arial"/>
                <w:color w:val="FF0000"/>
                <w:sz w:val="16"/>
                <w:szCs w:val="16"/>
                <w:highlight w:val="white"/>
              </w:rPr>
              <w:t>fieldlabel</w:t>
            </w:r>
            <w:proofErr w:type="spellEnd"/>
            <w:r w:rsidRPr="00821CCD">
              <w:rPr>
                <w:rFonts w:cs="Arial"/>
                <w:color w:val="0000FF"/>
                <w:sz w:val="16"/>
                <w:szCs w:val="16"/>
                <w:highlight w:val="white"/>
              </w:rPr>
              <w:t xml:space="preserve"> ="</w:t>
            </w:r>
            <w:r w:rsidRPr="00821CCD">
              <w:rPr>
                <w:rFonts w:cs="Arial"/>
                <w:color w:val="000000"/>
                <w:sz w:val="16"/>
                <w:szCs w:val="16"/>
                <w:highlight w:val="white"/>
              </w:rPr>
              <w:t>Comments</w:t>
            </w:r>
            <w:r w:rsidRPr="00821CCD">
              <w:rPr>
                <w:rFonts w:cs="Arial"/>
                <w:color w:val="0000FF"/>
                <w:sz w:val="16"/>
                <w:szCs w:val="16"/>
                <w:highlight w:val="white"/>
              </w:rPr>
              <w:t>"</w:t>
            </w:r>
            <w:r w:rsidRPr="00821CCD">
              <w:rPr>
                <w:rFonts w:cs="Arial"/>
                <w:color w:val="FF0000"/>
                <w:sz w:val="16"/>
                <w:szCs w:val="16"/>
                <w:highlight w:val="white"/>
              </w:rPr>
              <w:t xml:space="preserve"> </w:t>
            </w:r>
            <w:proofErr w:type="spellStart"/>
            <w:r w:rsidRPr="00821CCD">
              <w:rPr>
                <w:rFonts w:cs="Arial"/>
                <w:color w:val="FF0000"/>
                <w:sz w:val="16"/>
                <w:szCs w:val="16"/>
                <w:highlight w:val="white"/>
              </w:rPr>
              <w:t>displaymode</w:t>
            </w:r>
            <w:proofErr w:type="spellEnd"/>
            <w:r w:rsidRPr="00821CCD">
              <w:rPr>
                <w:rFonts w:cs="Arial"/>
                <w:color w:val="0000FF"/>
                <w:sz w:val="16"/>
                <w:szCs w:val="16"/>
                <w:highlight w:val="white"/>
              </w:rPr>
              <w:t>="</w:t>
            </w:r>
            <w:proofErr w:type="spellStart"/>
            <w:r w:rsidRPr="00821CCD">
              <w:rPr>
                <w:rFonts w:cs="Arial"/>
                <w:color w:val="000000"/>
                <w:sz w:val="16"/>
                <w:szCs w:val="16"/>
                <w:highlight w:val="white"/>
              </w:rPr>
              <w:t>readonly</w:t>
            </w:r>
            <w:proofErr w:type="spellEnd"/>
            <w:r w:rsidRPr="00821CCD">
              <w:rPr>
                <w:rFonts w:cs="Arial"/>
                <w:color w:val="0000FF"/>
                <w:sz w:val="16"/>
                <w:szCs w:val="16"/>
                <w:highlight w:val="white"/>
              </w:rPr>
              <w:t>"&gt;</w:t>
            </w:r>
            <w:proofErr w:type="gramStart"/>
            <w:r w:rsidRPr="00821CCD">
              <w:rPr>
                <w:rFonts w:cs="Arial"/>
                <w:color w:val="0000FF"/>
                <w:sz w:val="16"/>
                <w:szCs w:val="16"/>
                <w:highlight w:val="white"/>
              </w:rPr>
              <w:t>&lt;![</w:t>
            </w:r>
            <w:proofErr w:type="gramEnd"/>
            <w:r w:rsidRPr="00821CCD">
              <w:rPr>
                <w:rFonts w:cs="Arial"/>
                <w:color w:val="0000FF"/>
                <w:sz w:val="16"/>
                <w:szCs w:val="16"/>
                <w:highlight w:val="white"/>
              </w:rPr>
              <w:t>CDATA[</w:t>
            </w:r>
            <w:r w:rsidRPr="00821CCD">
              <w:rPr>
                <w:rFonts w:cs="Arial"/>
                <w:color w:val="000000"/>
                <w:sz w:val="16"/>
                <w:szCs w:val="16"/>
                <w:highlight w:val="white"/>
              </w:rPr>
              <w:t>Response</w:t>
            </w:r>
            <w:r w:rsidRPr="00821CCD">
              <w:rPr>
                <w:rFonts w:cs="Arial"/>
                <w:color w:val="0000FF"/>
                <w:sz w:val="16"/>
                <w:szCs w:val="16"/>
                <w:highlight w:val="white"/>
              </w:rPr>
              <w:t>]]&gt;&lt;/</w:t>
            </w:r>
            <w:proofErr w:type="spellStart"/>
            <w:r w:rsidRPr="00821CCD">
              <w:rPr>
                <w:rFonts w:cs="Arial"/>
                <w:color w:val="800000"/>
                <w:sz w:val="16"/>
                <w:szCs w:val="16"/>
                <w:highlight w:val="white"/>
              </w:rPr>
              <w:t>FormInput</w:t>
            </w:r>
            <w:proofErr w:type="spellEnd"/>
            <w:r w:rsidRPr="00821CCD">
              <w:rPr>
                <w:rFonts w:cs="Arial"/>
                <w:color w:val="0000FF"/>
                <w:sz w:val="16"/>
                <w:szCs w:val="16"/>
                <w:highlight w:val="white"/>
              </w:rPr>
              <w:t>&gt;</w:t>
            </w:r>
          </w:p>
          <w:p w14:paraId="05507C9C" w14:textId="77777777" w:rsidR="00CC4848" w:rsidRPr="00821CCD" w:rsidRDefault="00CC4848" w:rsidP="00CC4848">
            <w:pPr>
              <w:pStyle w:val="BodyTextLeft"/>
              <w:spacing w:before="0" w:after="0"/>
              <w:rPr>
                <w:rFonts w:cs="Arial"/>
                <w:color w:val="000000"/>
                <w:sz w:val="16"/>
                <w:szCs w:val="16"/>
                <w:highlight w:val="white"/>
              </w:rPr>
            </w:pPr>
            <w:r w:rsidRPr="00821CCD">
              <w:rPr>
                <w:rFonts w:cs="Arial"/>
                <w:color w:val="0000FF"/>
                <w:sz w:val="16"/>
                <w:szCs w:val="16"/>
                <w:highlight w:val="white"/>
              </w:rPr>
              <w:t xml:space="preserve">   &lt;/</w:t>
            </w:r>
            <w:r w:rsidRPr="00821CCD">
              <w:rPr>
                <w:rFonts w:cs="Arial"/>
                <w:color w:val="800000"/>
                <w:sz w:val="16"/>
                <w:szCs w:val="16"/>
                <w:highlight w:val="white"/>
              </w:rPr>
              <w:t>Form</w:t>
            </w:r>
            <w:r w:rsidRPr="00821CCD">
              <w:rPr>
                <w:rFonts w:cs="Arial"/>
                <w:color w:val="0000FF"/>
                <w:sz w:val="16"/>
                <w:szCs w:val="16"/>
                <w:highlight w:val="white"/>
              </w:rPr>
              <w:t>&gt;</w:t>
            </w:r>
          </w:p>
          <w:p w14:paraId="293B745D" w14:textId="77777777" w:rsidR="00CC4848" w:rsidRDefault="00CC4848" w:rsidP="00CC4848">
            <w:pPr>
              <w:pStyle w:val="BodyTextLeft"/>
              <w:spacing w:before="0"/>
              <w:rPr>
                <w:rFonts w:cs="Arial"/>
                <w:color w:val="0000FF"/>
                <w:sz w:val="17"/>
                <w:szCs w:val="17"/>
              </w:rPr>
            </w:pPr>
            <w:r w:rsidRPr="00821CCD">
              <w:rPr>
                <w:rFonts w:cs="Arial"/>
                <w:color w:val="0000FF"/>
                <w:sz w:val="16"/>
                <w:szCs w:val="16"/>
                <w:highlight w:val="white"/>
              </w:rPr>
              <w:t>&lt;/</w:t>
            </w:r>
            <w:r w:rsidRPr="00821CCD">
              <w:rPr>
                <w:rFonts w:cs="Arial"/>
                <w:color w:val="800000"/>
                <w:sz w:val="16"/>
                <w:szCs w:val="16"/>
                <w:highlight w:val="white"/>
              </w:rPr>
              <w:t>Forms</w:t>
            </w:r>
            <w:r w:rsidRPr="00821CCD">
              <w:rPr>
                <w:rFonts w:cs="Arial"/>
                <w:color w:val="0000FF"/>
                <w:sz w:val="17"/>
                <w:szCs w:val="17"/>
                <w:highlight w:val="white"/>
              </w:rPr>
              <w:t>&gt;</w:t>
            </w:r>
          </w:p>
          <w:p w14:paraId="68EBE9CD" w14:textId="3F7F989A" w:rsidR="00AE5E0E" w:rsidRDefault="00AE5E0E" w:rsidP="00AE5E0E">
            <w:pPr>
              <w:pStyle w:val="BodyTextLeft"/>
              <w:rPr>
                <w:rFonts w:cs="Arial"/>
              </w:rPr>
            </w:pPr>
            <w:r>
              <w:rPr>
                <w:rFonts w:cs="Arial"/>
              </w:rPr>
              <w:t>JSON:</w:t>
            </w:r>
          </w:p>
          <w:p w14:paraId="5EB852AA" w14:textId="77777777" w:rsidR="00AE5E0E" w:rsidRPr="00AE5E0E" w:rsidRDefault="00AE5E0E" w:rsidP="00AE5E0E">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w:t>
            </w:r>
          </w:p>
          <w:p w14:paraId="6048289C" w14:textId="77777777" w:rsidR="00AE5E0E" w:rsidRPr="00AE5E0E" w:rsidRDefault="00AE5E0E" w:rsidP="00AE5E0E">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"Forms"</w:t>
            </w:r>
            <w:r w:rsidRPr="00AE5E0E">
              <w:rPr>
                <w:rFonts w:ascii="Arial" w:hAnsi="Arial" w:cs="Arial"/>
                <w:color w:val="000000"/>
                <w:sz w:val="16"/>
                <w:szCs w:val="16"/>
              </w:rPr>
              <w:t>: {</w:t>
            </w:r>
          </w:p>
          <w:p w14:paraId="4B4AD53E" w14:textId="77777777" w:rsidR="00AE5E0E" w:rsidRPr="00AE5E0E" w:rsidRDefault="00AE5E0E" w:rsidP="00AE5E0E">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"Form"</w:t>
            </w:r>
            <w:r w:rsidRPr="00AE5E0E">
              <w:rPr>
                <w:rFonts w:ascii="Arial" w:hAnsi="Arial" w:cs="Arial"/>
                <w:color w:val="000000"/>
                <w:sz w:val="16"/>
                <w:szCs w:val="16"/>
              </w:rPr>
              <w:t>: {</w:t>
            </w:r>
          </w:p>
          <w:p w14:paraId="10E38CEF" w14:textId="77777777" w:rsidR="00AE5E0E" w:rsidRPr="00AE5E0E" w:rsidRDefault="00AE5E0E" w:rsidP="00AE5E0E">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FormInput</w:t>
            </w:r>
            <w:proofErr w:type="spellEnd"/>
            <w:r w:rsidRPr="00AE5E0E">
              <w:rPr>
                <w:rFonts w:ascii="Arial" w:hAnsi="Arial" w:cs="Arial"/>
                <w:color w:val="A31515"/>
                <w:sz w:val="16"/>
                <w:szCs w:val="16"/>
              </w:rPr>
              <w:t>"</w:t>
            </w:r>
            <w:r w:rsidRPr="00AE5E0E">
              <w:rPr>
                <w:rFonts w:ascii="Arial" w:hAnsi="Arial" w:cs="Arial"/>
                <w:color w:val="000000"/>
                <w:sz w:val="16"/>
                <w:szCs w:val="16"/>
              </w:rPr>
              <w:t>: [</w:t>
            </w:r>
          </w:p>
          <w:p w14:paraId="04A26566" w14:textId="77777777" w:rsidR="00AE5E0E" w:rsidRPr="00AE5E0E" w:rsidRDefault="00AE5E0E" w:rsidP="00AE5E0E">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6518B2D9" w14:textId="77777777" w:rsidR="00AE5E0E" w:rsidRPr="00AE5E0E" w:rsidRDefault="00AE5E0E" w:rsidP="00AE5E0E">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fieldid</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"7785"</w:t>
            </w:r>
            <w:r w:rsidRPr="00AE5E0E">
              <w:rPr>
                <w:rFonts w:ascii="Arial" w:hAnsi="Arial" w:cs="Arial"/>
                <w:color w:val="000000"/>
                <w:sz w:val="16"/>
                <w:szCs w:val="16"/>
              </w:rPr>
              <w:t>,</w:t>
            </w:r>
          </w:p>
          <w:p w14:paraId="7F9222E4" w14:textId="77777777" w:rsidR="00AE5E0E" w:rsidRPr="00AE5E0E" w:rsidRDefault="00AE5E0E" w:rsidP="00AE5E0E">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fieldlabel</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"Employment Status"</w:t>
            </w:r>
            <w:r w:rsidRPr="00AE5E0E">
              <w:rPr>
                <w:rFonts w:ascii="Arial" w:hAnsi="Arial" w:cs="Arial"/>
                <w:color w:val="000000"/>
                <w:sz w:val="16"/>
                <w:szCs w:val="16"/>
              </w:rPr>
              <w:t>,</w:t>
            </w:r>
          </w:p>
          <w:p w14:paraId="245192E5" w14:textId="77777777" w:rsidR="00AE5E0E" w:rsidRPr="00AE5E0E" w:rsidRDefault="00AE5E0E" w:rsidP="00AE5E0E">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displaymode</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w:t>
            </w:r>
            <w:proofErr w:type="spellStart"/>
            <w:r w:rsidRPr="00AE5E0E">
              <w:rPr>
                <w:rFonts w:ascii="Arial" w:hAnsi="Arial" w:cs="Arial"/>
                <w:color w:val="0451A5"/>
                <w:sz w:val="16"/>
                <w:szCs w:val="16"/>
              </w:rPr>
              <w:t>readonly</w:t>
            </w:r>
            <w:proofErr w:type="spellEnd"/>
            <w:r w:rsidRPr="00AE5E0E">
              <w:rPr>
                <w:rFonts w:ascii="Arial" w:hAnsi="Arial" w:cs="Arial"/>
                <w:color w:val="0451A5"/>
                <w:sz w:val="16"/>
                <w:szCs w:val="16"/>
              </w:rPr>
              <w:t>"</w:t>
            </w:r>
            <w:r w:rsidRPr="00AE5E0E">
              <w:rPr>
                <w:rFonts w:ascii="Arial" w:hAnsi="Arial" w:cs="Arial"/>
                <w:color w:val="000000"/>
                <w:sz w:val="16"/>
                <w:szCs w:val="16"/>
              </w:rPr>
              <w:t>,</w:t>
            </w:r>
          </w:p>
          <w:p w14:paraId="687D1DA7" w14:textId="77777777" w:rsidR="00AE5E0E" w:rsidRPr="00AE5E0E" w:rsidRDefault="00AE5E0E" w:rsidP="00AE5E0E">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"value"</w:t>
            </w:r>
            <w:r w:rsidRPr="00AE5E0E">
              <w:rPr>
                <w:rFonts w:ascii="Arial" w:hAnsi="Arial" w:cs="Arial"/>
                <w:color w:val="000000"/>
                <w:sz w:val="16"/>
                <w:szCs w:val="16"/>
              </w:rPr>
              <w:t xml:space="preserve">: </w:t>
            </w:r>
            <w:r w:rsidRPr="00AE5E0E">
              <w:rPr>
                <w:rFonts w:ascii="Arial" w:hAnsi="Arial" w:cs="Arial"/>
                <w:color w:val="0451A5"/>
                <w:sz w:val="16"/>
                <w:szCs w:val="16"/>
              </w:rPr>
              <w:t>""</w:t>
            </w:r>
          </w:p>
          <w:p w14:paraId="22E76DEE" w14:textId="77777777" w:rsidR="00AE5E0E" w:rsidRPr="00AE5E0E" w:rsidRDefault="00AE5E0E" w:rsidP="00AE5E0E">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23710A45" w14:textId="77777777" w:rsidR="00AE5E0E" w:rsidRPr="00AE5E0E" w:rsidRDefault="00AE5E0E" w:rsidP="00AE5E0E">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42A3C57E" w14:textId="77777777" w:rsidR="00AE5E0E" w:rsidRPr="00AE5E0E" w:rsidRDefault="00AE5E0E" w:rsidP="00AE5E0E">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fieldid</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"7787"</w:t>
            </w:r>
            <w:r w:rsidRPr="00AE5E0E">
              <w:rPr>
                <w:rFonts w:ascii="Arial" w:hAnsi="Arial" w:cs="Arial"/>
                <w:color w:val="000000"/>
                <w:sz w:val="16"/>
                <w:szCs w:val="16"/>
              </w:rPr>
              <w:t>,</w:t>
            </w:r>
          </w:p>
          <w:p w14:paraId="1FDC571B" w14:textId="77777777" w:rsidR="00AE5E0E" w:rsidRPr="00AE5E0E" w:rsidRDefault="00AE5E0E" w:rsidP="00AE5E0E">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lastRenderedPageBreak/>
              <w:t>                    </w:t>
            </w:r>
            <w:r w:rsidRPr="00AE5E0E">
              <w:rPr>
                <w:rFonts w:ascii="Arial" w:hAnsi="Arial" w:cs="Arial"/>
                <w:color w:val="A31515"/>
                <w:sz w:val="16"/>
                <w:szCs w:val="16"/>
              </w:rPr>
              <w:t>"</w:t>
            </w:r>
            <w:proofErr w:type="spellStart"/>
            <w:r w:rsidRPr="00AE5E0E">
              <w:rPr>
                <w:rFonts w:ascii="Arial" w:hAnsi="Arial" w:cs="Arial"/>
                <w:color w:val="A31515"/>
                <w:sz w:val="16"/>
                <w:szCs w:val="16"/>
              </w:rPr>
              <w:t>fieldlabel</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"Application Date"</w:t>
            </w:r>
            <w:r w:rsidRPr="00AE5E0E">
              <w:rPr>
                <w:rFonts w:ascii="Arial" w:hAnsi="Arial" w:cs="Arial"/>
                <w:color w:val="000000"/>
                <w:sz w:val="16"/>
                <w:szCs w:val="16"/>
              </w:rPr>
              <w:t>,</w:t>
            </w:r>
          </w:p>
          <w:p w14:paraId="63066299" w14:textId="77777777" w:rsidR="00AE5E0E" w:rsidRPr="00AE5E0E" w:rsidRDefault="00AE5E0E" w:rsidP="00AE5E0E">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displaymode</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w:t>
            </w:r>
            <w:proofErr w:type="spellStart"/>
            <w:r w:rsidRPr="00AE5E0E">
              <w:rPr>
                <w:rFonts w:ascii="Arial" w:hAnsi="Arial" w:cs="Arial"/>
                <w:color w:val="0451A5"/>
                <w:sz w:val="16"/>
                <w:szCs w:val="16"/>
              </w:rPr>
              <w:t>readonly</w:t>
            </w:r>
            <w:proofErr w:type="spellEnd"/>
            <w:r w:rsidRPr="00AE5E0E">
              <w:rPr>
                <w:rFonts w:ascii="Arial" w:hAnsi="Arial" w:cs="Arial"/>
                <w:color w:val="0451A5"/>
                <w:sz w:val="16"/>
                <w:szCs w:val="16"/>
              </w:rPr>
              <w:t>"</w:t>
            </w:r>
            <w:r w:rsidRPr="00AE5E0E">
              <w:rPr>
                <w:rFonts w:ascii="Arial" w:hAnsi="Arial" w:cs="Arial"/>
                <w:color w:val="000000"/>
                <w:sz w:val="16"/>
                <w:szCs w:val="16"/>
              </w:rPr>
              <w:t>,</w:t>
            </w:r>
          </w:p>
          <w:p w14:paraId="070185D7" w14:textId="77777777" w:rsidR="00AE5E0E" w:rsidRPr="00AE5E0E" w:rsidRDefault="00AE5E0E" w:rsidP="00AE5E0E">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"value"</w:t>
            </w:r>
            <w:r w:rsidRPr="00AE5E0E">
              <w:rPr>
                <w:rFonts w:ascii="Arial" w:hAnsi="Arial" w:cs="Arial"/>
                <w:color w:val="000000"/>
                <w:sz w:val="16"/>
                <w:szCs w:val="16"/>
              </w:rPr>
              <w:t xml:space="preserve">: </w:t>
            </w:r>
            <w:r w:rsidRPr="00AE5E0E">
              <w:rPr>
                <w:rFonts w:ascii="Arial" w:hAnsi="Arial" w:cs="Arial"/>
                <w:color w:val="0451A5"/>
                <w:sz w:val="16"/>
                <w:szCs w:val="16"/>
              </w:rPr>
              <w:t>""</w:t>
            </w:r>
          </w:p>
          <w:p w14:paraId="60783F0D" w14:textId="77777777" w:rsidR="00AE5E0E" w:rsidRPr="00AE5E0E" w:rsidRDefault="00AE5E0E" w:rsidP="00AE5E0E">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0017CD8A" w14:textId="77777777" w:rsidR="00AE5E0E" w:rsidRPr="00AE5E0E" w:rsidRDefault="00AE5E0E" w:rsidP="00AE5E0E">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2C34C541" w14:textId="77777777" w:rsidR="00AE5E0E" w:rsidRPr="00AE5E0E" w:rsidRDefault="00AE5E0E" w:rsidP="00AE5E0E">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fieldid</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"7788"</w:t>
            </w:r>
            <w:r w:rsidRPr="00AE5E0E">
              <w:rPr>
                <w:rFonts w:ascii="Arial" w:hAnsi="Arial" w:cs="Arial"/>
                <w:color w:val="000000"/>
                <w:sz w:val="16"/>
                <w:szCs w:val="16"/>
              </w:rPr>
              <w:t>,</w:t>
            </w:r>
          </w:p>
          <w:p w14:paraId="7F802933" w14:textId="77777777" w:rsidR="00AE5E0E" w:rsidRPr="00AE5E0E" w:rsidRDefault="00AE5E0E" w:rsidP="00AE5E0E">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fieldlabel</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"Eligibility"</w:t>
            </w:r>
            <w:r w:rsidRPr="00AE5E0E">
              <w:rPr>
                <w:rFonts w:ascii="Arial" w:hAnsi="Arial" w:cs="Arial"/>
                <w:color w:val="000000"/>
                <w:sz w:val="16"/>
                <w:szCs w:val="16"/>
              </w:rPr>
              <w:t>,</w:t>
            </w:r>
          </w:p>
          <w:p w14:paraId="72B98827" w14:textId="77777777" w:rsidR="00AE5E0E" w:rsidRPr="00AE5E0E" w:rsidRDefault="00AE5E0E" w:rsidP="00AE5E0E">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displaymode</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w:t>
            </w:r>
            <w:proofErr w:type="spellStart"/>
            <w:r w:rsidRPr="00AE5E0E">
              <w:rPr>
                <w:rFonts w:ascii="Arial" w:hAnsi="Arial" w:cs="Arial"/>
                <w:color w:val="0451A5"/>
                <w:sz w:val="16"/>
                <w:szCs w:val="16"/>
              </w:rPr>
              <w:t>readonly</w:t>
            </w:r>
            <w:proofErr w:type="spellEnd"/>
            <w:r w:rsidRPr="00AE5E0E">
              <w:rPr>
                <w:rFonts w:ascii="Arial" w:hAnsi="Arial" w:cs="Arial"/>
                <w:color w:val="0451A5"/>
                <w:sz w:val="16"/>
                <w:szCs w:val="16"/>
              </w:rPr>
              <w:t>"</w:t>
            </w:r>
            <w:r w:rsidRPr="00AE5E0E">
              <w:rPr>
                <w:rFonts w:ascii="Arial" w:hAnsi="Arial" w:cs="Arial"/>
                <w:color w:val="000000"/>
                <w:sz w:val="16"/>
                <w:szCs w:val="16"/>
              </w:rPr>
              <w:t>,</w:t>
            </w:r>
          </w:p>
          <w:p w14:paraId="52A93F78" w14:textId="77777777" w:rsidR="00AE5E0E" w:rsidRPr="00AE5E0E" w:rsidRDefault="00AE5E0E" w:rsidP="00AE5E0E">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"value"</w:t>
            </w:r>
            <w:r w:rsidRPr="00AE5E0E">
              <w:rPr>
                <w:rFonts w:ascii="Arial" w:hAnsi="Arial" w:cs="Arial"/>
                <w:color w:val="000000"/>
                <w:sz w:val="16"/>
                <w:szCs w:val="16"/>
              </w:rPr>
              <w:t xml:space="preserve">: </w:t>
            </w:r>
            <w:r w:rsidRPr="00AE5E0E">
              <w:rPr>
                <w:rFonts w:ascii="Arial" w:hAnsi="Arial" w:cs="Arial"/>
                <w:color w:val="0451A5"/>
                <w:sz w:val="16"/>
                <w:szCs w:val="16"/>
              </w:rPr>
              <w:t>""</w:t>
            </w:r>
          </w:p>
          <w:p w14:paraId="41F4CFD0" w14:textId="77777777" w:rsidR="00AE5E0E" w:rsidRPr="00AE5E0E" w:rsidRDefault="00AE5E0E" w:rsidP="00AE5E0E">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67D523A5" w14:textId="77777777" w:rsidR="00AE5E0E" w:rsidRPr="00AE5E0E" w:rsidRDefault="00AE5E0E" w:rsidP="00AE5E0E">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76C55CE9" w14:textId="77777777" w:rsidR="00AE5E0E" w:rsidRPr="00AE5E0E" w:rsidRDefault="00AE5E0E" w:rsidP="00AE5E0E">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fieldid</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"7789"</w:t>
            </w:r>
            <w:r w:rsidRPr="00AE5E0E">
              <w:rPr>
                <w:rFonts w:ascii="Arial" w:hAnsi="Arial" w:cs="Arial"/>
                <w:color w:val="000000"/>
                <w:sz w:val="16"/>
                <w:szCs w:val="16"/>
              </w:rPr>
              <w:t>,</w:t>
            </w:r>
          </w:p>
          <w:p w14:paraId="0C8A4D09" w14:textId="77777777" w:rsidR="00AE5E0E" w:rsidRPr="00AE5E0E" w:rsidRDefault="00AE5E0E" w:rsidP="00AE5E0E">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fieldlabel</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"Comments"</w:t>
            </w:r>
            <w:r w:rsidRPr="00AE5E0E">
              <w:rPr>
                <w:rFonts w:ascii="Arial" w:hAnsi="Arial" w:cs="Arial"/>
                <w:color w:val="000000"/>
                <w:sz w:val="16"/>
                <w:szCs w:val="16"/>
              </w:rPr>
              <w:t>,</w:t>
            </w:r>
          </w:p>
          <w:p w14:paraId="30BA0572" w14:textId="77777777" w:rsidR="00AE5E0E" w:rsidRPr="00AE5E0E" w:rsidRDefault="00AE5E0E" w:rsidP="00AE5E0E">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displaymode</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w:t>
            </w:r>
            <w:proofErr w:type="spellStart"/>
            <w:r w:rsidRPr="00AE5E0E">
              <w:rPr>
                <w:rFonts w:ascii="Arial" w:hAnsi="Arial" w:cs="Arial"/>
                <w:color w:val="0451A5"/>
                <w:sz w:val="16"/>
                <w:szCs w:val="16"/>
              </w:rPr>
              <w:t>readonly</w:t>
            </w:r>
            <w:proofErr w:type="spellEnd"/>
            <w:r w:rsidRPr="00AE5E0E">
              <w:rPr>
                <w:rFonts w:ascii="Arial" w:hAnsi="Arial" w:cs="Arial"/>
                <w:color w:val="0451A5"/>
                <w:sz w:val="16"/>
                <w:szCs w:val="16"/>
              </w:rPr>
              <w:t>"</w:t>
            </w:r>
            <w:r w:rsidRPr="00AE5E0E">
              <w:rPr>
                <w:rFonts w:ascii="Arial" w:hAnsi="Arial" w:cs="Arial"/>
                <w:color w:val="000000"/>
                <w:sz w:val="16"/>
                <w:szCs w:val="16"/>
              </w:rPr>
              <w:t>,</w:t>
            </w:r>
          </w:p>
          <w:p w14:paraId="6B6FC293" w14:textId="77777777" w:rsidR="00AE5E0E" w:rsidRPr="00AE5E0E" w:rsidRDefault="00AE5E0E" w:rsidP="00AE5E0E">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"value"</w:t>
            </w:r>
            <w:r w:rsidRPr="00AE5E0E">
              <w:rPr>
                <w:rFonts w:ascii="Arial" w:hAnsi="Arial" w:cs="Arial"/>
                <w:color w:val="000000"/>
                <w:sz w:val="16"/>
                <w:szCs w:val="16"/>
              </w:rPr>
              <w:t xml:space="preserve">: </w:t>
            </w:r>
            <w:r w:rsidRPr="00AE5E0E">
              <w:rPr>
                <w:rFonts w:ascii="Arial" w:hAnsi="Arial" w:cs="Arial"/>
                <w:color w:val="0451A5"/>
                <w:sz w:val="16"/>
                <w:szCs w:val="16"/>
              </w:rPr>
              <w:t>""</w:t>
            </w:r>
          </w:p>
          <w:p w14:paraId="39886B47" w14:textId="77777777" w:rsidR="00AE5E0E" w:rsidRPr="00AE5E0E" w:rsidRDefault="00AE5E0E" w:rsidP="00AE5E0E">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41884F98" w14:textId="77777777" w:rsidR="00AE5E0E" w:rsidRPr="00AE5E0E" w:rsidRDefault="00AE5E0E" w:rsidP="00AE5E0E">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25625B07" w14:textId="77777777" w:rsidR="00AE5E0E" w:rsidRPr="00AE5E0E" w:rsidRDefault="00AE5E0E" w:rsidP="00AE5E0E">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formtypeid</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"70"</w:t>
            </w:r>
            <w:r w:rsidRPr="00AE5E0E">
              <w:rPr>
                <w:rFonts w:ascii="Arial" w:hAnsi="Arial" w:cs="Arial"/>
                <w:color w:val="000000"/>
                <w:sz w:val="16"/>
                <w:szCs w:val="16"/>
              </w:rPr>
              <w:t>,</w:t>
            </w:r>
          </w:p>
          <w:p w14:paraId="494AE918" w14:textId="77777777" w:rsidR="00AE5E0E" w:rsidRPr="00AE5E0E" w:rsidRDefault="00AE5E0E" w:rsidP="00AE5E0E">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formname</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"Talent-Gateway"</w:t>
            </w:r>
          </w:p>
          <w:p w14:paraId="59DD177B" w14:textId="77777777" w:rsidR="00AE5E0E" w:rsidRPr="00AE5E0E" w:rsidRDefault="00AE5E0E" w:rsidP="00AE5E0E">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11DABAC1" w14:textId="77777777" w:rsidR="00AE5E0E" w:rsidRPr="00AE5E0E" w:rsidRDefault="00AE5E0E" w:rsidP="00AE5E0E">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0F3B3544" w14:textId="77777777" w:rsidR="00AE5E0E" w:rsidRPr="00AE5E0E" w:rsidRDefault="00AE5E0E" w:rsidP="00AE5E0E">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w:t>
            </w:r>
          </w:p>
          <w:p w14:paraId="440B7356" w14:textId="77777777" w:rsidR="00AE5E0E" w:rsidRPr="00821CCD" w:rsidRDefault="00AE5E0E" w:rsidP="00AE5E0E">
            <w:pPr>
              <w:pStyle w:val="BodyTextLeft"/>
              <w:rPr>
                <w:rFonts w:cs="Arial"/>
              </w:rPr>
            </w:pPr>
          </w:p>
          <w:p w14:paraId="7BC90DA3" w14:textId="77777777" w:rsidR="00AE5E0E" w:rsidRPr="00821CCD" w:rsidRDefault="00AE5E0E" w:rsidP="00CC4848">
            <w:pPr>
              <w:pStyle w:val="BodyTextLeft"/>
              <w:spacing w:before="0"/>
              <w:rPr>
                <w:rFonts w:cs="Arial"/>
                <w:szCs w:val="20"/>
              </w:rPr>
            </w:pPr>
          </w:p>
        </w:tc>
      </w:tr>
    </w:tbl>
    <w:p w14:paraId="57E4ADCA" w14:textId="77777777" w:rsidR="00D905A8" w:rsidRPr="00821CCD" w:rsidRDefault="00D905A8">
      <w:pPr>
        <w:rPr>
          <w:rFonts w:ascii="Arial" w:hAnsi="Arial" w:cs="Arial"/>
        </w:rPr>
      </w:pPr>
      <w:r w:rsidRPr="00821CCD">
        <w:rPr>
          <w:rFonts w:ascii="Arial" w:hAnsi="Arial" w:cs="Arial"/>
        </w:rPr>
        <w:lastRenderedPageBreak/>
        <w:br w:type="page"/>
      </w:r>
    </w:p>
    <w:tbl>
      <w:tblPr>
        <w:tblpPr w:leftFromText="180" w:rightFromText="180" w:horzAnchor="margin" w:tblpY="38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756"/>
        <w:gridCol w:w="917"/>
        <w:gridCol w:w="759"/>
        <w:gridCol w:w="9518"/>
      </w:tblGrid>
      <w:tr w:rsidR="002272AB" w:rsidRPr="00821CCD" w14:paraId="4C505557" w14:textId="77777777" w:rsidTr="00545B33">
        <w:trPr>
          <w:cantSplit/>
          <w:trHeight w:val="188"/>
        </w:trPr>
        <w:tc>
          <w:tcPr>
            <w:tcW w:w="5000" w:type="pct"/>
            <w:gridSpan w:val="4"/>
            <w:shd w:val="clear" w:color="auto" w:fill="auto"/>
            <w:noWrap/>
            <w:vAlign w:val="center"/>
            <w:hideMark/>
          </w:tcPr>
          <w:p w14:paraId="7AEC0A34" w14:textId="77777777" w:rsidR="002272AB" w:rsidRPr="00821CCD" w:rsidRDefault="002272AB" w:rsidP="00545B33">
            <w:pPr>
              <w:pStyle w:val="BodyTextLeft"/>
              <w:jc w:val="center"/>
              <w:rPr>
                <w:rFonts w:cs="Arial"/>
                <w:b/>
                <w:color w:val="0070C0"/>
              </w:rPr>
            </w:pPr>
            <w:r w:rsidRPr="00821CCD">
              <w:rPr>
                <w:rFonts w:cs="Arial"/>
                <w:b/>
                <w:color w:val="0070C0"/>
              </w:rPr>
              <w:lastRenderedPageBreak/>
              <w:t>ACCESS MODIFIERS INFORMATION</w:t>
            </w:r>
          </w:p>
        </w:tc>
      </w:tr>
      <w:tr w:rsidR="00CC4848" w:rsidRPr="00821CCD" w14:paraId="24040C55" w14:textId="77777777" w:rsidTr="00545B33">
        <w:trPr>
          <w:cantSplit/>
          <w:trHeight w:val="188"/>
        </w:trPr>
        <w:tc>
          <w:tcPr>
            <w:tcW w:w="678" w:type="pct"/>
            <w:shd w:val="clear" w:color="auto" w:fill="auto"/>
            <w:noWrap/>
            <w:vAlign w:val="center"/>
          </w:tcPr>
          <w:p w14:paraId="40E6CC89" w14:textId="43C9984B" w:rsidR="00CC4848" w:rsidRPr="00821CCD" w:rsidRDefault="00CC4848" w:rsidP="00545B33">
            <w:pPr>
              <w:pStyle w:val="BodyTextLeft"/>
              <w:rPr>
                <w:rFonts w:cs="Arial"/>
              </w:rPr>
            </w:pPr>
            <w:proofErr w:type="spellStart"/>
            <w:r w:rsidRPr="00821CCD">
              <w:rPr>
                <w:rFonts w:cs="Arial"/>
              </w:rPr>
              <w:t>ccessModifiers</w:t>
            </w:r>
            <w:proofErr w:type="spellEnd"/>
          </w:p>
        </w:tc>
        <w:tc>
          <w:tcPr>
            <w:tcW w:w="354" w:type="pct"/>
            <w:shd w:val="clear" w:color="auto" w:fill="auto"/>
            <w:noWrap/>
            <w:vAlign w:val="center"/>
          </w:tcPr>
          <w:p w14:paraId="71418D1E" w14:textId="77777777" w:rsidR="00CC4848" w:rsidRPr="00821CCD" w:rsidRDefault="00CC4848" w:rsidP="00545B33">
            <w:pPr>
              <w:pStyle w:val="BodyTextLeft"/>
              <w:rPr>
                <w:rFonts w:cs="Arial"/>
              </w:rPr>
            </w:pPr>
            <w:r w:rsidRPr="00821CCD">
              <w:rPr>
                <w:rFonts w:cs="Arial"/>
              </w:rPr>
              <w:t>Varchar</w:t>
            </w:r>
          </w:p>
        </w:tc>
        <w:tc>
          <w:tcPr>
            <w:tcW w:w="293" w:type="pct"/>
            <w:shd w:val="clear" w:color="auto" w:fill="auto"/>
            <w:noWrap/>
            <w:vAlign w:val="center"/>
          </w:tcPr>
          <w:p w14:paraId="7ACFA092" w14:textId="77777777" w:rsidR="00CC4848" w:rsidRPr="00821CCD" w:rsidRDefault="00CC4848" w:rsidP="00545B33">
            <w:pPr>
              <w:pStyle w:val="BodyTextLeft"/>
              <w:rPr>
                <w:rFonts w:cs="Arial"/>
              </w:rPr>
            </w:pPr>
          </w:p>
        </w:tc>
        <w:tc>
          <w:tcPr>
            <w:tcW w:w="3675" w:type="pct"/>
            <w:shd w:val="clear" w:color="auto" w:fill="auto"/>
            <w:vAlign w:val="center"/>
          </w:tcPr>
          <w:p w14:paraId="0A4FF7CE" w14:textId="77777777" w:rsidR="00CC4848" w:rsidRPr="00821CCD" w:rsidRDefault="00CC4848" w:rsidP="00545B33">
            <w:pPr>
              <w:pStyle w:val="BodyTextLeft"/>
              <w:rPr>
                <w:rFonts w:cs="Arial"/>
              </w:rPr>
            </w:pPr>
            <w:r w:rsidRPr="00821CCD">
              <w:rPr>
                <w:rFonts w:cs="Arial"/>
              </w:rPr>
              <w:t xml:space="preserve">OPTIONAL –If not included all profile, education and experience section will be set up with </w:t>
            </w:r>
            <w:proofErr w:type="spellStart"/>
            <w:r w:rsidRPr="00821CCD">
              <w:rPr>
                <w:rFonts w:cs="Arial"/>
              </w:rPr>
              <w:t>readwrite</w:t>
            </w:r>
            <w:proofErr w:type="spellEnd"/>
            <w:r w:rsidRPr="00821CCD">
              <w:rPr>
                <w:rFonts w:cs="Arial"/>
              </w:rPr>
              <w:t xml:space="preserve"> setting.  Possible values are:</w:t>
            </w:r>
          </w:p>
          <w:p w14:paraId="38E24991" w14:textId="77777777" w:rsidR="00CC4848" w:rsidRPr="00821CCD" w:rsidRDefault="00CC4848" w:rsidP="00545B33">
            <w:pPr>
              <w:pStyle w:val="BodyTextLeft"/>
              <w:rPr>
                <w:rFonts w:cs="Arial"/>
              </w:rPr>
            </w:pPr>
            <w:proofErr w:type="spellStart"/>
            <w:r w:rsidRPr="00821CCD">
              <w:rPr>
                <w:rFonts w:cs="Arial"/>
                <w:b/>
              </w:rPr>
              <w:t>readwrite</w:t>
            </w:r>
            <w:proofErr w:type="spellEnd"/>
            <w:r w:rsidRPr="00821CCD">
              <w:rPr>
                <w:rFonts w:cs="Arial"/>
              </w:rPr>
              <w:t xml:space="preserve"> – The integration inserts the values the first time and subsequently allows the TG user to make changes, modify and maintain the information going forward.</w:t>
            </w:r>
          </w:p>
          <w:p w14:paraId="5C2D0E33" w14:textId="77777777" w:rsidR="00CC4848" w:rsidRPr="00821CCD" w:rsidRDefault="00CC4848" w:rsidP="00545B33">
            <w:pPr>
              <w:pStyle w:val="BodyTextLeft"/>
              <w:rPr>
                <w:rFonts w:cs="Arial"/>
              </w:rPr>
            </w:pPr>
            <w:proofErr w:type="spellStart"/>
            <w:r w:rsidRPr="00821CCD">
              <w:rPr>
                <w:rFonts w:cs="Arial"/>
                <w:b/>
              </w:rPr>
              <w:t>readonly</w:t>
            </w:r>
            <w:proofErr w:type="spellEnd"/>
            <w:r w:rsidRPr="00821CCD">
              <w:rPr>
                <w:rFonts w:cs="Arial"/>
              </w:rPr>
              <w:t xml:space="preserve"> – Only the integration has the ability to maintain the information and prevents the TG user to make any updates sent via the </w:t>
            </w:r>
            <w:proofErr w:type="gramStart"/>
            <w:r w:rsidRPr="00821CCD">
              <w:rPr>
                <w:rFonts w:cs="Arial"/>
              </w:rPr>
              <w:t>integration</w:t>
            </w:r>
            <w:proofErr w:type="gramEnd"/>
          </w:p>
          <w:p w14:paraId="4786A227" w14:textId="77777777" w:rsidR="00CC4848" w:rsidRPr="00821CCD" w:rsidRDefault="00CC4848" w:rsidP="00545B33">
            <w:pPr>
              <w:pStyle w:val="BodyTextLeft"/>
              <w:rPr>
                <w:rFonts w:cs="Arial"/>
              </w:rPr>
            </w:pPr>
            <w:r w:rsidRPr="00821CCD">
              <w:rPr>
                <w:rFonts w:cs="Arial"/>
                <w:b/>
              </w:rPr>
              <w:t>hidden</w:t>
            </w:r>
            <w:r w:rsidRPr="00821CCD">
              <w:rPr>
                <w:rFonts w:cs="Arial"/>
              </w:rPr>
              <w:t xml:space="preserve"> – This attribute is not allowed for any of the standard fields in this section.</w:t>
            </w:r>
          </w:p>
          <w:p w14:paraId="13079407" w14:textId="77777777" w:rsidR="00CC4848" w:rsidRDefault="00CC4848" w:rsidP="00545B33">
            <w:pPr>
              <w:pStyle w:val="BodyTextLeft"/>
              <w:rPr>
                <w:rFonts w:cs="Arial"/>
                <w:i/>
                <w:iCs/>
                <w:color w:val="000000"/>
                <w:sz w:val="18"/>
                <w:szCs w:val="18"/>
              </w:rPr>
            </w:pPr>
            <w:r w:rsidRPr="00821CCD">
              <w:rPr>
                <w:rFonts w:cs="Arial"/>
                <w:i/>
                <w:sz w:val="18"/>
                <w:szCs w:val="18"/>
              </w:rPr>
              <w:t xml:space="preserve">Impact of Access Modifiers on Resume Extraction:  </w:t>
            </w:r>
            <w:r w:rsidRPr="00821CCD">
              <w:rPr>
                <w:rFonts w:cs="Arial"/>
                <w:i/>
                <w:iCs/>
                <w:color w:val="000000"/>
                <w:sz w:val="18"/>
                <w:szCs w:val="18"/>
              </w:rPr>
              <w:t xml:space="preserve">If any extractable fields are submitted via TG Profile Import as </w:t>
            </w:r>
            <w:proofErr w:type="spellStart"/>
            <w:r w:rsidRPr="00821CCD">
              <w:rPr>
                <w:rFonts w:cs="Arial"/>
                <w:i/>
                <w:iCs/>
                <w:color w:val="000000"/>
                <w:sz w:val="18"/>
                <w:szCs w:val="18"/>
              </w:rPr>
              <w:t>readonly</w:t>
            </w:r>
            <w:proofErr w:type="spellEnd"/>
            <w:r w:rsidRPr="00821CCD">
              <w:rPr>
                <w:rFonts w:cs="Arial"/>
                <w:i/>
                <w:iCs/>
                <w:color w:val="000000"/>
                <w:sz w:val="18"/>
                <w:szCs w:val="18"/>
              </w:rPr>
              <w:t xml:space="preserve">, the TG will NOT extract resume data when a new resume is loaded regardless of the TG Resume Extract setting.  </w:t>
            </w:r>
          </w:p>
          <w:p w14:paraId="0690B7DC" w14:textId="76F5C957" w:rsidR="00AE5E0E" w:rsidRPr="00AE5E0E" w:rsidRDefault="00AE5E0E" w:rsidP="00545B33">
            <w:pPr>
              <w:pStyle w:val="BodyTextLeft"/>
              <w:rPr>
                <w:rFonts w:cs="Arial"/>
                <w:color w:val="000000"/>
                <w:szCs w:val="20"/>
              </w:rPr>
            </w:pPr>
            <w:r w:rsidRPr="00AE5E0E">
              <w:rPr>
                <w:rFonts w:cs="Arial"/>
                <w:color w:val="000000"/>
                <w:szCs w:val="20"/>
              </w:rPr>
              <w:t>XML:</w:t>
            </w:r>
          </w:p>
          <w:p w14:paraId="24C68C90" w14:textId="77777777" w:rsidR="00CC4848" w:rsidRPr="00821CCD" w:rsidRDefault="00CC4848" w:rsidP="00545B33">
            <w:pPr>
              <w:pStyle w:val="BodyTextLeft"/>
              <w:spacing w:before="0" w:after="0"/>
              <w:rPr>
                <w:rFonts w:cs="Arial"/>
                <w:color w:val="000000"/>
                <w:sz w:val="16"/>
                <w:szCs w:val="16"/>
                <w:highlight w:val="white"/>
              </w:rPr>
            </w:pPr>
            <w:r w:rsidRPr="00821CCD">
              <w:rPr>
                <w:rFonts w:cs="Arial"/>
                <w:color w:val="0000FF"/>
                <w:sz w:val="16"/>
                <w:szCs w:val="16"/>
                <w:highlight w:val="white"/>
              </w:rPr>
              <w:t>&lt;</w:t>
            </w:r>
            <w:proofErr w:type="spellStart"/>
            <w:r w:rsidRPr="00821CCD">
              <w:rPr>
                <w:rFonts w:cs="Arial"/>
                <w:color w:val="800000"/>
                <w:sz w:val="16"/>
                <w:szCs w:val="16"/>
                <w:highlight w:val="white"/>
              </w:rPr>
              <w:t>AccessModifiers</w:t>
            </w:r>
            <w:proofErr w:type="spellEnd"/>
            <w:r w:rsidRPr="00821CCD">
              <w:rPr>
                <w:rFonts w:cs="Arial"/>
                <w:color w:val="FF0000"/>
                <w:sz w:val="16"/>
                <w:szCs w:val="16"/>
                <w:highlight w:val="white"/>
              </w:rPr>
              <w:t xml:space="preserve"> </w:t>
            </w:r>
            <w:proofErr w:type="spellStart"/>
            <w:r w:rsidRPr="00821CCD">
              <w:rPr>
                <w:rFonts w:cs="Arial"/>
                <w:color w:val="FF0000"/>
                <w:sz w:val="16"/>
                <w:szCs w:val="16"/>
                <w:highlight w:val="white"/>
              </w:rPr>
              <w:t>RemoveAllFields</w:t>
            </w:r>
            <w:proofErr w:type="spellEnd"/>
            <w:r w:rsidRPr="00821CCD">
              <w:rPr>
                <w:rFonts w:cs="Arial"/>
                <w:color w:val="0000FF"/>
                <w:sz w:val="16"/>
                <w:szCs w:val="16"/>
                <w:highlight w:val="white"/>
              </w:rPr>
              <w:t>="</w:t>
            </w:r>
            <w:r w:rsidRPr="00821CCD">
              <w:rPr>
                <w:rFonts w:cs="Arial"/>
                <w:color w:val="000000"/>
                <w:sz w:val="16"/>
                <w:szCs w:val="16"/>
                <w:highlight w:val="white"/>
              </w:rPr>
              <w:t>No</w:t>
            </w:r>
            <w:r w:rsidRPr="00821CCD">
              <w:rPr>
                <w:rFonts w:cs="Arial"/>
                <w:color w:val="0000FF"/>
                <w:sz w:val="16"/>
                <w:szCs w:val="16"/>
                <w:highlight w:val="white"/>
              </w:rPr>
              <w:t>"&gt;</w:t>
            </w:r>
          </w:p>
          <w:p w14:paraId="700B36BE" w14:textId="77777777" w:rsidR="00CC4848" w:rsidRPr="00821CCD" w:rsidRDefault="00CC4848" w:rsidP="00545B33">
            <w:pPr>
              <w:pStyle w:val="BodyTextLeft"/>
              <w:spacing w:before="0" w:after="0"/>
              <w:rPr>
                <w:rFonts w:cs="Arial"/>
                <w:color w:val="000000"/>
                <w:sz w:val="16"/>
                <w:szCs w:val="16"/>
                <w:highlight w:val="white"/>
              </w:rPr>
            </w:pPr>
            <w:r w:rsidRPr="00821CCD">
              <w:rPr>
                <w:rFonts w:cs="Arial"/>
                <w:color w:val="0000FF"/>
                <w:sz w:val="16"/>
                <w:szCs w:val="16"/>
                <w:highlight w:val="white"/>
              </w:rPr>
              <w:t>&lt;</w:t>
            </w:r>
            <w:proofErr w:type="spellStart"/>
            <w:r w:rsidRPr="00821CCD">
              <w:rPr>
                <w:rFonts w:cs="Arial"/>
                <w:color w:val="800000"/>
                <w:sz w:val="16"/>
                <w:szCs w:val="16"/>
                <w:highlight w:val="white"/>
              </w:rPr>
              <w:t>ProfileField</w:t>
            </w:r>
            <w:proofErr w:type="spellEnd"/>
            <w:r w:rsidRPr="00821CCD">
              <w:rPr>
                <w:rFonts w:cs="Arial"/>
                <w:color w:val="FF0000"/>
                <w:sz w:val="16"/>
                <w:szCs w:val="16"/>
                <w:highlight w:val="white"/>
              </w:rPr>
              <w:t xml:space="preserve"> </w:t>
            </w:r>
            <w:proofErr w:type="spellStart"/>
            <w:r w:rsidRPr="00821CCD">
              <w:rPr>
                <w:rFonts w:cs="Arial"/>
                <w:color w:val="FF0000"/>
                <w:sz w:val="16"/>
                <w:szCs w:val="16"/>
                <w:highlight w:val="white"/>
              </w:rPr>
              <w:t>fieldlabel</w:t>
            </w:r>
            <w:proofErr w:type="spellEnd"/>
            <w:r w:rsidRPr="00821CCD">
              <w:rPr>
                <w:rFonts w:cs="Arial"/>
                <w:color w:val="0000FF"/>
                <w:sz w:val="16"/>
                <w:szCs w:val="16"/>
                <w:highlight w:val="white"/>
              </w:rPr>
              <w:t>="</w:t>
            </w:r>
            <w:proofErr w:type="spellStart"/>
            <w:r w:rsidRPr="00821CCD">
              <w:rPr>
                <w:rFonts w:cs="Arial"/>
                <w:color w:val="000000"/>
                <w:sz w:val="16"/>
                <w:szCs w:val="16"/>
                <w:highlight w:val="white"/>
              </w:rPr>
              <w:t>GivenName</w:t>
            </w:r>
            <w:proofErr w:type="spellEnd"/>
            <w:r w:rsidRPr="00821CCD">
              <w:rPr>
                <w:rFonts w:cs="Arial"/>
                <w:color w:val="0000FF"/>
                <w:sz w:val="16"/>
                <w:szCs w:val="16"/>
                <w:highlight w:val="white"/>
              </w:rPr>
              <w:t>"</w:t>
            </w:r>
            <w:r w:rsidRPr="00821CCD">
              <w:rPr>
                <w:rFonts w:cs="Arial"/>
                <w:color w:val="FF0000"/>
                <w:sz w:val="16"/>
                <w:szCs w:val="16"/>
                <w:highlight w:val="white"/>
              </w:rPr>
              <w:t xml:space="preserve"> </w:t>
            </w:r>
            <w:proofErr w:type="spellStart"/>
            <w:r w:rsidRPr="00821CCD">
              <w:rPr>
                <w:rFonts w:cs="Arial"/>
                <w:color w:val="FF0000"/>
                <w:sz w:val="16"/>
                <w:szCs w:val="16"/>
                <w:highlight w:val="white"/>
              </w:rPr>
              <w:t>displaymode</w:t>
            </w:r>
            <w:proofErr w:type="spellEnd"/>
            <w:r w:rsidRPr="00821CCD">
              <w:rPr>
                <w:rFonts w:cs="Arial"/>
                <w:color w:val="0000FF"/>
                <w:sz w:val="16"/>
                <w:szCs w:val="16"/>
                <w:highlight w:val="white"/>
              </w:rPr>
              <w:t>="</w:t>
            </w:r>
            <w:proofErr w:type="spellStart"/>
            <w:r w:rsidRPr="00821CCD">
              <w:rPr>
                <w:rFonts w:cs="Arial"/>
                <w:color w:val="000000"/>
                <w:sz w:val="16"/>
                <w:szCs w:val="16"/>
                <w:highlight w:val="white"/>
              </w:rPr>
              <w:t>readwrite</w:t>
            </w:r>
            <w:proofErr w:type="spellEnd"/>
            <w:r w:rsidRPr="00821CCD">
              <w:rPr>
                <w:rFonts w:cs="Arial"/>
                <w:color w:val="0000FF"/>
                <w:sz w:val="16"/>
                <w:szCs w:val="16"/>
                <w:highlight w:val="white"/>
              </w:rPr>
              <w:t>"/&gt;</w:t>
            </w:r>
          </w:p>
          <w:p w14:paraId="79400D55" w14:textId="77777777" w:rsidR="00CC4848" w:rsidRPr="00821CCD" w:rsidRDefault="00CC4848" w:rsidP="00545B33">
            <w:pPr>
              <w:pStyle w:val="BodyTextLeft"/>
              <w:spacing w:before="0" w:after="0"/>
              <w:rPr>
                <w:rFonts w:cs="Arial"/>
                <w:color w:val="000000"/>
                <w:sz w:val="16"/>
                <w:szCs w:val="16"/>
                <w:highlight w:val="white"/>
              </w:rPr>
            </w:pPr>
            <w:r w:rsidRPr="00821CCD">
              <w:rPr>
                <w:rFonts w:cs="Arial"/>
                <w:color w:val="0000FF"/>
                <w:sz w:val="16"/>
                <w:szCs w:val="16"/>
                <w:highlight w:val="white"/>
              </w:rPr>
              <w:t>&lt;</w:t>
            </w:r>
            <w:proofErr w:type="spellStart"/>
            <w:r w:rsidRPr="00821CCD">
              <w:rPr>
                <w:rFonts w:cs="Arial"/>
                <w:color w:val="800000"/>
                <w:sz w:val="16"/>
                <w:szCs w:val="16"/>
                <w:highlight w:val="white"/>
              </w:rPr>
              <w:t>ProfileField</w:t>
            </w:r>
            <w:proofErr w:type="spellEnd"/>
            <w:r w:rsidRPr="00821CCD">
              <w:rPr>
                <w:rFonts w:cs="Arial"/>
                <w:color w:val="FF0000"/>
                <w:sz w:val="16"/>
                <w:szCs w:val="16"/>
                <w:highlight w:val="white"/>
              </w:rPr>
              <w:t xml:space="preserve"> </w:t>
            </w:r>
            <w:proofErr w:type="spellStart"/>
            <w:r w:rsidRPr="00821CCD">
              <w:rPr>
                <w:rFonts w:cs="Arial"/>
                <w:color w:val="FF0000"/>
                <w:sz w:val="16"/>
                <w:szCs w:val="16"/>
                <w:highlight w:val="white"/>
              </w:rPr>
              <w:t>fieldlabel</w:t>
            </w:r>
            <w:proofErr w:type="spellEnd"/>
            <w:r w:rsidRPr="00821CCD">
              <w:rPr>
                <w:rFonts w:cs="Arial"/>
                <w:color w:val="0000FF"/>
                <w:sz w:val="16"/>
                <w:szCs w:val="16"/>
                <w:highlight w:val="white"/>
              </w:rPr>
              <w:t>="</w:t>
            </w:r>
            <w:proofErr w:type="spellStart"/>
            <w:r w:rsidRPr="00821CCD">
              <w:rPr>
                <w:rFonts w:cs="Arial"/>
                <w:color w:val="000000"/>
                <w:sz w:val="16"/>
                <w:szCs w:val="16"/>
                <w:highlight w:val="white"/>
              </w:rPr>
              <w:t>FamilyName</w:t>
            </w:r>
            <w:proofErr w:type="spellEnd"/>
            <w:r w:rsidRPr="00821CCD">
              <w:rPr>
                <w:rFonts w:cs="Arial"/>
                <w:color w:val="0000FF"/>
                <w:sz w:val="16"/>
                <w:szCs w:val="16"/>
                <w:highlight w:val="white"/>
              </w:rPr>
              <w:t>"</w:t>
            </w:r>
            <w:r w:rsidRPr="00821CCD">
              <w:rPr>
                <w:rFonts w:cs="Arial"/>
                <w:color w:val="FF0000"/>
                <w:sz w:val="16"/>
                <w:szCs w:val="16"/>
                <w:highlight w:val="white"/>
              </w:rPr>
              <w:t xml:space="preserve"> </w:t>
            </w:r>
            <w:proofErr w:type="spellStart"/>
            <w:r w:rsidRPr="00821CCD">
              <w:rPr>
                <w:rFonts w:cs="Arial"/>
                <w:color w:val="FF0000"/>
                <w:sz w:val="16"/>
                <w:szCs w:val="16"/>
                <w:highlight w:val="white"/>
              </w:rPr>
              <w:t>displaymode</w:t>
            </w:r>
            <w:proofErr w:type="spellEnd"/>
            <w:r w:rsidRPr="00821CCD">
              <w:rPr>
                <w:rFonts w:cs="Arial"/>
                <w:color w:val="0000FF"/>
                <w:sz w:val="16"/>
                <w:szCs w:val="16"/>
                <w:highlight w:val="white"/>
              </w:rPr>
              <w:t>="</w:t>
            </w:r>
            <w:proofErr w:type="spellStart"/>
            <w:r w:rsidRPr="00821CCD">
              <w:rPr>
                <w:rFonts w:cs="Arial"/>
                <w:color w:val="000000"/>
                <w:sz w:val="16"/>
                <w:szCs w:val="16"/>
                <w:highlight w:val="white"/>
              </w:rPr>
              <w:t>readonly</w:t>
            </w:r>
            <w:proofErr w:type="spellEnd"/>
            <w:r w:rsidRPr="00821CCD">
              <w:rPr>
                <w:rFonts w:cs="Arial"/>
                <w:color w:val="0000FF"/>
                <w:sz w:val="16"/>
                <w:szCs w:val="16"/>
                <w:highlight w:val="white"/>
              </w:rPr>
              <w:t>"/&gt;</w:t>
            </w:r>
          </w:p>
          <w:p w14:paraId="294C6EE4" w14:textId="77777777" w:rsidR="00CC4848" w:rsidRPr="00821CCD" w:rsidRDefault="00CC4848" w:rsidP="00545B33">
            <w:pPr>
              <w:pStyle w:val="BodyTextLeft"/>
              <w:spacing w:before="0" w:after="0"/>
              <w:rPr>
                <w:rFonts w:cs="Arial"/>
                <w:color w:val="000000"/>
                <w:sz w:val="16"/>
                <w:szCs w:val="16"/>
                <w:highlight w:val="white"/>
              </w:rPr>
            </w:pPr>
            <w:r w:rsidRPr="00821CCD">
              <w:rPr>
                <w:rFonts w:cs="Arial"/>
                <w:color w:val="0000FF"/>
                <w:sz w:val="16"/>
                <w:szCs w:val="16"/>
                <w:highlight w:val="white"/>
              </w:rPr>
              <w:t>&lt;</w:t>
            </w:r>
            <w:proofErr w:type="spellStart"/>
            <w:r w:rsidRPr="00821CCD">
              <w:rPr>
                <w:rFonts w:cs="Arial"/>
                <w:color w:val="800000"/>
                <w:sz w:val="16"/>
                <w:szCs w:val="16"/>
                <w:highlight w:val="white"/>
              </w:rPr>
              <w:t>ProfileField</w:t>
            </w:r>
            <w:proofErr w:type="spellEnd"/>
            <w:r w:rsidRPr="00821CCD">
              <w:rPr>
                <w:rFonts w:cs="Arial"/>
                <w:color w:val="FF0000"/>
                <w:sz w:val="16"/>
                <w:szCs w:val="16"/>
                <w:highlight w:val="white"/>
              </w:rPr>
              <w:t xml:space="preserve"> </w:t>
            </w:r>
            <w:proofErr w:type="spellStart"/>
            <w:r w:rsidRPr="00821CCD">
              <w:rPr>
                <w:rFonts w:cs="Arial"/>
                <w:color w:val="FF0000"/>
                <w:sz w:val="16"/>
                <w:szCs w:val="16"/>
                <w:highlight w:val="white"/>
              </w:rPr>
              <w:t>fieldlabel</w:t>
            </w:r>
            <w:proofErr w:type="spellEnd"/>
            <w:r w:rsidRPr="00821CCD">
              <w:rPr>
                <w:rFonts w:cs="Arial"/>
                <w:color w:val="0000FF"/>
                <w:sz w:val="16"/>
                <w:szCs w:val="16"/>
                <w:highlight w:val="white"/>
              </w:rPr>
              <w:t>="</w:t>
            </w:r>
            <w:proofErr w:type="spellStart"/>
            <w:r w:rsidRPr="00821CCD">
              <w:rPr>
                <w:rFonts w:cs="Arial"/>
                <w:color w:val="000000"/>
                <w:sz w:val="16"/>
                <w:szCs w:val="16"/>
                <w:highlight w:val="white"/>
              </w:rPr>
              <w:t>MiddleName</w:t>
            </w:r>
            <w:proofErr w:type="spellEnd"/>
            <w:r w:rsidRPr="00821CCD">
              <w:rPr>
                <w:rFonts w:cs="Arial"/>
                <w:color w:val="0000FF"/>
                <w:sz w:val="16"/>
                <w:szCs w:val="16"/>
                <w:highlight w:val="white"/>
              </w:rPr>
              <w:t>"</w:t>
            </w:r>
            <w:r w:rsidRPr="00821CCD">
              <w:rPr>
                <w:rFonts w:cs="Arial"/>
                <w:color w:val="FF0000"/>
                <w:sz w:val="16"/>
                <w:szCs w:val="16"/>
                <w:highlight w:val="white"/>
              </w:rPr>
              <w:t xml:space="preserve"> </w:t>
            </w:r>
            <w:proofErr w:type="spellStart"/>
            <w:r w:rsidRPr="00821CCD">
              <w:rPr>
                <w:rFonts w:cs="Arial"/>
                <w:color w:val="FF0000"/>
                <w:sz w:val="16"/>
                <w:szCs w:val="16"/>
                <w:highlight w:val="white"/>
              </w:rPr>
              <w:t>displaymode</w:t>
            </w:r>
            <w:proofErr w:type="spellEnd"/>
            <w:r w:rsidRPr="00821CCD">
              <w:rPr>
                <w:rFonts w:cs="Arial"/>
                <w:color w:val="0000FF"/>
                <w:sz w:val="16"/>
                <w:szCs w:val="16"/>
                <w:highlight w:val="white"/>
              </w:rPr>
              <w:t>="</w:t>
            </w:r>
            <w:proofErr w:type="spellStart"/>
            <w:r w:rsidRPr="00821CCD">
              <w:rPr>
                <w:rFonts w:cs="Arial"/>
                <w:color w:val="000000"/>
                <w:sz w:val="16"/>
                <w:szCs w:val="16"/>
                <w:highlight w:val="white"/>
              </w:rPr>
              <w:t>readwrite</w:t>
            </w:r>
            <w:proofErr w:type="spellEnd"/>
            <w:r w:rsidRPr="00821CCD">
              <w:rPr>
                <w:rFonts w:cs="Arial"/>
                <w:color w:val="0000FF"/>
                <w:sz w:val="16"/>
                <w:szCs w:val="16"/>
                <w:highlight w:val="white"/>
              </w:rPr>
              <w:t>"/&gt;</w:t>
            </w:r>
          </w:p>
          <w:p w14:paraId="7446E1CA" w14:textId="77777777" w:rsidR="00CC4848" w:rsidRPr="00821CCD" w:rsidRDefault="00CC4848" w:rsidP="00545B33">
            <w:pPr>
              <w:pStyle w:val="BodyTextLeft"/>
              <w:spacing w:before="0" w:after="0"/>
              <w:rPr>
                <w:rFonts w:cs="Arial"/>
                <w:color w:val="000000"/>
                <w:sz w:val="16"/>
                <w:szCs w:val="16"/>
                <w:highlight w:val="white"/>
              </w:rPr>
            </w:pPr>
            <w:r w:rsidRPr="00821CCD">
              <w:rPr>
                <w:rFonts w:cs="Arial"/>
                <w:color w:val="0000FF"/>
                <w:sz w:val="16"/>
                <w:szCs w:val="16"/>
                <w:highlight w:val="white"/>
              </w:rPr>
              <w:t>&lt;</w:t>
            </w:r>
            <w:proofErr w:type="spellStart"/>
            <w:r w:rsidRPr="00821CCD">
              <w:rPr>
                <w:rFonts w:cs="Arial"/>
                <w:color w:val="800000"/>
                <w:sz w:val="16"/>
                <w:szCs w:val="16"/>
                <w:highlight w:val="white"/>
              </w:rPr>
              <w:t>ProfileField</w:t>
            </w:r>
            <w:proofErr w:type="spellEnd"/>
            <w:r w:rsidRPr="00821CCD">
              <w:rPr>
                <w:rFonts w:cs="Arial"/>
                <w:color w:val="FF0000"/>
                <w:sz w:val="16"/>
                <w:szCs w:val="16"/>
                <w:highlight w:val="white"/>
              </w:rPr>
              <w:t xml:space="preserve"> </w:t>
            </w:r>
            <w:proofErr w:type="spellStart"/>
            <w:r w:rsidRPr="00821CCD">
              <w:rPr>
                <w:rFonts w:cs="Arial"/>
                <w:color w:val="FF0000"/>
                <w:sz w:val="16"/>
                <w:szCs w:val="16"/>
                <w:highlight w:val="white"/>
              </w:rPr>
              <w:t>fieldlabel</w:t>
            </w:r>
            <w:proofErr w:type="spellEnd"/>
            <w:r w:rsidRPr="00821CCD">
              <w:rPr>
                <w:rFonts w:cs="Arial"/>
                <w:color w:val="0000FF"/>
                <w:sz w:val="16"/>
                <w:szCs w:val="16"/>
                <w:highlight w:val="white"/>
              </w:rPr>
              <w:t>="</w:t>
            </w:r>
            <w:r w:rsidRPr="00821CCD">
              <w:rPr>
                <w:rFonts w:cs="Arial"/>
                <w:color w:val="000000"/>
                <w:sz w:val="16"/>
                <w:szCs w:val="16"/>
                <w:highlight w:val="white"/>
              </w:rPr>
              <w:t>AddressLine1</w:t>
            </w:r>
            <w:r w:rsidRPr="00821CCD">
              <w:rPr>
                <w:rFonts w:cs="Arial"/>
                <w:color w:val="0000FF"/>
                <w:sz w:val="16"/>
                <w:szCs w:val="16"/>
                <w:highlight w:val="white"/>
              </w:rPr>
              <w:t>"</w:t>
            </w:r>
            <w:r w:rsidRPr="00821CCD">
              <w:rPr>
                <w:rFonts w:cs="Arial"/>
                <w:color w:val="FF0000"/>
                <w:sz w:val="16"/>
                <w:szCs w:val="16"/>
                <w:highlight w:val="white"/>
              </w:rPr>
              <w:t xml:space="preserve"> </w:t>
            </w:r>
            <w:proofErr w:type="spellStart"/>
            <w:r w:rsidRPr="00821CCD">
              <w:rPr>
                <w:rFonts w:cs="Arial"/>
                <w:color w:val="FF0000"/>
                <w:sz w:val="16"/>
                <w:szCs w:val="16"/>
                <w:highlight w:val="white"/>
              </w:rPr>
              <w:t>displaymode</w:t>
            </w:r>
            <w:proofErr w:type="spellEnd"/>
            <w:r w:rsidRPr="00821CCD">
              <w:rPr>
                <w:rFonts w:cs="Arial"/>
                <w:color w:val="0000FF"/>
                <w:sz w:val="16"/>
                <w:szCs w:val="16"/>
                <w:highlight w:val="white"/>
              </w:rPr>
              <w:t>="</w:t>
            </w:r>
            <w:proofErr w:type="spellStart"/>
            <w:r w:rsidRPr="00821CCD">
              <w:rPr>
                <w:rFonts w:cs="Arial"/>
                <w:color w:val="000000"/>
                <w:sz w:val="16"/>
                <w:szCs w:val="16"/>
                <w:highlight w:val="white"/>
              </w:rPr>
              <w:t>readonly</w:t>
            </w:r>
            <w:proofErr w:type="spellEnd"/>
            <w:r w:rsidRPr="00821CCD">
              <w:rPr>
                <w:rFonts w:cs="Arial"/>
                <w:color w:val="0000FF"/>
                <w:sz w:val="16"/>
                <w:szCs w:val="16"/>
                <w:highlight w:val="white"/>
              </w:rPr>
              <w:t>"/&gt;</w:t>
            </w:r>
          </w:p>
          <w:p w14:paraId="5E50EEBA" w14:textId="77777777" w:rsidR="00CC4848" w:rsidRPr="00821CCD" w:rsidRDefault="00CC4848" w:rsidP="00545B33">
            <w:pPr>
              <w:pStyle w:val="BodyTextLeft"/>
              <w:spacing w:before="0" w:after="0"/>
              <w:rPr>
                <w:rFonts w:cs="Arial"/>
                <w:color w:val="000000"/>
                <w:sz w:val="16"/>
                <w:szCs w:val="16"/>
                <w:highlight w:val="white"/>
              </w:rPr>
            </w:pPr>
            <w:r w:rsidRPr="00821CCD">
              <w:rPr>
                <w:rFonts w:cs="Arial"/>
                <w:color w:val="0000FF"/>
                <w:sz w:val="16"/>
                <w:szCs w:val="16"/>
                <w:highlight w:val="white"/>
              </w:rPr>
              <w:t>&lt;</w:t>
            </w:r>
            <w:proofErr w:type="spellStart"/>
            <w:r w:rsidRPr="00821CCD">
              <w:rPr>
                <w:rFonts w:cs="Arial"/>
                <w:color w:val="800000"/>
                <w:sz w:val="16"/>
                <w:szCs w:val="16"/>
                <w:highlight w:val="white"/>
              </w:rPr>
              <w:t>ProfileField</w:t>
            </w:r>
            <w:proofErr w:type="spellEnd"/>
            <w:r w:rsidRPr="00821CCD">
              <w:rPr>
                <w:rFonts w:cs="Arial"/>
                <w:color w:val="FF0000"/>
                <w:sz w:val="16"/>
                <w:szCs w:val="16"/>
                <w:highlight w:val="white"/>
              </w:rPr>
              <w:t xml:space="preserve"> </w:t>
            </w:r>
            <w:proofErr w:type="spellStart"/>
            <w:r w:rsidRPr="00821CCD">
              <w:rPr>
                <w:rFonts w:cs="Arial"/>
                <w:color w:val="FF0000"/>
                <w:sz w:val="16"/>
                <w:szCs w:val="16"/>
                <w:highlight w:val="white"/>
              </w:rPr>
              <w:t>fieldlabel</w:t>
            </w:r>
            <w:proofErr w:type="spellEnd"/>
            <w:r w:rsidRPr="00821CCD">
              <w:rPr>
                <w:rFonts w:cs="Arial"/>
                <w:color w:val="0000FF"/>
                <w:sz w:val="16"/>
                <w:szCs w:val="16"/>
                <w:highlight w:val="white"/>
              </w:rPr>
              <w:t>="</w:t>
            </w:r>
            <w:r w:rsidRPr="00821CCD">
              <w:rPr>
                <w:rFonts w:cs="Arial"/>
                <w:color w:val="000000"/>
                <w:sz w:val="16"/>
                <w:szCs w:val="16"/>
                <w:highlight w:val="white"/>
              </w:rPr>
              <w:t>AddressLine2</w:t>
            </w:r>
            <w:r w:rsidRPr="00821CCD">
              <w:rPr>
                <w:rFonts w:cs="Arial"/>
                <w:color w:val="0000FF"/>
                <w:sz w:val="16"/>
                <w:szCs w:val="16"/>
                <w:highlight w:val="white"/>
              </w:rPr>
              <w:t>"</w:t>
            </w:r>
            <w:r w:rsidRPr="00821CCD">
              <w:rPr>
                <w:rFonts w:cs="Arial"/>
                <w:color w:val="FF0000"/>
                <w:sz w:val="16"/>
                <w:szCs w:val="16"/>
                <w:highlight w:val="white"/>
              </w:rPr>
              <w:t xml:space="preserve"> </w:t>
            </w:r>
            <w:proofErr w:type="spellStart"/>
            <w:r w:rsidRPr="00821CCD">
              <w:rPr>
                <w:rFonts w:cs="Arial"/>
                <w:color w:val="FF0000"/>
                <w:sz w:val="16"/>
                <w:szCs w:val="16"/>
                <w:highlight w:val="white"/>
              </w:rPr>
              <w:t>displaymode</w:t>
            </w:r>
            <w:proofErr w:type="spellEnd"/>
            <w:r w:rsidRPr="00821CCD">
              <w:rPr>
                <w:rFonts w:cs="Arial"/>
                <w:color w:val="0000FF"/>
                <w:sz w:val="16"/>
                <w:szCs w:val="16"/>
                <w:highlight w:val="white"/>
              </w:rPr>
              <w:t>="</w:t>
            </w:r>
            <w:proofErr w:type="spellStart"/>
            <w:r w:rsidRPr="00821CCD">
              <w:rPr>
                <w:rFonts w:cs="Arial"/>
                <w:color w:val="000000"/>
                <w:sz w:val="16"/>
                <w:szCs w:val="16"/>
                <w:highlight w:val="white"/>
              </w:rPr>
              <w:t>readwrite</w:t>
            </w:r>
            <w:proofErr w:type="spellEnd"/>
            <w:r w:rsidRPr="00821CCD">
              <w:rPr>
                <w:rFonts w:cs="Arial"/>
                <w:color w:val="0000FF"/>
                <w:sz w:val="16"/>
                <w:szCs w:val="16"/>
                <w:highlight w:val="white"/>
              </w:rPr>
              <w:t>"/&gt;</w:t>
            </w:r>
          </w:p>
          <w:p w14:paraId="61E34895" w14:textId="77777777" w:rsidR="00CC4848" w:rsidRPr="00821CCD" w:rsidRDefault="00CC4848" w:rsidP="00545B33">
            <w:pPr>
              <w:pStyle w:val="BodyTextLeft"/>
              <w:spacing w:before="0" w:after="0"/>
              <w:rPr>
                <w:rFonts w:cs="Arial"/>
                <w:color w:val="000000"/>
                <w:sz w:val="16"/>
                <w:szCs w:val="16"/>
                <w:highlight w:val="white"/>
              </w:rPr>
            </w:pPr>
            <w:r w:rsidRPr="00821CCD">
              <w:rPr>
                <w:rFonts w:cs="Arial"/>
                <w:color w:val="0000FF"/>
                <w:sz w:val="16"/>
                <w:szCs w:val="16"/>
                <w:highlight w:val="white"/>
              </w:rPr>
              <w:t>&lt;</w:t>
            </w:r>
            <w:proofErr w:type="spellStart"/>
            <w:r w:rsidRPr="00821CCD">
              <w:rPr>
                <w:rFonts w:cs="Arial"/>
                <w:color w:val="800000"/>
                <w:sz w:val="16"/>
                <w:szCs w:val="16"/>
                <w:highlight w:val="white"/>
              </w:rPr>
              <w:t>ProfileField</w:t>
            </w:r>
            <w:proofErr w:type="spellEnd"/>
            <w:r w:rsidRPr="00821CCD">
              <w:rPr>
                <w:rFonts w:cs="Arial"/>
                <w:color w:val="FF0000"/>
                <w:sz w:val="16"/>
                <w:szCs w:val="16"/>
                <w:highlight w:val="white"/>
              </w:rPr>
              <w:t xml:space="preserve"> </w:t>
            </w:r>
            <w:proofErr w:type="spellStart"/>
            <w:r w:rsidRPr="00821CCD">
              <w:rPr>
                <w:rFonts w:cs="Arial"/>
                <w:color w:val="FF0000"/>
                <w:sz w:val="16"/>
                <w:szCs w:val="16"/>
                <w:highlight w:val="white"/>
              </w:rPr>
              <w:t>fieldlabel</w:t>
            </w:r>
            <w:proofErr w:type="spellEnd"/>
            <w:r w:rsidRPr="00821CCD">
              <w:rPr>
                <w:rFonts w:cs="Arial"/>
                <w:color w:val="0000FF"/>
                <w:sz w:val="16"/>
                <w:szCs w:val="16"/>
                <w:highlight w:val="white"/>
              </w:rPr>
              <w:t>="</w:t>
            </w:r>
            <w:proofErr w:type="spellStart"/>
            <w:r w:rsidRPr="00821CCD">
              <w:rPr>
                <w:rFonts w:cs="Arial"/>
                <w:color w:val="000000"/>
                <w:sz w:val="16"/>
                <w:szCs w:val="16"/>
                <w:highlight w:val="white"/>
              </w:rPr>
              <w:t>CountryCode</w:t>
            </w:r>
            <w:proofErr w:type="spellEnd"/>
            <w:r w:rsidRPr="00821CCD">
              <w:rPr>
                <w:rFonts w:cs="Arial"/>
                <w:color w:val="0000FF"/>
                <w:sz w:val="16"/>
                <w:szCs w:val="16"/>
                <w:highlight w:val="white"/>
              </w:rPr>
              <w:t>"</w:t>
            </w:r>
            <w:r w:rsidRPr="00821CCD">
              <w:rPr>
                <w:rFonts w:cs="Arial"/>
                <w:color w:val="FF0000"/>
                <w:sz w:val="16"/>
                <w:szCs w:val="16"/>
                <w:highlight w:val="white"/>
              </w:rPr>
              <w:t xml:space="preserve"> </w:t>
            </w:r>
            <w:proofErr w:type="spellStart"/>
            <w:r w:rsidRPr="00821CCD">
              <w:rPr>
                <w:rFonts w:cs="Arial"/>
                <w:color w:val="FF0000"/>
                <w:sz w:val="16"/>
                <w:szCs w:val="16"/>
                <w:highlight w:val="white"/>
              </w:rPr>
              <w:t>displaymode</w:t>
            </w:r>
            <w:proofErr w:type="spellEnd"/>
            <w:r w:rsidRPr="00821CCD">
              <w:rPr>
                <w:rFonts w:cs="Arial"/>
                <w:color w:val="0000FF"/>
                <w:sz w:val="16"/>
                <w:szCs w:val="16"/>
                <w:highlight w:val="white"/>
              </w:rPr>
              <w:t>="</w:t>
            </w:r>
            <w:proofErr w:type="spellStart"/>
            <w:r w:rsidRPr="00821CCD">
              <w:rPr>
                <w:rFonts w:cs="Arial"/>
                <w:color w:val="000000"/>
                <w:sz w:val="16"/>
                <w:szCs w:val="16"/>
                <w:highlight w:val="white"/>
              </w:rPr>
              <w:t>readonly</w:t>
            </w:r>
            <w:proofErr w:type="spellEnd"/>
            <w:r w:rsidRPr="00821CCD">
              <w:rPr>
                <w:rFonts w:cs="Arial"/>
                <w:color w:val="0000FF"/>
                <w:sz w:val="16"/>
                <w:szCs w:val="16"/>
                <w:highlight w:val="white"/>
              </w:rPr>
              <w:t>"/&gt;</w:t>
            </w:r>
          </w:p>
          <w:p w14:paraId="6764755C" w14:textId="77777777" w:rsidR="00CC4848" w:rsidRPr="00821CCD" w:rsidRDefault="00CC4848" w:rsidP="00545B33">
            <w:pPr>
              <w:pStyle w:val="BodyTextLeft"/>
              <w:spacing w:before="0" w:after="0"/>
              <w:rPr>
                <w:rFonts w:cs="Arial"/>
                <w:color w:val="000000"/>
                <w:sz w:val="16"/>
                <w:szCs w:val="16"/>
                <w:highlight w:val="white"/>
              </w:rPr>
            </w:pPr>
            <w:r w:rsidRPr="00821CCD">
              <w:rPr>
                <w:rFonts w:cs="Arial"/>
                <w:color w:val="0000FF"/>
                <w:sz w:val="16"/>
                <w:szCs w:val="16"/>
                <w:highlight w:val="white"/>
              </w:rPr>
              <w:t>&lt;</w:t>
            </w:r>
            <w:proofErr w:type="spellStart"/>
            <w:r w:rsidRPr="00821CCD">
              <w:rPr>
                <w:rFonts w:cs="Arial"/>
                <w:color w:val="800000"/>
                <w:sz w:val="16"/>
                <w:szCs w:val="16"/>
                <w:highlight w:val="white"/>
              </w:rPr>
              <w:t>ProfileField</w:t>
            </w:r>
            <w:proofErr w:type="spellEnd"/>
            <w:r w:rsidRPr="00821CCD">
              <w:rPr>
                <w:rFonts w:cs="Arial"/>
                <w:color w:val="FF0000"/>
                <w:sz w:val="16"/>
                <w:szCs w:val="16"/>
                <w:highlight w:val="white"/>
              </w:rPr>
              <w:t xml:space="preserve"> </w:t>
            </w:r>
            <w:proofErr w:type="spellStart"/>
            <w:r w:rsidRPr="00821CCD">
              <w:rPr>
                <w:rFonts w:cs="Arial"/>
                <w:color w:val="FF0000"/>
                <w:sz w:val="16"/>
                <w:szCs w:val="16"/>
                <w:highlight w:val="white"/>
              </w:rPr>
              <w:t>fieldlabel</w:t>
            </w:r>
            <w:proofErr w:type="spellEnd"/>
            <w:r w:rsidRPr="00821CCD">
              <w:rPr>
                <w:rFonts w:cs="Arial"/>
                <w:color w:val="0000FF"/>
                <w:sz w:val="16"/>
                <w:szCs w:val="16"/>
                <w:highlight w:val="white"/>
              </w:rPr>
              <w:t>="</w:t>
            </w:r>
            <w:r w:rsidRPr="00821CCD">
              <w:rPr>
                <w:rFonts w:cs="Arial"/>
                <w:color w:val="000000"/>
                <w:sz w:val="16"/>
                <w:szCs w:val="16"/>
                <w:highlight w:val="white"/>
              </w:rPr>
              <w:t>Municipality</w:t>
            </w:r>
            <w:r w:rsidRPr="00821CCD">
              <w:rPr>
                <w:rFonts w:cs="Arial"/>
                <w:color w:val="0000FF"/>
                <w:sz w:val="16"/>
                <w:szCs w:val="16"/>
                <w:highlight w:val="white"/>
              </w:rPr>
              <w:t>"</w:t>
            </w:r>
            <w:r w:rsidRPr="00821CCD">
              <w:rPr>
                <w:rFonts w:cs="Arial"/>
                <w:color w:val="FF0000"/>
                <w:sz w:val="16"/>
                <w:szCs w:val="16"/>
                <w:highlight w:val="white"/>
              </w:rPr>
              <w:t xml:space="preserve"> </w:t>
            </w:r>
            <w:proofErr w:type="spellStart"/>
            <w:r w:rsidRPr="00821CCD">
              <w:rPr>
                <w:rFonts w:cs="Arial"/>
                <w:color w:val="FF0000"/>
                <w:sz w:val="16"/>
                <w:szCs w:val="16"/>
                <w:highlight w:val="white"/>
              </w:rPr>
              <w:t>displaymode</w:t>
            </w:r>
            <w:proofErr w:type="spellEnd"/>
            <w:r w:rsidRPr="00821CCD">
              <w:rPr>
                <w:rFonts w:cs="Arial"/>
                <w:color w:val="0000FF"/>
                <w:sz w:val="16"/>
                <w:szCs w:val="16"/>
                <w:highlight w:val="white"/>
              </w:rPr>
              <w:t>="</w:t>
            </w:r>
            <w:proofErr w:type="spellStart"/>
            <w:r w:rsidRPr="00821CCD">
              <w:rPr>
                <w:rFonts w:cs="Arial"/>
                <w:color w:val="000000"/>
                <w:sz w:val="16"/>
                <w:szCs w:val="16"/>
                <w:highlight w:val="white"/>
              </w:rPr>
              <w:t>readwrite</w:t>
            </w:r>
            <w:proofErr w:type="spellEnd"/>
            <w:r w:rsidRPr="00821CCD">
              <w:rPr>
                <w:rFonts w:cs="Arial"/>
                <w:color w:val="0000FF"/>
                <w:sz w:val="16"/>
                <w:szCs w:val="16"/>
                <w:highlight w:val="white"/>
              </w:rPr>
              <w:t>"/&gt;</w:t>
            </w:r>
          </w:p>
          <w:p w14:paraId="13F74695" w14:textId="77777777" w:rsidR="00CC4848" w:rsidRPr="00821CCD" w:rsidRDefault="00CC4848" w:rsidP="00545B33">
            <w:pPr>
              <w:pStyle w:val="BodyTextLeft"/>
              <w:spacing w:before="0" w:after="0"/>
              <w:rPr>
                <w:rFonts w:cs="Arial"/>
                <w:color w:val="000000"/>
                <w:sz w:val="16"/>
                <w:szCs w:val="16"/>
                <w:highlight w:val="white"/>
              </w:rPr>
            </w:pPr>
            <w:r w:rsidRPr="00821CCD">
              <w:rPr>
                <w:rFonts w:cs="Arial"/>
                <w:color w:val="0000FF"/>
                <w:sz w:val="16"/>
                <w:szCs w:val="16"/>
                <w:highlight w:val="white"/>
              </w:rPr>
              <w:t>&lt;</w:t>
            </w:r>
            <w:proofErr w:type="spellStart"/>
            <w:r w:rsidRPr="00821CCD">
              <w:rPr>
                <w:rFonts w:cs="Arial"/>
                <w:color w:val="800000"/>
                <w:sz w:val="16"/>
                <w:szCs w:val="16"/>
                <w:highlight w:val="white"/>
              </w:rPr>
              <w:t>ProfileField</w:t>
            </w:r>
            <w:proofErr w:type="spellEnd"/>
            <w:r w:rsidRPr="00821CCD">
              <w:rPr>
                <w:rFonts w:cs="Arial"/>
                <w:color w:val="FF0000"/>
                <w:sz w:val="16"/>
                <w:szCs w:val="16"/>
                <w:highlight w:val="white"/>
              </w:rPr>
              <w:t xml:space="preserve"> </w:t>
            </w:r>
            <w:proofErr w:type="spellStart"/>
            <w:r w:rsidRPr="00821CCD">
              <w:rPr>
                <w:rFonts w:cs="Arial"/>
                <w:color w:val="FF0000"/>
                <w:sz w:val="16"/>
                <w:szCs w:val="16"/>
                <w:highlight w:val="white"/>
              </w:rPr>
              <w:t>fieldlabel</w:t>
            </w:r>
            <w:proofErr w:type="spellEnd"/>
            <w:r w:rsidRPr="00821CCD">
              <w:rPr>
                <w:rFonts w:cs="Arial"/>
                <w:color w:val="0000FF"/>
                <w:sz w:val="16"/>
                <w:szCs w:val="16"/>
                <w:highlight w:val="white"/>
              </w:rPr>
              <w:t>="</w:t>
            </w:r>
            <w:r w:rsidRPr="00821CCD">
              <w:rPr>
                <w:rFonts w:cs="Arial"/>
                <w:color w:val="000000"/>
                <w:sz w:val="16"/>
                <w:szCs w:val="16"/>
                <w:highlight w:val="white"/>
              </w:rPr>
              <w:t>Region</w:t>
            </w:r>
            <w:r w:rsidRPr="00821CCD">
              <w:rPr>
                <w:rFonts w:cs="Arial"/>
                <w:color w:val="0000FF"/>
                <w:sz w:val="16"/>
                <w:szCs w:val="16"/>
                <w:highlight w:val="white"/>
              </w:rPr>
              <w:t>"</w:t>
            </w:r>
            <w:r w:rsidRPr="00821CCD">
              <w:rPr>
                <w:rFonts w:cs="Arial"/>
                <w:color w:val="FF0000"/>
                <w:sz w:val="16"/>
                <w:szCs w:val="16"/>
                <w:highlight w:val="white"/>
              </w:rPr>
              <w:t xml:space="preserve"> </w:t>
            </w:r>
            <w:proofErr w:type="spellStart"/>
            <w:r w:rsidRPr="00821CCD">
              <w:rPr>
                <w:rFonts w:cs="Arial"/>
                <w:color w:val="FF0000"/>
                <w:sz w:val="16"/>
                <w:szCs w:val="16"/>
                <w:highlight w:val="white"/>
              </w:rPr>
              <w:t>displaymode</w:t>
            </w:r>
            <w:proofErr w:type="spellEnd"/>
            <w:r w:rsidRPr="00821CCD">
              <w:rPr>
                <w:rFonts w:cs="Arial"/>
                <w:color w:val="0000FF"/>
                <w:sz w:val="16"/>
                <w:szCs w:val="16"/>
                <w:highlight w:val="white"/>
              </w:rPr>
              <w:t>="</w:t>
            </w:r>
            <w:proofErr w:type="spellStart"/>
            <w:r w:rsidRPr="00821CCD">
              <w:rPr>
                <w:rFonts w:cs="Arial"/>
                <w:color w:val="000000"/>
                <w:sz w:val="16"/>
                <w:szCs w:val="16"/>
                <w:highlight w:val="white"/>
              </w:rPr>
              <w:t>readonly</w:t>
            </w:r>
            <w:proofErr w:type="spellEnd"/>
            <w:r w:rsidRPr="00821CCD">
              <w:rPr>
                <w:rFonts w:cs="Arial"/>
                <w:color w:val="0000FF"/>
                <w:sz w:val="16"/>
                <w:szCs w:val="16"/>
                <w:highlight w:val="white"/>
              </w:rPr>
              <w:t>"/&gt;</w:t>
            </w:r>
          </w:p>
          <w:p w14:paraId="105B74C9" w14:textId="77777777" w:rsidR="00CC4848" w:rsidRPr="00821CCD" w:rsidRDefault="00CC4848" w:rsidP="00545B33">
            <w:pPr>
              <w:pStyle w:val="BodyTextLeft"/>
              <w:spacing w:before="0" w:after="0"/>
              <w:rPr>
                <w:rFonts w:cs="Arial"/>
                <w:color w:val="000000"/>
                <w:sz w:val="16"/>
                <w:szCs w:val="16"/>
                <w:highlight w:val="white"/>
              </w:rPr>
            </w:pPr>
            <w:r w:rsidRPr="00821CCD">
              <w:rPr>
                <w:rFonts w:cs="Arial"/>
                <w:color w:val="0000FF"/>
                <w:sz w:val="16"/>
                <w:szCs w:val="16"/>
                <w:highlight w:val="white"/>
              </w:rPr>
              <w:t>&lt;</w:t>
            </w:r>
            <w:proofErr w:type="spellStart"/>
            <w:r w:rsidRPr="00821CCD">
              <w:rPr>
                <w:rFonts w:cs="Arial"/>
                <w:color w:val="800000"/>
                <w:sz w:val="16"/>
                <w:szCs w:val="16"/>
                <w:highlight w:val="white"/>
              </w:rPr>
              <w:t>ProfileField</w:t>
            </w:r>
            <w:proofErr w:type="spellEnd"/>
            <w:r w:rsidRPr="00821CCD">
              <w:rPr>
                <w:rFonts w:cs="Arial"/>
                <w:color w:val="FF0000"/>
                <w:sz w:val="16"/>
                <w:szCs w:val="16"/>
                <w:highlight w:val="white"/>
              </w:rPr>
              <w:t xml:space="preserve"> </w:t>
            </w:r>
            <w:proofErr w:type="spellStart"/>
            <w:r w:rsidRPr="00821CCD">
              <w:rPr>
                <w:rFonts w:cs="Arial"/>
                <w:color w:val="FF0000"/>
                <w:sz w:val="16"/>
                <w:szCs w:val="16"/>
                <w:highlight w:val="white"/>
              </w:rPr>
              <w:t>fieldlabel</w:t>
            </w:r>
            <w:proofErr w:type="spellEnd"/>
            <w:r w:rsidRPr="00821CCD">
              <w:rPr>
                <w:rFonts w:cs="Arial"/>
                <w:color w:val="0000FF"/>
                <w:sz w:val="16"/>
                <w:szCs w:val="16"/>
                <w:highlight w:val="white"/>
              </w:rPr>
              <w:t>="</w:t>
            </w:r>
            <w:proofErr w:type="spellStart"/>
            <w:r w:rsidRPr="00821CCD">
              <w:rPr>
                <w:rFonts w:cs="Arial"/>
                <w:color w:val="000000"/>
                <w:sz w:val="16"/>
                <w:szCs w:val="16"/>
                <w:highlight w:val="white"/>
              </w:rPr>
              <w:t>PostalCode</w:t>
            </w:r>
            <w:proofErr w:type="spellEnd"/>
            <w:r w:rsidRPr="00821CCD">
              <w:rPr>
                <w:rFonts w:cs="Arial"/>
                <w:color w:val="0000FF"/>
                <w:sz w:val="16"/>
                <w:szCs w:val="16"/>
                <w:highlight w:val="white"/>
              </w:rPr>
              <w:t>"</w:t>
            </w:r>
            <w:r w:rsidRPr="00821CCD">
              <w:rPr>
                <w:rFonts w:cs="Arial"/>
                <w:color w:val="FF0000"/>
                <w:sz w:val="16"/>
                <w:szCs w:val="16"/>
                <w:highlight w:val="white"/>
              </w:rPr>
              <w:t xml:space="preserve"> </w:t>
            </w:r>
            <w:proofErr w:type="spellStart"/>
            <w:r w:rsidRPr="00821CCD">
              <w:rPr>
                <w:rFonts w:cs="Arial"/>
                <w:color w:val="FF0000"/>
                <w:sz w:val="16"/>
                <w:szCs w:val="16"/>
                <w:highlight w:val="white"/>
              </w:rPr>
              <w:t>displaymode</w:t>
            </w:r>
            <w:proofErr w:type="spellEnd"/>
            <w:r w:rsidRPr="00821CCD">
              <w:rPr>
                <w:rFonts w:cs="Arial"/>
                <w:color w:val="0000FF"/>
                <w:sz w:val="16"/>
                <w:szCs w:val="16"/>
                <w:highlight w:val="white"/>
              </w:rPr>
              <w:t>="</w:t>
            </w:r>
            <w:proofErr w:type="spellStart"/>
            <w:r w:rsidRPr="00821CCD">
              <w:rPr>
                <w:rFonts w:cs="Arial"/>
                <w:color w:val="000000"/>
                <w:sz w:val="16"/>
                <w:szCs w:val="16"/>
                <w:highlight w:val="white"/>
              </w:rPr>
              <w:t>readwrite</w:t>
            </w:r>
            <w:proofErr w:type="spellEnd"/>
            <w:r w:rsidRPr="00821CCD">
              <w:rPr>
                <w:rFonts w:cs="Arial"/>
                <w:color w:val="0000FF"/>
                <w:sz w:val="16"/>
                <w:szCs w:val="16"/>
                <w:highlight w:val="white"/>
              </w:rPr>
              <w:t>"/&gt;</w:t>
            </w:r>
          </w:p>
          <w:p w14:paraId="1F9BEE68" w14:textId="77777777" w:rsidR="00CC4848" w:rsidRPr="00821CCD" w:rsidRDefault="00CC4848" w:rsidP="00545B33">
            <w:pPr>
              <w:pStyle w:val="BodyTextLeft"/>
              <w:spacing w:before="0" w:after="0"/>
              <w:rPr>
                <w:rFonts w:cs="Arial"/>
                <w:color w:val="000000"/>
                <w:sz w:val="16"/>
                <w:szCs w:val="16"/>
                <w:highlight w:val="white"/>
              </w:rPr>
            </w:pPr>
            <w:r w:rsidRPr="00821CCD">
              <w:rPr>
                <w:rFonts w:cs="Arial"/>
                <w:color w:val="0000FF"/>
                <w:sz w:val="16"/>
                <w:szCs w:val="16"/>
                <w:highlight w:val="white"/>
              </w:rPr>
              <w:t>&lt;</w:t>
            </w:r>
            <w:proofErr w:type="spellStart"/>
            <w:r w:rsidRPr="00821CCD">
              <w:rPr>
                <w:rFonts w:cs="Arial"/>
                <w:color w:val="800000"/>
                <w:sz w:val="16"/>
                <w:szCs w:val="16"/>
                <w:highlight w:val="white"/>
              </w:rPr>
              <w:t>ProfileField</w:t>
            </w:r>
            <w:proofErr w:type="spellEnd"/>
            <w:r w:rsidRPr="00821CCD">
              <w:rPr>
                <w:rFonts w:cs="Arial"/>
                <w:color w:val="FF0000"/>
                <w:sz w:val="16"/>
                <w:szCs w:val="16"/>
                <w:highlight w:val="white"/>
              </w:rPr>
              <w:t xml:space="preserve"> </w:t>
            </w:r>
            <w:proofErr w:type="spellStart"/>
            <w:r w:rsidRPr="00821CCD">
              <w:rPr>
                <w:rFonts w:cs="Arial"/>
                <w:color w:val="FF0000"/>
                <w:sz w:val="16"/>
                <w:szCs w:val="16"/>
                <w:highlight w:val="white"/>
              </w:rPr>
              <w:t>fieldlabel</w:t>
            </w:r>
            <w:proofErr w:type="spellEnd"/>
            <w:r w:rsidRPr="00821CCD">
              <w:rPr>
                <w:rFonts w:cs="Arial"/>
                <w:color w:val="0000FF"/>
                <w:sz w:val="16"/>
                <w:szCs w:val="16"/>
                <w:highlight w:val="white"/>
              </w:rPr>
              <w:t>="</w:t>
            </w:r>
            <w:proofErr w:type="spellStart"/>
            <w:r w:rsidRPr="00821CCD">
              <w:rPr>
                <w:rFonts w:cs="Arial"/>
                <w:color w:val="000000"/>
                <w:sz w:val="16"/>
                <w:szCs w:val="16"/>
                <w:highlight w:val="white"/>
              </w:rPr>
              <w:t>HomePhone</w:t>
            </w:r>
            <w:proofErr w:type="spellEnd"/>
            <w:r w:rsidRPr="00821CCD">
              <w:rPr>
                <w:rFonts w:cs="Arial"/>
                <w:color w:val="0000FF"/>
                <w:sz w:val="16"/>
                <w:szCs w:val="16"/>
                <w:highlight w:val="white"/>
              </w:rPr>
              <w:t>"</w:t>
            </w:r>
            <w:r w:rsidRPr="00821CCD">
              <w:rPr>
                <w:rFonts w:cs="Arial"/>
                <w:color w:val="FF0000"/>
                <w:sz w:val="16"/>
                <w:szCs w:val="16"/>
                <w:highlight w:val="white"/>
              </w:rPr>
              <w:t xml:space="preserve"> </w:t>
            </w:r>
            <w:proofErr w:type="spellStart"/>
            <w:r w:rsidRPr="00821CCD">
              <w:rPr>
                <w:rFonts w:cs="Arial"/>
                <w:color w:val="FF0000"/>
                <w:sz w:val="16"/>
                <w:szCs w:val="16"/>
                <w:highlight w:val="white"/>
              </w:rPr>
              <w:t>displaymode</w:t>
            </w:r>
            <w:proofErr w:type="spellEnd"/>
            <w:r w:rsidRPr="00821CCD">
              <w:rPr>
                <w:rFonts w:cs="Arial"/>
                <w:color w:val="0000FF"/>
                <w:sz w:val="16"/>
                <w:szCs w:val="16"/>
                <w:highlight w:val="white"/>
              </w:rPr>
              <w:t>="</w:t>
            </w:r>
            <w:proofErr w:type="spellStart"/>
            <w:r w:rsidRPr="00821CCD">
              <w:rPr>
                <w:rFonts w:cs="Arial"/>
                <w:color w:val="000000"/>
                <w:sz w:val="16"/>
                <w:szCs w:val="16"/>
                <w:highlight w:val="white"/>
              </w:rPr>
              <w:t>readonly</w:t>
            </w:r>
            <w:proofErr w:type="spellEnd"/>
            <w:r w:rsidRPr="00821CCD">
              <w:rPr>
                <w:rFonts w:cs="Arial"/>
                <w:color w:val="0000FF"/>
                <w:sz w:val="16"/>
                <w:szCs w:val="16"/>
                <w:highlight w:val="white"/>
              </w:rPr>
              <w:t>"/&gt;</w:t>
            </w:r>
          </w:p>
          <w:p w14:paraId="3C15C5C7" w14:textId="77777777" w:rsidR="00CC4848" w:rsidRPr="00821CCD" w:rsidRDefault="00CC4848" w:rsidP="00545B33">
            <w:pPr>
              <w:pStyle w:val="BodyTextLeft"/>
              <w:spacing w:before="0" w:after="0"/>
              <w:rPr>
                <w:rFonts w:cs="Arial"/>
                <w:color w:val="000000"/>
                <w:sz w:val="16"/>
                <w:szCs w:val="16"/>
                <w:highlight w:val="white"/>
              </w:rPr>
            </w:pPr>
            <w:r w:rsidRPr="00821CCD">
              <w:rPr>
                <w:rFonts w:cs="Arial"/>
                <w:color w:val="0000FF"/>
                <w:sz w:val="16"/>
                <w:szCs w:val="16"/>
                <w:highlight w:val="white"/>
              </w:rPr>
              <w:t>&lt;</w:t>
            </w:r>
            <w:proofErr w:type="spellStart"/>
            <w:r w:rsidRPr="00821CCD">
              <w:rPr>
                <w:rFonts w:cs="Arial"/>
                <w:color w:val="800000"/>
                <w:sz w:val="16"/>
                <w:szCs w:val="16"/>
                <w:highlight w:val="white"/>
              </w:rPr>
              <w:t>ProfileField</w:t>
            </w:r>
            <w:proofErr w:type="spellEnd"/>
            <w:r w:rsidRPr="00821CCD">
              <w:rPr>
                <w:rFonts w:cs="Arial"/>
                <w:color w:val="FF0000"/>
                <w:sz w:val="16"/>
                <w:szCs w:val="16"/>
                <w:highlight w:val="white"/>
              </w:rPr>
              <w:t xml:space="preserve"> </w:t>
            </w:r>
            <w:proofErr w:type="spellStart"/>
            <w:r w:rsidRPr="00821CCD">
              <w:rPr>
                <w:rFonts w:cs="Arial"/>
                <w:color w:val="FF0000"/>
                <w:sz w:val="16"/>
                <w:szCs w:val="16"/>
                <w:highlight w:val="white"/>
              </w:rPr>
              <w:t>fieldlabel</w:t>
            </w:r>
            <w:proofErr w:type="spellEnd"/>
            <w:r w:rsidRPr="00821CCD">
              <w:rPr>
                <w:rFonts w:cs="Arial"/>
                <w:color w:val="0000FF"/>
                <w:sz w:val="16"/>
                <w:szCs w:val="16"/>
                <w:highlight w:val="white"/>
              </w:rPr>
              <w:t>="</w:t>
            </w:r>
            <w:proofErr w:type="spellStart"/>
            <w:r w:rsidRPr="00821CCD">
              <w:rPr>
                <w:rFonts w:cs="Arial"/>
                <w:color w:val="000000"/>
                <w:sz w:val="16"/>
                <w:szCs w:val="16"/>
                <w:highlight w:val="white"/>
              </w:rPr>
              <w:t>WorkPhone</w:t>
            </w:r>
            <w:proofErr w:type="spellEnd"/>
            <w:r w:rsidRPr="00821CCD">
              <w:rPr>
                <w:rFonts w:cs="Arial"/>
                <w:color w:val="0000FF"/>
                <w:sz w:val="16"/>
                <w:szCs w:val="16"/>
                <w:highlight w:val="white"/>
              </w:rPr>
              <w:t>"</w:t>
            </w:r>
            <w:r w:rsidRPr="00821CCD">
              <w:rPr>
                <w:rFonts w:cs="Arial"/>
                <w:color w:val="FF0000"/>
                <w:sz w:val="16"/>
                <w:szCs w:val="16"/>
                <w:highlight w:val="white"/>
              </w:rPr>
              <w:t xml:space="preserve"> </w:t>
            </w:r>
            <w:proofErr w:type="spellStart"/>
            <w:r w:rsidRPr="00821CCD">
              <w:rPr>
                <w:rFonts w:cs="Arial"/>
                <w:color w:val="FF0000"/>
                <w:sz w:val="16"/>
                <w:szCs w:val="16"/>
                <w:highlight w:val="white"/>
              </w:rPr>
              <w:t>displaymode</w:t>
            </w:r>
            <w:proofErr w:type="spellEnd"/>
            <w:r w:rsidRPr="00821CCD">
              <w:rPr>
                <w:rFonts w:cs="Arial"/>
                <w:color w:val="0000FF"/>
                <w:sz w:val="16"/>
                <w:szCs w:val="16"/>
                <w:highlight w:val="white"/>
              </w:rPr>
              <w:t>="</w:t>
            </w:r>
            <w:proofErr w:type="spellStart"/>
            <w:r w:rsidRPr="00821CCD">
              <w:rPr>
                <w:rFonts w:cs="Arial"/>
                <w:color w:val="000000"/>
                <w:sz w:val="16"/>
                <w:szCs w:val="16"/>
                <w:highlight w:val="white"/>
              </w:rPr>
              <w:t>readwrite</w:t>
            </w:r>
            <w:proofErr w:type="spellEnd"/>
            <w:r w:rsidRPr="00821CCD">
              <w:rPr>
                <w:rFonts w:cs="Arial"/>
                <w:color w:val="0000FF"/>
                <w:sz w:val="16"/>
                <w:szCs w:val="16"/>
                <w:highlight w:val="white"/>
              </w:rPr>
              <w:t>"/&gt;</w:t>
            </w:r>
          </w:p>
          <w:p w14:paraId="2A512D66" w14:textId="77777777" w:rsidR="00CC4848" w:rsidRPr="00821CCD" w:rsidRDefault="00CC4848" w:rsidP="00545B33">
            <w:pPr>
              <w:pStyle w:val="BodyTextLeft"/>
              <w:spacing w:before="0" w:after="0"/>
              <w:rPr>
                <w:rFonts w:cs="Arial"/>
                <w:color w:val="000000"/>
                <w:sz w:val="16"/>
                <w:szCs w:val="16"/>
                <w:highlight w:val="white"/>
              </w:rPr>
            </w:pPr>
            <w:r w:rsidRPr="00821CCD">
              <w:rPr>
                <w:rFonts w:cs="Arial"/>
                <w:color w:val="0000FF"/>
                <w:sz w:val="16"/>
                <w:szCs w:val="16"/>
                <w:highlight w:val="white"/>
              </w:rPr>
              <w:t>&lt;</w:t>
            </w:r>
            <w:proofErr w:type="spellStart"/>
            <w:r w:rsidRPr="00821CCD">
              <w:rPr>
                <w:rFonts w:cs="Arial"/>
                <w:color w:val="800000"/>
                <w:sz w:val="16"/>
                <w:szCs w:val="16"/>
                <w:highlight w:val="white"/>
              </w:rPr>
              <w:t>ProfileField</w:t>
            </w:r>
            <w:proofErr w:type="spellEnd"/>
            <w:r w:rsidRPr="00821CCD">
              <w:rPr>
                <w:rFonts w:cs="Arial"/>
                <w:color w:val="FF0000"/>
                <w:sz w:val="16"/>
                <w:szCs w:val="16"/>
                <w:highlight w:val="white"/>
              </w:rPr>
              <w:t xml:space="preserve"> </w:t>
            </w:r>
            <w:proofErr w:type="spellStart"/>
            <w:r w:rsidRPr="00821CCD">
              <w:rPr>
                <w:rFonts w:cs="Arial"/>
                <w:color w:val="FF0000"/>
                <w:sz w:val="16"/>
                <w:szCs w:val="16"/>
                <w:highlight w:val="white"/>
              </w:rPr>
              <w:t>fieldlabel</w:t>
            </w:r>
            <w:proofErr w:type="spellEnd"/>
            <w:r w:rsidRPr="00821CCD">
              <w:rPr>
                <w:rFonts w:cs="Arial"/>
                <w:color w:val="0000FF"/>
                <w:sz w:val="16"/>
                <w:szCs w:val="16"/>
                <w:highlight w:val="white"/>
              </w:rPr>
              <w:t>="</w:t>
            </w:r>
            <w:proofErr w:type="spellStart"/>
            <w:r w:rsidRPr="00821CCD">
              <w:rPr>
                <w:rFonts w:cs="Arial"/>
                <w:color w:val="000000"/>
                <w:sz w:val="16"/>
                <w:szCs w:val="16"/>
                <w:highlight w:val="white"/>
              </w:rPr>
              <w:t>OtherPhone</w:t>
            </w:r>
            <w:proofErr w:type="spellEnd"/>
            <w:r w:rsidRPr="00821CCD">
              <w:rPr>
                <w:rFonts w:cs="Arial"/>
                <w:color w:val="0000FF"/>
                <w:sz w:val="16"/>
                <w:szCs w:val="16"/>
                <w:highlight w:val="white"/>
              </w:rPr>
              <w:t>"</w:t>
            </w:r>
            <w:r w:rsidRPr="00821CCD">
              <w:rPr>
                <w:rFonts w:cs="Arial"/>
                <w:color w:val="FF0000"/>
                <w:sz w:val="16"/>
                <w:szCs w:val="16"/>
                <w:highlight w:val="white"/>
              </w:rPr>
              <w:t xml:space="preserve"> </w:t>
            </w:r>
            <w:proofErr w:type="spellStart"/>
            <w:r w:rsidRPr="00821CCD">
              <w:rPr>
                <w:rFonts w:cs="Arial"/>
                <w:color w:val="FF0000"/>
                <w:sz w:val="16"/>
                <w:szCs w:val="16"/>
                <w:highlight w:val="white"/>
              </w:rPr>
              <w:t>displaymode</w:t>
            </w:r>
            <w:proofErr w:type="spellEnd"/>
            <w:r w:rsidRPr="00821CCD">
              <w:rPr>
                <w:rFonts w:cs="Arial"/>
                <w:color w:val="0000FF"/>
                <w:sz w:val="16"/>
                <w:szCs w:val="16"/>
                <w:highlight w:val="white"/>
              </w:rPr>
              <w:t>="</w:t>
            </w:r>
            <w:proofErr w:type="spellStart"/>
            <w:r w:rsidRPr="00821CCD">
              <w:rPr>
                <w:rFonts w:cs="Arial"/>
                <w:color w:val="000000"/>
                <w:sz w:val="16"/>
                <w:szCs w:val="16"/>
                <w:highlight w:val="white"/>
              </w:rPr>
              <w:t>readonly</w:t>
            </w:r>
            <w:proofErr w:type="spellEnd"/>
            <w:r w:rsidRPr="00821CCD">
              <w:rPr>
                <w:rFonts w:cs="Arial"/>
                <w:color w:val="0000FF"/>
                <w:sz w:val="16"/>
                <w:szCs w:val="16"/>
                <w:highlight w:val="white"/>
              </w:rPr>
              <w:t>"/&gt;</w:t>
            </w:r>
          </w:p>
          <w:p w14:paraId="07476E30" w14:textId="77777777" w:rsidR="00CC4848" w:rsidRPr="00821CCD" w:rsidRDefault="00CC4848" w:rsidP="00545B33">
            <w:pPr>
              <w:pStyle w:val="BodyTextLeft"/>
              <w:spacing w:before="0" w:after="0"/>
              <w:rPr>
                <w:rFonts w:cs="Arial"/>
                <w:color w:val="000000"/>
                <w:sz w:val="16"/>
                <w:szCs w:val="16"/>
                <w:highlight w:val="white"/>
              </w:rPr>
            </w:pPr>
            <w:r w:rsidRPr="00821CCD">
              <w:rPr>
                <w:rFonts w:cs="Arial"/>
                <w:color w:val="0000FF"/>
                <w:sz w:val="16"/>
                <w:szCs w:val="16"/>
                <w:highlight w:val="white"/>
              </w:rPr>
              <w:t>&lt;</w:t>
            </w:r>
            <w:proofErr w:type="spellStart"/>
            <w:r w:rsidRPr="00821CCD">
              <w:rPr>
                <w:rFonts w:cs="Arial"/>
                <w:color w:val="800000"/>
                <w:sz w:val="16"/>
                <w:szCs w:val="16"/>
                <w:highlight w:val="white"/>
              </w:rPr>
              <w:t>ProfileField</w:t>
            </w:r>
            <w:proofErr w:type="spellEnd"/>
            <w:r w:rsidRPr="00821CCD">
              <w:rPr>
                <w:rFonts w:cs="Arial"/>
                <w:color w:val="FF0000"/>
                <w:sz w:val="16"/>
                <w:szCs w:val="16"/>
                <w:highlight w:val="white"/>
              </w:rPr>
              <w:t xml:space="preserve"> </w:t>
            </w:r>
            <w:proofErr w:type="spellStart"/>
            <w:r w:rsidRPr="00821CCD">
              <w:rPr>
                <w:rFonts w:cs="Arial"/>
                <w:color w:val="FF0000"/>
                <w:sz w:val="16"/>
                <w:szCs w:val="16"/>
                <w:highlight w:val="white"/>
              </w:rPr>
              <w:t>fieldlabel</w:t>
            </w:r>
            <w:proofErr w:type="spellEnd"/>
            <w:r w:rsidRPr="00821CCD">
              <w:rPr>
                <w:rFonts w:cs="Arial"/>
                <w:color w:val="0000FF"/>
                <w:sz w:val="16"/>
                <w:szCs w:val="16"/>
                <w:highlight w:val="white"/>
              </w:rPr>
              <w:t>="</w:t>
            </w:r>
            <w:proofErr w:type="spellStart"/>
            <w:r w:rsidRPr="00821CCD">
              <w:rPr>
                <w:rFonts w:cs="Arial"/>
                <w:color w:val="000000"/>
                <w:sz w:val="16"/>
                <w:szCs w:val="16"/>
                <w:highlight w:val="white"/>
              </w:rPr>
              <w:t>InternetEmailAddress</w:t>
            </w:r>
            <w:proofErr w:type="spellEnd"/>
            <w:r w:rsidRPr="00821CCD">
              <w:rPr>
                <w:rFonts w:cs="Arial"/>
                <w:color w:val="0000FF"/>
                <w:sz w:val="16"/>
                <w:szCs w:val="16"/>
                <w:highlight w:val="white"/>
              </w:rPr>
              <w:t>"</w:t>
            </w:r>
            <w:r w:rsidRPr="00821CCD">
              <w:rPr>
                <w:rFonts w:cs="Arial"/>
                <w:color w:val="FF0000"/>
                <w:sz w:val="16"/>
                <w:szCs w:val="16"/>
                <w:highlight w:val="white"/>
              </w:rPr>
              <w:t xml:space="preserve"> </w:t>
            </w:r>
            <w:proofErr w:type="spellStart"/>
            <w:r w:rsidRPr="00821CCD">
              <w:rPr>
                <w:rFonts w:cs="Arial"/>
                <w:color w:val="FF0000"/>
                <w:sz w:val="16"/>
                <w:szCs w:val="16"/>
                <w:highlight w:val="white"/>
              </w:rPr>
              <w:t>displaymode</w:t>
            </w:r>
            <w:proofErr w:type="spellEnd"/>
            <w:r w:rsidRPr="00821CCD">
              <w:rPr>
                <w:rFonts w:cs="Arial"/>
                <w:color w:val="0000FF"/>
                <w:sz w:val="16"/>
                <w:szCs w:val="16"/>
                <w:highlight w:val="white"/>
              </w:rPr>
              <w:t>="</w:t>
            </w:r>
            <w:proofErr w:type="spellStart"/>
            <w:r w:rsidRPr="00821CCD">
              <w:rPr>
                <w:rFonts w:cs="Arial"/>
                <w:color w:val="000000"/>
                <w:sz w:val="16"/>
                <w:szCs w:val="16"/>
                <w:highlight w:val="white"/>
              </w:rPr>
              <w:t>readwrite</w:t>
            </w:r>
            <w:proofErr w:type="spellEnd"/>
            <w:r w:rsidRPr="00821CCD">
              <w:rPr>
                <w:rFonts w:cs="Arial"/>
                <w:color w:val="0000FF"/>
                <w:sz w:val="16"/>
                <w:szCs w:val="16"/>
                <w:highlight w:val="white"/>
              </w:rPr>
              <w:t>"/&gt;</w:t>
            </w:r>
          </w:p>
          <w:p w14:paraId="5A5AC987" w14:textId="77777777" w:rsidR="00CC4848" w:rsidRPr="00821CCD" w:rsidRDefault="00CC4848" w:rsidP="00545B33">
            <w:pPr>
              <w:pStyle w:val="BodyTextLeft"/>
              <w:spacing w:before="0" w:after="0"/>
              <w:rPr>
                <w:rFonts w:cs="Arial"/>
                <w:color w:val="000000"/>
                <w:sz w:val="16"/>
                <w:szCs w:val="16"/>
                <w:highlight w:val="white"/>
              </w:rPr>
            </w:pPr>
            <w:r w:rsidRPr="00821CCD">
              <w:rPr>
                <w:rFonts w:cs="Arial"/>
                <w:color w:val="0000FF"/>
                <w:sz w:val="16"/>
                <w:szCs w:val="16"/>
                <w:highlight w:val="white"/>
              </w:rPr>
              <w:t>&lt;</w:t>
            </w:r>
            <w:proofErr w:type="spellStart"/>
            <w:r w:rsidRPr="00821CCD">
              <w:rPr>
                <w:rFonts w:cs="Arial"/>
                <w:color w:val="800000"/>
                <w:sz w:val="16"/>
                <w:szCs w:val="16"/>
                <w:highlight w:val="white"/>
              </w:rPr>
              <w:t>ProfileField</w:t>
            </w:r>
            <w:proofErr w:type="spellEnd"/>
            <w:r w:rsidRPr="00821CCD">
              <w:rPr>
                <w:rFonts w:cs="Arial"/>
                <w:color w:val="FF0000"/>
                <w:sz w:val="16"/>
                <w:szCs w:val="16"/>
                <w:highlight w:val="white"/>
              </w:rPr>
              <w:t xml:space="preserve"> </w:t>
            </w:r>
            <w:proofErr w:type="spellStart"/>
            <w:r w:rsidRPr="00821CCD">
              <w:rPr>
                <w:rFonts w:cs="Arial"/>
                <w:color w:val="FF0000"/>
                <w:sz w:val="16"/>
                <w:szCs w:val="16"/>
                <w:highlight w:val="white"/>
              </w:rPr>
              <w:t>fieldlabel</w:t>
            </w:r>
            <w:proofErr w:type="spellEnd"/>
            <w:r w:rsidRPr="00821CCD">
              <w:rPr>
                <w:rFonts w:cs="Arial"/>
                <w:color w:val="0000FF"/>
                <w:sz w:val="16"/>
                <w:szCs w:val="16"/>
                <w:highlight w:val="white"/>
              </w:rPr>
              <w:t>="</w:t>
            </w:r>
            <w:r w:rsidRPr="00821CCD">
              <w:rPr>
                <w:rFonts w:cs="Arial"/>
                <w:color w:val="000000"/>
                <w:sz w:val="16"/>
                <w:szCs w:val="16"/>
                <w:highlight w:val="white"/>
              </w:rPr>
              <w:t>Fax</w:t>
            </w:r>
            <w:r w:rsidRPr="00821CCD">
              <w:rPr>
                <w:rFonts w:cs="Arial"/>
                <w:color w:val="0000FF"/>
                <w:sz w:val="16"/>
                <w:szCs w:val="16"/>
                <w:highlight w:val="white"/>
              </w:rPr>
              <w:t>"</w:t>
            </w:r>
            <w:r w:rsidRPr="00821CCD">
              <w:rPr>
                <w:rFonts w:cs="Arial"/>
                <w:color w:val="FF0000"/>
                <w:sz w:val="16"/>
                <w:szCs w:val="16"/>
                <w:highlight w:val="white"/>
              </w:rPr>
              <w:t xml:space="preserve"> </w:t>
            </w:r>
            <w:proofErr w:type="spellStart"/>
            <w:r w:rsidRPr="00821CCD">
              <w:rPr>
                <w:rFonts w:cs="Arial"/>
                <w:color w:val="FF0000"/>
                <w:sz w:val="16"/>
                <w:szCs w:val="16"/>
                <w:highlight w:val="white"/>
              </w:rPr>
              <w:t>displaymode</w:t>
            </w:r>
            <w:proofErr w:type="spellEnd"/>
            <w:r w:rsidRPr="00821CCD">
              <w:rPr>
                <w:rFonts w:cs="Arial"/>
                <w:color w:val="0000FF"/>
                <w:sz w:val="16"/>
                <w:szCs w:val="16"/>
                <w:highlight w:val="white"/>
              </w:rPr>
              <w:t>="</w:t>
            </w:r>
            <w:proofErr w:type="spellStart"/>
            <w:r w:rsidRPr="00821CCD">
              <w:rPr>
                <w:rFonts w:cs="Arial"/>
                <w:color w:val="000000"/>
                <w:sz w:val="16"/>
                <w:szCs w:val="16"/>
                <w:highlight w:val="white"/>
              </w:rPr>
              <w:t>readonly</w:t>
            </w:r>
            <w:proofErr w:type="spellEnd"/>
            <w:r w:rsidRPr="00821CCD">
              <w:rPr>
                <w:rFonts w:cs="Arial"/>
                <w:color w:val="0000FF"/>
                <w:sz w:val="16"/>
                <w:szCs w:val="16"/>
                <w:highlight w:val="white"/>
              </w:rPr>
              <w:t>"/&gt;</w:t>
            </w:r>
          </w:p>
          <w:p w14:paraId="67F232AE" w14:textId="77777777" w:rsidR="00CC4848" w:rsidRPr="00821CCD" w:rsidRDefault="00CC4848" w:rsidP="00545B33">
            <w:pPr>
              <w:pStyle w:val="BodyTextLeft"/>
              <w:spacing w:before="0" w:after="0"/>
              <w:rPr>
                <w:rFonts w:cs="Arial"/>
                <w:color w:val="000000"/>
                <w:sz w:val="16"/>
                <w:szCs w:val="16"/>
                <w:highlight w:val="white"/>
              </w:rPr>
            </w:pPr>
            <w:r w:rsidRPr="00821CCD">
              <w:rPr>
                <w:rFonts w:cs="Arial"/>
                <w:color w:val="0000FF"/>
                <w:sz w:val="16"/>
                <w:szCs w:val="16"/>
                <w:highlight w:val="white"/>
              </w:rPr>
              <w:t>&lt;</w:t>
            </w:r>
            <w:proofErr w:type="spellStart"/>
            <w:r w:rsidRPr="00821CCD">
              <w:rPr>
                <w:rFonts w:cs="Arial"/>
                <w:color w:val="800000"/>
                <w:sz w:val="16"/>
                <w:szCs w:val="16"/>
                <w:highlight w:val="white"/>
              </w:rPr>
              <w:t>ProfileField</w:t>
            </w:r>
            <w:proofErr w:type="spellEnd"/>
            <w:r w:rsidRPr="00821CCD">
              <w:rPr>
                <w:rFonts w:cs="Arial"/>
                <w:color w:val="FF0000"/>
                <w:sz w:val="16"/>
                <w:szCs w:val="16"/>
                <w:highlight w:val="white"/>
              </w:rPr>
              <w:t xml:space="preserve"> </w:t>
            </w:r>
            <w:proofErr w:type="spellStart"/>
            <w:r w:rsidRPr="00821CCD">
              <w:rPr>
                <w:rFonts w:cs="Arial"/>
                <w:color w:val="FF0000"/>
                <w:sz w:val="16"/>
                <w:szCs w:val="16"/>
                <w:highlight w:val="white"/>
              </w:rPr>
              <w:t>fieldlabel</w:t>
            </w:r>
            <w:proofErr w:type="spellEnd"/>
            <w:r w:rsidRPr="00821CCD">
              <w:rPr>
                <w:rFonts w:cs="Arial"/>
                <w:color w:val="0000FF"/>
                <w:sz w:val="16"/>
                <w:szCs w:val="16"/>
                <w:highlight w:val="white"/>
              </w:rPr>
              <w:t>="</w:t>
            </w:r>
            <w:proofErr w:type="spellStart"/>
            <w:r w:rsidRPr="00821CCD">
              <w:rPr>
                <w:rFonts w:cs="Arial"/>
                <w:color w:val="000000"/>
                <w:sz w:val="16"/>
                <w:szCs w:val="16"/>
                <w:highlight w:val="white"/>
              </w:rPr>
              <w:t>InternetWebAddress</w:t>
            </w:r>
            <w:proofErr w:type="spellEnd"/>
            <w:r w:rsidRPr="00821CCD">
              <w:rPr>
                <w:rFonts w:cs="Arial"/>
                <w:color w:val="0000FF"/>
                <w:sz w:val="16"/>
                <w:szCs w:val="16"/>
                <w:highlight w:val="white"/>
              </w:rPr>
              <w:t>"</w:t>
            </w:r>
            <w:r w:rsidRPr="00821CCD">
              <w:rPr>
                <w:rFonts w:cs="Arial"/>
                <w:color w:val="FF0000"/>
                <w:sz w:val="16"/>
                <w:szCs w:val="16"/>
                <w:highlight w:val="white"/>
              </w:rPr>
              <w:t xml:space="preserve"> </w:t>
            </w:r>
            <w:proofErr w:type="spellStart"/>
            <w:r w:rsidRPr="00821CCD">
              <w:rPr>
                <w:rFonts w:cs="Arial"/>
                <w:color w:val="FF0000"/>
                <w:sz w:val="16"/>
                <w:szCs w:val="16"/>
                <w:highlight w:val="white"/>
              </w:rPr>
              <w:t>displaymode</w:t>
            </w:r>
            <w:proofErr w:type="spellEnd"/>
            <w:r w:rsidRPr="00821CCD">
              <w:rPr>
                <w:rFonts w:cs="Arial"/>
                <w:color w:val="0000FF"/>
                <w:sz w:val="16"/>
                <w:szCs w:val="16"/>
                <w:highlight w:val="white"/>
              </w:rPr>
              <w:t>="</w:t>
            </w:r>
            <w:proofErr w:type="spellStart"/>
            <w:r w:rsidRPr="00821CCD">
              <w:rPr>
                <w:rFonts w:cs="Arial"/>
                <w:color w:val="000000"/>
                <w:sz w:val="16"/>
                <w:szCs w:val="16"/>
                <w:highlight w:val="white"/>
              </w:rPr>
              <w:t>readwrite</w:t>
            </w:r>
            <w:proofErr w:type="spellEnd"/>
            <w:r w:rsidRPr="00821CCD">
              <w:rPr>
                <w:rFonts w:cs="Arial"/>
                <w:color w:val="0000FF"/>
                <w:sz w:val="16"/>
                <w:szCs w:val="16"/>
                <w:highlight w:val="white"/>
              </w:rPr>
              <w:t>"/&gt;</w:t>
            </w:r>
          </w:p>
          <w:p w14:paraId="518F39F7" w14:textId="77777777" w:rsidR="00CC4848" w:rsidRPr="00821CCD" w:rsidRDefault="00CC4848" w:rsidP="00545B33">
            <w:pPr>
              <w:pStyle w:val="BodyTextLeft"/>
              <w:spacing w:before="0" w:after="0"/>
              <w:rPr>
                <w:rFonts w:cs="Arial"/>
                <w:color w:val="000000"/>
                <w:sz w:val="16"/>
                <w:szCs w:val="16"/>
                <w:highlight w:val="white"/>
              </w:rPr>
            </w:pPr>
            <w:r w:rsidRPr="00821CCD">
              <w:rPr>
                <w:rFonts w:cs="Arial"/>
                <w:color w:val="0000FF"/>
                <w:sz w:val="16"/>
                <w:szCs w:val="16"/>
                <w:highlight w:val="white"/>
              </w:rPr>
              <w:t>&lt;</w:t>
            </w:r>
            <w:proofErr w:type="spellStart"/>
            <w:r w:rsidRPr="00821CCD">
              <w:rPr>
                <w:rFonts w:cs="Arial"/>
                <w:color w:val="800000"/>
                <w:sz w:val="16"/>
                <w:szCs w:val="16"/>
                <w:highlight w:val="white"/>
              </w:rPr>
              <w:t>ProfileField</w:t>
            </w:r>
            <w:proofErr w:type="spellEnd"/>
            <w:r w:rsidRPr="00821CCD">
              <w:rPr>
                <w:rFonts w:cs="Arial"/>
                <w:color w:val="FF0000"/>
                <w:sz w:val="16"/>
                <w:szCs w:val="16"/>
                <w:highlight w:val="white"/>
              </w:rPr>
              <w:t xml:space="preserve"> </w:t>
            </w:r>
            <w:proofErr w:type="spellStart"/>
            <w:r w:rsidRPr="00821CCD">
              <w:rPr>
                <w:rFonts w:cs="Arial"/>
                <w:color w:val="FF0000"/>
                <w:sz w:val="16"/>
                <w:szCs w:val="16"/>
                <w:highlight w:val="white"/>
              </w:rPr>
              <w:t>fieldlabel</w:t>
            </w:r>
            <w:proofErr w:type="spellEnd"/>
            <w:r w:rsidRPr="00821CCD">
              <w:rPr>
                <w:rFonts w:cs="Arial"/>
                <w:color w:val="0000FF"/>
                <w:sz w:val="16"/>
                <w:szCs w:val="16"/>
                <w:highlight w:val="white"/>
              </w:rPr>
              <w:t>="</w:t>
            </w:r>
            <w:r w:rsidRPr="00821CCD">
              <w:rPr>
                <w:rFonts w:cs="Arial"/>
                <w:color w:val="000000"/>
                <w:sz w:val="16"/>
                <w:szCs w:val="16"/>
                <w:highlight w:val="white"/>
              </w:rPr>
              <w:t>Education</w:t>
            </w:r>
            <w:r w:rsidRPr="00821CCD">
              <w:rPr>
                <w:rFonts w:cs="Arial"/>
                <w:color w:val="0000FF"/>
                <w:sz w:val="16"/>
                <w:szCs w:val="16"/>
                <w:highlight w:val="white"/>
              </w:rPr>
              <w:t>"</w:t>
            </w:r>
            <w:r w:rsidRPr="00821CCD">
              <w:rPr>
                <w:rFonts w:cs="Arial"/>
                <w:color w:val="FF0000"/>
                <w:sz w:val="16"/>
                <w:szCs w:val="16"/>
                <w:highlight w:val="white"/>
              </w:rPr>
              <w:t xml:space="preserve"> </w:t>
            </w:r>
            <w:proofErr w:type="spellStart"/>
            <w:r w:rsidRPr="00821CCD">
              <w:rPr>
                <w:rFonts w:cs="Arial"/>
                <w:color w:val="FF0000"/>
                <w:sz w:val="16"/>
                <w:szCs w:val="16"/>
                <w:highlight w:val="white"/>
              </w:rPr>
              <w:t>displaymode</w:t>
            </w:r>
            <w:proofErr w:type="spellEnd"/>
            <w:r w:rsidRPr="00821CCD">
              <w:rPr>
                <w:rFonts w:cs="Arial"/>
                <w:color w:val="0000FF"/>
                <w:sz w:val="16"/>
                <w:szCs w:val="16"/>
                <w:highlight w:val="white"/>
              </w:rPr>
              <w:t>="</w:t>
            </w:r>
            <w:proofErr w:type="spellStart"/>
            <w:r w:rsidRPr="00821CCD">
              <w:rPr>
                <w:rFonts w:cs="Arial"/>
                <w:color w:val="000000"/>
                <w:sz w:val="16"/>
                <w:szCs w:val="16"/>
                <w:highlight w:val="white"/>
              </w:rPr>
              <w:t>readonly</w:t>
            </w:r>
            <w:proofErr w:type="spellEnd"/>
            <w:r w:rsidRPr="00821CCD">
              <w:rPr>
                <w:rFonts w:cs="Arial"/>
                <w:color w:val="0000FF"/>
                <w:sz w:val="16"/>
                <w:szCs w:val="16"/>
                <w:highlight w:val="white"/>
              </w:rPr>
              <w:t>"/&gt;</w:t>
            </w:r>
          </w:p>
          <w:p w14:paraId="7EAFA320" w14:textId="77777777" w:rsidR="00CC4848" w:rsidRPr="00821CCD" w:rsidRDefault="00CC4848" w:rsidP="00545B33">
            <w:pPr>
              <w:pStyle w:val="BodyTextLeft"/>
              <w:spacing w:before="0" w:after="0"/>
              <w:rPr>
                <w:rFonts w:cs="Arial"/>
                <w:color w:val="0000FF"/>
                <w:sz w:val="16"/>
                <w:szCs w:val="16"/>
                <w:highlight w:val="white"/>
              </w:rPr>
            </w:pPr>
            <w:r w:rsidRPr="00821CCD">
              <w:rPr>
                <w:rFonts w:cs="Arial"/>
                <w:color w:val="0000FF"/>
                <w:sz w:val="16"/>
                <w:szCs w:val="16"/>
                <w:highlight w:val="white"/>
              </w:rPr>
              <w:t>&lt;</w:t>
            </w:r>
            <w:proofErr w:type="spellStart"/>
            <w:r w:rsidRPr="00821CCD">
              <w:rPr>
                <w:rFonts w:cs="Arial"/>
                <w:color w:val="800000"/>
                <w:sz w:val="16"/>
                <w:szCs w:val="16"/>
                <w:highlight w:val="white"/>
              </w:rPr>
              <w:t>ProfileField</w:t>
            </w:r>
            <w:proofErr w:type="spellEnd"/>
            <w:r w:rsidRPr="00821CCD">
              <w:rPr>
                <w:rFonts w:cs="Arial"/>
                <w:color w:val="FF0000"/>
                <w:sz w:val="16"/>
                <w:szCs w:val="16"/>
                <w:highlight w:val="white"/>
              </w:rPr>
              <w:t xml:space="preserve"> </w:t>
            </w:r>
            <w:proofErr w:type="spellStart"/>
            <w:r w:rsidRPr="00821CCD">
              <w:rPr>
                <w:rFonts w:cs="Arial"/>
                <w:color w:val="FF0000"/>
                <w:sz w:val="16"/>
                <w:szCs w:val="16"/>
                <w:highlight w:val="white"/>
              </w:rPr>
              <w:t>fieldlabel</w:t>
            </w:r>
            <w:proofErr w:type="spellEnd"/>
            <w:r w:rsidRPr="00821CCD">
              <w:rPr>
                <w:rFonts w:cs="Arial"/>
                <w:color w:val="0000FF"/>
                <w:sz w:val="16"/>
                <w:szCs w:val="16"/>
                <w:highlight w:val="white"/>
              </w:rPr>
              <w:t>="</w:t>
            </w:r>
            <w:r w:rsidRPr="00821CCD">
              <w:rPr>
                <w:rFonts w:cs="Arial"/>
                <w:color w:val="000000"/>
                <w:sz w:val="16"/>
                <w:szCs w:val="16"/>
                <w:highlight w:val="white"/>
              </w:rPr>
              <w:t>Experience</w:t>
            </w:r>
            <w:r w:rsidRPr="00821CCD">
              <w:rPr>
                <w:rFonts w:cs="Arial"/>
                <w:color w:val="0000FF"/>
                <w:sz w:val="16"/>
                <w:szCs w:val="16"/>
                <w:highlight w:val="white"/>
              </w:rPr>
              <w:t>"</w:t>
            </w:r>
            <w:r w:rsidRPr="00821CCD">
              <w:rPr>
                <w:rFonts w:cs="Arial"/>
                <w:color w:val="FF0000"/>
                <w:sz w:val="16"/>
                <w:szCs w:val="16"/>
                <w:highlight w:val="white"/>
              </w:rPr>
              <w:t xml:space="preserve"> </w:t>
            </w:r>
            <w:proofErr w:type="spellStart"/>
            <w:r w:rsidRPr="00821CCD">
              <w:rPr>
                <w:rFonts w:cs="Arial"/>
                <w:color w:val="FF0000"/>
                <w:sz w:val="16"/>
                <w:szCs w:val="16"/>
                <w:highlight w:val="white"/>
              </w:rPr>
              <w:t>displaymode</w:t>
            </w:r>
            <w:proofErr w:type="spellEnd"/>
            <w:r w:rsidRPr="00821CCD">
              <w:rPr>
                <w:rFonts w:cs="Arial"/>
                <w:color w:val="0000FF"/>
                <w:sz w:val="16"/>
                <w:szCs w:val="16"/>
                <w:highlight w:val="white"/>
              </w:rPr>
              <w:t>="</w:t>
            </w:r>
            <w:proofErr w:type="spellStart"/>
            <w:r w:rsidRPr="00821CCD">
              <w:rPr>
                <w:rFonts w:cs="Arial"/>
                <w:color w:val="000000"/>
                <w:sz w:val="16"/>
                <w:szCs w:val="16"/>
                <w:highlight w:val="white"/>
              </w:rPr>
              <w:t>readwrite</w:t>
            </w:r>
            <w:proofErr w:type="spellEnd"/>
            <w:r w:rsidRPr="00821CCD">
              <w:rPr>
                <w:rFonts w:cs="Arial"/>
                <w:color w:val="0000FF"/>
                <w:sz w:val="16"/>
                <w:szCs w:val="16"/>
                <w:highlight w:val="white"/>
              </w:rPr>
              <w:t>"/&gt;</w:t>
            </w:r>
          </w:p>
          <w:p w14:paraId="33120022" w14:textId="77777777" w:rsidR="00CC4848" w:rsidRPr="00821CCD" w:rsidRDefault="00CC4848" w:rsidP="00545B33">
            <w:pPr>
              <w:pStyle w:val="BodyTextLeft"/>
              <w:spacing w:before="0" w:after="0"/>
              <w:rPr>
                <w:rFonts w:cs="Arial"/>
                <w:color w:val="000000"/>
                <w:sz w:val="16"/>
                <w:szCs w:val="16"/>
                <w:highlight w:val="white"/>
              </w:rPr>
            </w:pPr>
            <w:r w:rsidRPr="00821CCD">
              <w:rPr>
                <w:rFonts w:cs="Arial"/>
                <w:color w:val="0000FF"/>
                <w:sz w:val="16"/>
                <w:szCs w:val="16"/>
                <w:highlight w:val="white"/>
              </w:rPr>
              <w:t>&lt;</w:t>
            </w:r>
            <w:proofErr w:type="spellStart"/>
            <w:r w:rsidRPr="00821CCD">
              <w:rPr>
                <w:rFonts w:cs="Arial"/>
                <w:color w:val="800000"/>
                <w:sz w:val="16"/>
                <w:szCs w:val="16"/>
                <w:highlight w:val="white"/>
              </w:rPr>
              <w:t>ProfileField</w:t>
            </w:r>
            <w:proofErr w:type="spellEnd"/>
            <w:r w:rsidRPr="00821CCD">
              <w:rPr>
                <w:rFonts w:cs="Arial"/>
                <w:color w:val="FF0000"/>
                <w:sz w:val="16"/>
                <w:szCs w:val="16"/>
                <w:highlight w:val="white"/>
              </w:rPr>
              <w:t xml:space="preserve"> </w:t>
            </w:r>
            <w:proofErr w:type="spellStart"/>
            <w:r w:rsidRPr="00821CCD">
              <w:rPr>
                <w:rFonts w:cs="Arial"/>
                <w:color w:val="FF0000"/>
                <w:sz w:val="16"/>
                <w:szCs w:val="16"/>
                <w:highlight w:val="white"/>
              </w:rPr>
              <w:t>fieldlabel</w:t>
            </w:r>
            <w:proofErr w:type="spellEnd"/>
            <w:r w:rsidRPr="00821CCD">
              <w:rPr>
                <w:rFonts w:cs="Arial"/>
                <w:color w:val="0000FF"/>
                <w:sz w:val="16"/>
                <w:szCs w:val="16"/>
                <w:highlight w:val="white"/>
              </w:rPr>
              <w:t>="</w:t>
            </w:r>
            <w:r w:rsidRPr="00821CCD">
              <w:rPr>
                <w:rFonts w:cs="Arial"/>
                <w:color w:val="000000"/>
                <w:sz w:val="16"/>
                <w:szCs w:val="16"/>
                <w:highlight w:val="white"/>
              </w:rPr>
              <w:t>Resume</w:t>
            </w:r>
            <w:r w:rsidRPr="00821CCD">
              <w:rPr>
                <w:rFonts w:cs="Arial"/>
                <w:color w:val="0000FF"/>
                <w:sz w:val="16"/>
                <w:szCs w:val="16"/>
                <w:highlight w:val="white"/>
              </w:rPr>
              <w:t>"</w:t>
            </w:r>
            <w:r w:rsidRPr="00821CCD">
              <w:rPr>
                <w:rFonts w:cs="Arial"/>
                <w:color w:val="FF0000"/>
                <w:sz w:val="16"/>
                <w:szCs w:val="16"/>
                <w:highlight w:val="white"/>
              </w:rPr>
              <w:t xml:space="preserve"> </w:t>
            </w:r>
            <w:proofErr w:type="spellStart"/>
            <w:r w:rsidRPr="00821CCD">
              <w:rPr>
                <w:rFonts w:cs="Arial"/>
                <w:color w:val="FF0000"/>
                <w:sz w:val="16"/>
                <w:szCs w:val="16"/>
                <w:highlight w:val="white"/>
              </w:rPr>
              <w:t>displaymode</w:t>
            </w:r>
            <w:proofErr w:type="spellEnd"/>
            <w:r w:rsidRPr="00821CCD">
              <w:rPr>
                <w:rFonts w:cs="Arial"/>
                <w:color w:val="0000FF"/>
                <w:sz w:val="16"/>
                <w:szCs w:val="16"/>
                <w:highlight w:val="white"/>
              </w:rPr>
              <w:t>="</w:t>
            </w:r>
            <w:proofErr w:type="spellStart"/>
            <w:r w:rsidRPr="00821CCD">
              <w:rPr>
                <w:rFonts w:cs="Arial"/>
                <w:color w:val="000000"/>
                <w:sz w:val="16"/>
                <w:szCs w:val="16"/>
                <w:highlight w:val="white"/>
              </w:rPr>
              <w:t>readwrite</w:t>
            </w:r>
            <w:proofErr w:type="spellEnd"/>
            <w:r w:rsidRPr="00821CCD">
              <w:rPr>
                <w:rFonts w:cs="Arial"/>
                <w:color w:val="0000FF"/>
                <w:sz w:val="16"/>
                <w:szCs w:val="16"/>
                <w:highlight w:val="white"/>
              </w:rPr>
              <w:t>"/&gt;</w:t>
            </w:r>
          </w:p>
          <w:p w14:paraId="549BD56B" w14:textId="77777777" w:rsidR="00CC4848" w:rsidRPr="00821CCD" w:rsidRDefault="00CC4848" w:rsidP="00545B33">
            <w:pPr>
              <w:pStyle w:val="BodyTextLeft"/>
              <w:spacing w:before="0" w:after="0"/>
              <w:rPr>
                <w:rFonts w:cs="Arial"/>
                <w:color w:val="0000FF"/>
                <w:sz w:val="16"/>
                <w:szCs w:val="16"/>
                <w:highlight w:val="white"/>
              </w:rPr>
            </w:pPr>
            <w:r w:rsidRPr="00821CCD">
              <w:rPr>
                <w:rFonts w:cs="Arial"/>
                <w:color w:val="0000FF"/>
                <w:sz w:val="16"/>
                <w:szCs w:val="16"/>
                <w:highlight w:val="white"/>
              </w:rPr>
              <w:t>&lt;</w:t>
            </w:r>
            <w:proofErr w:type="spellStart"/>
            <w:r w:rsidRPr="00821CCD">
              <w:rPr>
                <w:rFonts w:cs="Arial"/>
                <w:color w:val="800000"/>
                <w:sz w:val="16"/>
                <w:szCs w:val="16"/>
                <w:highlight w:val="white"/>
              </w:rPr>
              <w:t>ProfileField</w:t>
            </w:r>
            <w:proofErr w:type="spellEnd"/>
            <w:r w:rsidRPr="00821CCD">
              <w:rPr>
                <w:rFonts w:cs="Arial"/>
                <w:color w:val="FF0000"/>
                <w:sz w:val="16"/>
                <w:szCs w:val="16"/>
                <w:highlight w:val="white"/>
              </w:rPr>
              <w:t xml:space="preserve"> </w:t>
            </w:r>
            <w:proofErr w:type="spellStart"/>
            <w:r w:rsidRPr="00821CCD">
              <w:rPr>
                <w:rFonts w:cs="Arial"/>
                <w:color w:val="FF0000"/>
                <w:sz w:val="16"/>
                <w:szCs w:val="16"/>
                <w:highlight w:val="white"/>
              </w:rPr>
              <w:t>fieldlabel</w:t>
            </w:r>
            <w:proofErr w:type="spellEnd"/>
            <w:r w:rsidRPr="00821CCD">
              <w:rPr>
                <w:rFonts w:cs="Arial"/>
                <w:color w:val="0000FF"/>
                <w:sz w:val="16"/>
                <w:szCs w:val="16"/>
                <w:highlight w:val="white"/>
              </w:rPr>
              <w:t>="</w:t>
            </w:r>
            <w:proofErr w:type="spellStart"/>
            <w:r w:rsidRPr="00821CCD">
              <w:rPr>
                <w:rFonts w:cs="Arial"/>
                <w:color w:val="000000"/>
                <w:sz w:val="16"/>
                <w:szCs w:val="16"/>
                <w:highlight w:val="white"/>
              </w:rPr>
              <w:t>CandidateStackingField</w:t>
            </w:r>
            <w:proofErr w:type="spellEnd"/>
            <w:r w:rsidRPr="00821CCD">
              <w:rPr>
                <w:rFonts w:cs="Arial"/>
                <w:color w:val="0000FF"/>
                <w:sz w:val="16"/>
                <w:szCs w:val="16"/>
                <w:highlight w:val="white"/>
              </w:rPr>
              <w:t>"</w:t>
            </w:r>
            <w:r w:rsidRPr="00821CCD">
              <w:rPr>
                <w:rFonts w:cs="Arial"/>
                <w:color w:val="FF0000"/>
                <w:sz w:val="16"/>
                <w:szCs w:val="16"/>
                <w:highlight w:val="white"/>
              </w:rPr>
              <w:t xml:space="preserve"> </w:t>
            </w:r>
            <w:proofErr w:type="spellStart"/>
            <w:r w:rsidRPr="00821CCD">
              <w:rPr>
                <w:rFonts w:cs="Arial"/>
                <w:color w:val="FF0000"/>
                <w:sz w:val="16"/>
                <w:szCs w:val="16"/>
                <w:highlight w:val="white"/>
              </w:rPr>
              <w:t>displaymode</w:t>
            </w:r>
            <w:proofErr w:type="spellEnd"/>
            <w:r w:rsidRPr="00821CCD">
              <w:rPr>
                <w:rFonts w:cs="Arial"/>
                <w:color w:val="0000FF"/>
                <w:sz w:val="16"/>
                <w:szCs w:val="16"/>
                <w:highlight w:val="white"/>
              </w:rPr>
              <w:t>="</w:t>
            </w:r>
            <w:r w:rsidRPr="00821CCD">
              <w:rPr>
                <w:rFonts w:cs="Arial"/>
                <w:color w:val="000000"/>
                <w:sz w:val="16"/>
                <w:szCs w:val="16"/>
                <w:highlight w:val="white"/>
              </w:rPr>
              <w:t>hidden</w:t>
            </w:r>
            <w:r w:rsidRPr="00821CCD">
              <w:rPr>
                <w:rFonts w:cs="Arial"/>
                <w:color w:val="0000FF"/>
                <w:sz w:val="16"/>
                <w:szCs w:val="16"/>
                <w:highlight w:val="white"/>
              </w:rPr>
              <w:t>"/&gt;</w:t>
            </w:r>
          </w:p>
          <w:p w14:paraId="155720F8" w14:textId="77777777" w:rsidR="00CC4848" w:rsidRDefault="00CC4848" w:rsidP="00545B33">
            <w:pPr>
              <w:pStyle w:val="BodyTextLeft"/>
              <w:spacing w:before="0"/>
              <w:rPr>
                <w:rFonts w:cs="Arial"/>
                <w:color w:val="0000FF"/>
                <w:sz w:val="16"/>
                <w:szCs w:val="16"/>
                <w:highlight w:val="white"/>
              </w:rPr>
            </w:pPr>
            <w:r w:rsidRPr="00821CCD">
              <w:rPr>
                <w:rFonts w:cs="Arial"/>
                <w:color w:val="0000FF"/>
                <w:sz w:val="16"/>
                <w:szCs w:val="16"/>
                <w:highlight w:val="white"/>
              </w:rPr>
              <w:t>&lt;/</w:t>
            </w:r>
            <w:proofErr w:type="spellStart"/>
            <w:r w:rsidRPr="00821CCD">
              <w:rPr>
                <w:rFonts w:cs="Arial"/>
                <w:color w:val="800000"/>
                <w:sz w:val="16"/>
                <w:szCs w:val="16"/>
                <w:highlight w:val="white"/>
              </w:rPr>
              <w:t>AccessModifiers</w:t>
            </w:r>
            <w:proofErr w:type="spellEnd"/>
            <w:r w:rsidRPr="00821CCD">
              <w:rPr>
                <w:rFonts w:cs="Arial"/>
                <w:color w:val="0000FF"/>
                <w:sz w:val="16"/>
                <w:szCs w:val="16"/>
                <w:highlight w:val="white"/>
              </w:rPr>
              <w:t>&gt;</w:t>
            </w:r>
          </w:p>
          <w:p w14:paraId="41495B68" w14:textId="77777777" w:rsidR="00AE5E0E" w:rsidRDefault="00AE5E0E" w:rsidP="00545B33">
            <w:pPr>
              <w:pStyle w:val="BodyTextLeft"/>
              <w:rPr>
                <w:rFonts w:cs="Arial"/>
                <w:color w:val="000000"/>
                <w:szCs w:val="20"/>
              </w:rPr>
            </w:pPr>
            <w:r>
              <w:rPr>
                <w:rFonts w:cs="Arial"/>
                <w:color w:val="000000"/>
                <w:szCs w:val="20"/>
              </w:rPr>
              <w:t>JSON</w:t>
            </w:r>
            <w:r w:rsidRPr="00AE5E0E">
              <w:rPr>
                <w:rFonts w:cs="Arial"/>
                <w:color w:val="000000"/>
                <w:szCs w:val="20"/>
              </w:rPr>
              <w:t>:</w:t>
            </w:r>
          </w:p>
          <w:p w14:paraId="6D27977D" w14:textId="7C436A13" w:rsidR="00AE5E0E" w:rsidRPr="00AE5E0E" w:rsidRDefault="00AE5E0E" w:rsidP="00545B33">
            <w:pPr>
              <w:pStyle w:val="BodyTextLeft"/>
              <w:rPr>
                <w:rFonts w:cs="Arial"/>
                <w:color w:val="000000"/>
                <w:szCs w:val="20"/>
              </w:rPr>
            </w:pPr>
            <w:r w:rsidRPr="00AE5E0E">
              <w:rPr>
                <w:rFonts w:cs="Arial"/>
                <w:color w:val="000000"/>
                <w:sz w:val="16"/>
                <w:szCs w:val="16"/>
              </w:rPr>
              <w:t>{</w:t>
            </w:r>
          </w:p>
          <w:p w14:paraId="22EB865B"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AccessModifiers</w:t>
            </w:r>
            <w:proofErr w:type="spellEnd"/>
            <w:r w:rsidRPr="00AE5E0E">
              <w:rPr>
                <w:rFonts w:ascii="Arial" w:hAnsi="Arial" w:cs="Arial"/>
                <w:color w:val="A31515"/>
                <w:sz w:val="16"/>
                <w:szCs w:val="16"/>
              </w:rPr>
              <w:t>"</w:t>
            </w:r>
            <w:r w:rsidRPr="00AE5E0E">
              <w:rPr>
                <w:rFonts w:ascii="Arial" w:hAnsi="Arial" w:cs="Arial"/>
                <w:color w:val="000000"/>
                <w:sz w:val="16"/>
                <w:szCs w:val="16"/>
              </w:rPr>
              <w:t>: {</w:t>
            </w:r>
          </w:p>
          <w:p w14:paraId="408E12EC"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ProfileField</w:t>
            </w:r>
            <w:proofErr w:type="spellEnd"/>
            <w:r w:rsidRPr="00AE5E0E">
              <w:rPr>
                <w:rFonts w:ascii="Arial" w:hAnsi="Arial" w:cs="Arial"/>
                <w:color w:val="A31515"/>
                <w:sz w:val="16"/>
                <w:szCs w:val="16"/>
              </w:rPr>
              <w:t>"</w:t>
            </w:r>
            <w:r w:rsidRPr="00AE5E0E">
              <w:rPr>
                <w:rFonts w:ascii="Arial" w:hAnsi="Arial" w:cs="Arial"/>
                <w:color w:val="000000"/>
                <w:sz w:val="16"/>
                <w:szCs w:val="16"/>
              </w:rPr>
              <w:t>: [</w:t>
            </w:r>
          </w:p>
          <w:p w14:paraId="2578B49D"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22B5AC73"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fieldlabel</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w:t>
            </w:r>
            <w:proofErr w:type="spellStart"/>
            <w:r w:rsidRPr="00AE5E0E">
              <w:rPr>
                <w:rFonts w:ascii="Arial" w:hAnsi="Arial" w:cs="Arial"/>
                <w:color w:val="0451A5"/>
                <w:sz w:val="16"/>
                <w:szCs w:val="16"/>
              </w:rPr>
              <w:t>GivenName</w:t>
            </w:r>
            <w:proofErr w:type="spellEnd"/>
            <w:r w:rsidRPr="00AE5E0E">
              <w:rPr>
                <w:rFonts w:ascii="Arial" w:hAnsi="Arial" w:cs="Arial"/>
                <w:color w:val="0451A5"/>
                <w:sz w:val="16"/>
                <w:szCs w:val="16"/>
              </w:rPr>
              <w:t>"</w:t>
            </w:r>
            <w:r w:rsidRPr="00AE5E0E">
              <w:rPr>
                <w:rFonts w:ascii="Arial" w:hAnsi="Arial" w:cs="Arial"/>
                <w:color w:val="000000"/>
                <w:sz w:val="16"/>
                <w:szCs w:val="16"/>
              </w:rPr>
              <w:t>,</w:t>
            </w:r>
          </w:p>
          <w:p w14:paraId="2EA58135"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lastRenderedPageBreak/>
              <w:t>                </w:t>
            </w:r>
            <w:r w:rsidRPr="00AE5E0E">
              <w:rPr>
                <w:rFonts w:ascii="Arial" w:hAnsi="Arial" w:cs="Arial"/>
                <w:color w:val="A31515"/>
                <w:sz w:val="16"/>
                <w:szCs w:val="16"/>
              </w:rPr>
              <w:t>"</w:t>
            </w:r>
            <w:proofErr w:type="spellStart"/>
            <w:r w:rsidRPr="00AE5E0E">
              <w:rPr>
                <w:rFonts w:ascii="Arial" w:hAnsi="Arial" w:cs="Arial"/>
                <w:color w:val="A31515"/>
                <w:sz w:val="16"/>
                <w:szCs w:val="16"/>
              </w:rPr>
              <w:t>displaymode</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w:t>
            </w:r>
            <w:proofErr w:type="spellStart"/>
            <w:r w:rsidRPr="00AE5E0E">
              <w:rPr>
                <w:rFonts w:ascii="Arial" w:hAnsi="Arial" w:cs="Arial"/>
                <w:color w:val="0451A5"/>
                <w:sz w:val="16"/>
                <w:szCs w:val="16"/>
              </w:rPr>
              <w:t>readwrite</w:t>
            </w:r>
            <w:proofErr w:type="spellEnd"/>
            <w:r w:rsidRPr="00AE5E0E">
              <w:rPr>
                <w:rFonts w:ascii="Arial" w:hAnsi="Arial" w:cs="Arial"/>
                <w:color w:val="0451A5"/>
                <w:sz w:val="16"/>
                <w:szCs w:val="16"/>
              </w:rPr>
              <w:t>"</w:t>
            </w:r>
          </w:p>
          <w:p w14:paraId="1E5AA865"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16FAF1E0"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341DE748"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fieldlabel</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w:t>
            </w:r>
            <w:proofErr w:type="spellStart"/>
            <w:r w:rsidRPr="00AE5E0E">
              <w:rPr>
                <w:rFonts w:ascii="Arial" w:hAnsi="Arial" w:cs="Arial"/>
                <w:color w:val="0451A5"/>
                <w:sz w:val="16"/>
                <w:szCs w:val="16"/>
              </w:rPr>
              <w:t>FamilyName</w:t>
            </w:r>
            <w:proofErr w:type="spellEnd"/>
            <w:r w:rsidRPr="00AE5E0E">
              <w:rPr>
                <w:rFonts w:ascii="Arial" w:hAnsi="Arial" w:cs="Arial"/>
                <w:color w:val="0451A5"/>
                <w:sz w:val="16"/>
                <w:szCs w:val="16"/>
              </w:rPr>
              <w:t>"</w:t>
            </w:r>
            <w:r w:rsidRPr="00AE5E0E">
              <w:rPr>
                <w:rFonts w:ascii="Arial" w:hAnsi="Arial" w:cs="Arial"/>
                <w:color w:val="000000"/>
                <w:sz w:val="16"/>
                <w:szCs w:val="16"/>
              </w:rPr>
              <w:t>,</w:t>
            </w:r>
          </w:p>
          <w:p w14:paraId="7A3E84E0"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displaymode</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w:t>
            </w:r>
            <w:proofErr w:type="spellStart"/>
            <w:r w:rsidRPr="00AE5E0E">
              <w:rPr>
                <w:rFonts w:ascii="Arial" w:hAnsi="Arial" w:cs="Arial"/>
                <w:color w:val="0451A5"/>
                <w:sz w:val="16"/>
                <w:szCs w:val="16"/>
              </w:rPr>
              <w:t>readonly</w:t>
            </w:r>
            <w:proofErr w:type="spellEnd"/>
            <w:r w:rsidRPr="00AE5E0E">
              <w:rPr>
                <w:rFonts w:ascii="Arial" w:hAnsi="Arial" w:cs="Arial"/>
                <w:color w:val="0451A5"/>
                <w:sz w:val="16"/>
                <w:szCs w:val="16"/>
              </w:rPr>
              <w:t>"</w:t>
            </w:r>
          </w:p>
          <w:p w14:paraId="4B7C8FC4"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04A43EEE"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2C0ED314"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fieldlabel</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w:t>
            </w:r>
            <w:proofErr w:type="spellStart"/>
            <w:r w:rsidRPr="00AE5E0E">
              <w:rPr>
                <w:rFonts w:ascii="Arial" w:hAnsi="Arial" w:cs="Arial"/>
                <w:color w:val="0451A5"/>
                <w:sz w:val="16"/>
                <w:szCs w:val="16"/>
              </w:rPr>
              <w:t>MiddleName</w:t>
            </w:r>
            <w:proofErr w:type="spellEnd"/>
            <w:r w:rsidRPr="00AE5E0E">
              <w:rPr>
                <w:rFonts w:ascii="Arial" w:hAnsi="Arial" w:cs="Arial"/>
                <w:color w:val="0451A5"/>
                <w:sz w:val="16"/>
                <w:szCs w:val="16"/>
              </w:rPr>
              <w:t>"</w:t>
            </w:r>
            <w:r w:rsidRPr="00AE5E0E">
              <w:rPr>
                <w:rFonts w:ascii="Arial" w:hAnsi="Arial" w:cs="Arial"/>
                <w:color w:val="000000"/>
                <w:sz w:val="16"/>
                <w:szCs w:val="16"/>
              </w:rPr>
              <w:t>,</w:t>
            </w:r>
          </w:p>
          <w:p w14:paraId="4FC47CF5"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displaymode</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w:t>
            </w:r>
            <w:proofErr w:type="spellStart"/>
            <w:r w:rsidRPr="00AE5E0E">
              <w:rPr>
                <w:rFonts w:ascii="Arial" w:hAnsi="Arial" w:cs="Arial"/>
                <w:color w:val="0451A5"/>
                <w:sz w:val="16"/>
                <w:szCs w:val="16"/>
              </w:rPr>
              <w:t>readwrite</w:t>
            </w:r>
            <w:proofErr w:type="spellEnd"/>
            <w:r w:rsidRPr="00AE5E0E">
              <w:rPr>
                <w:rFonts w:ascii="Arial" w:hAnsi="Arial" w:cs="Arial"/>
                <w:color w:val="0451A5"/>
                <w:sz w:val="16"/>
                <w:szCs w:val="16"/>
              </w:rPr>
              <w:t>"</w:t>
            </w:r>
          </w:p>
          <w:p w14:paraId="3FFAA2EA"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0D48B1AB"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38D4AB9D"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fieldlabel</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"AddressLine1"</w:t>
            </w:r>
            <w:r w:rsidRPr="00AE5E0E">
              <w:rPr>
                <w:rFonts w:ascii="Arial" w:hAnsi="Arial" w:cs="Arial"/>
                <w:color w:val="000000"/>
                <w:sz w:val="16"/>
                <w:szCs w:val="16"/>
              </w:rPr>
              <w:t>,</w:t>
            </w:r>
          </w:p>
          <w:p w14:paraId="51C86C3E"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displaymode</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w:t>
            </w:r>
            <w:proofErr w:type="spellStart"/>
            <w:r w:rsidRPr="00AE5E0E">
              <w:rPr>
                <w:rFonts w:ascii="Arial" w:hAnsi="Arial" w:cs="Arial"/>
                <w:color w:val="0451A5"/>
                <w:sz w:val="16"/>
                <w:szCs w:val="16"/>
              </w:rPr>
              <w:t>readonly</w:t>
            </w:r>
            <w:proofErr w:type="spellEnd"/>
            <w:r w:rsidRPr="00AE5E0E">
              <w:rPr>
                <w:rFonts w:ascii="Arial" w:hAnsi="Arial" w:cs="Arial"/>
                <w:color w:val="0451A5"/>
                <w:sz w:val="16"/>
                <w:szCs w:val="16"/>
              </w:rPr>
              <w:t>"</w:t>
            </w:r>
          </w:p>
          <w:p w14:paraId="10ED67EF"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7EB8F464"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1884A5DA"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fieldlabel</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"AddressLine2"</w:t>
            </w:r>
            <w:r w:rsidRPr="00AE5E0E">
              <w:rPr>
                <w:rFonts w:ascii="Arial" w:hAnsi="Arial" w:cs="Arial"/>
                <w:color w:val="000000"/>
                <w:sz w:val="16"/>
                <w:szCs w:val="16"/>
              </w:rPr>
              <w:t>,</w:t>
            </w:r>
          </w:p>
          <w:p w14:paraId="33DB6A0C"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displaymode</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w:t>
            </w:r>
            <w:proofErr w:type="spellStart"/>
            <w:r w:rsidRPr="00AE5E0E">
              <w:rPr>
                <w:rFonts w:ascii="Arial" w:hAnsi="Arial" w:cs="Arial"/>
                <w:color w:val="0451A5"/>
                <w:sz w:val="16"/>
                <w:szCs w:val="16"/>
              </w:rPr>
              <w:t>readwrite</w:t>
            </w:r>
            <w:proofErr w:type="spellEnd"/>
            <w:r w:rsidRPr="00AE5E0E">
              <w:rPr>
                <w:rFonts w:ascii="Arial" w:hAnsi="Arial" w:cs="Arial"/>
                <w:color w:val="0451A5"/>
                <w:sz w:val="16"/>
                <w:szCs w:val="16"/>
              </w:rPr>
              <w:t>"</w:t>
            </w:r>
          </w:p>
          <w:p w14:paraId="03801DA3"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64FDB06F"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73667155"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fieldlabel</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w:t>
            </w:r>
            <w:proofErr w:type="spellStart"/>
            <w:r w:rsidRPr="00AE5E0E">
              <w:rPr>
                <w:rFonts w:ascii="Arial" w:hAnsi="Arial" w:cs="Arial"/>
                <w:color w:val="0451A5"/>
                <w:sz w:val="16"/>
                <w:szCs w:val="16"/>
              </w:rPr>
              <w:t>CountryCode</w:t>
            </w:r>
            <w:proofErr w:type="spellEnd"/>
            <w:r w:rsidRPr="00AE5E0E">
              <w:rPr>
                <w:rFonts w:ascii="Arial" w:hAnsi="Arial" w:cs="Arial"/>
                <w:color w:val="0451A5"/>
                <w:sz w:val="16"/>
                <w:szCs w:val="16"/>
              </w:rPr>
              <w:t>"</w:t>
            </w:r>
            <w:r w:rsidRPr="00AE5E0E">
              <w:rPr>
                <w:rFonts w:ascii="Arial" w:hAnsi="Arial" w:cs="Arial"/>
                <w:color w:val="000000"/>
                <w:sz w:val="16"/>
                <w:szCs w:val="16"/>
              </w:rPr>
              <w:t>,</w:t>
            </w:r>
          </w:p>
          <w:p w14:paraId="3C16B002"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displaymode</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w:t>
            </w:r>
            <w:proofErr w:type="spellStart"/>
            <w:r w:rsidRPr="00AE5E0E">
              <w:rPr>
                <w:rFonts w:ascii="Arial" w:hAnsi="Arial" w:cs="Arial"/>
                <w:color w:val="0451A5"/>
                <w:sz w:val="16"/>
                <w:szCs w:val="16"/>
              </w:rPr>
              <w:t>readonly</w:t>
            </w:r>
            <w:proofErr w:type="spellEnd"/>
            <w:r w:rsidRPr="00AE5E0E">
              <w:rPr>
                <w:rFonts w:ascii="Arial" w:hAnsi="Arial" w:cs="Arial"/>
                <w:color w:val="0451A5"/>
                <w:sz w:val="16"/>
                <w:szCs w:val="16"/>
              </w:rPr>
              <w:t>"</w:t>
            </w:r>
          </w:p>
          <w:p w14:paraId="4D6B0661"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1DE0A649"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4E57F956"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fieldlabel</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"Municipality"</w:t>
            </w:r>
            <w:r w:rsidRPr="00AE5E0E">
              <w:rPr>
                <w:rFonts w:ascii="Arial" w:hAnsi="Arial" w:cs="Arial"/>
                <w:color w:val="000000"/>
                <w:sz w:val="16"/>
                <w:szCs w:val="16"/>
              </w:rPr>
              <w:t>,</w:t>
            </w:r>
          </w:p>
          <w:p w14:paraId="200548A3"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displaymode</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w:t>
            </w:r>
            <w:proofErr w:type="spellStart"/>
            <w:r w:rsidRPr="00AE5E0E">
              <w:rPr>
                <w:rFonts w:ascii="Arial" w:hAnsi="Arial" w:cs="Arial"/>
                <w:color w:val="0451A5"/>
                <w:sz w:val="16"/>
                <w:szCs w:val="16"/>
              </w:rPr>
              <w:t>readwrite</w:t>
            </w:r>
            <w:proofErr w:type="spellEnd"/>
            <w:r w:rsidRPr="00AE5E0E">
              <w:rPr>
                <w:rFonts w:ascii="Arial" w:hAnsi="Arial" w:cs="Arial"/>
                <w:color w:val="0451A5"/>
                <w:sz w:val="16"/>
                <w:szCs w:val="16"/>
              </w:rPr>
              <w:t>"</w:t>
            </w:r>
          </w:p>
          <w:p w14:paraId="05C05A61"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3F57E174"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2970EB0B"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fieldlabel</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"Region"</w:t>
            </w:r>
            <w:r w:rsidRPr="00AE5E0E">
              <w:rPr>
                <w:rFonts w:ascii="Arial" w:hAnsi="Arial" w:cs="Arial"/>
                <w:color w:val="000000"/>
                <w:sz w:val="16"/>
                <w:szCs w:val="16"/>
              </w:rPr>
              <w:t>,</w:t>
            </w:r>
          </w:p>
          <w:p w14:paraId="6BF5DEE8"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displaymode</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w:t>
            </w:r>
            <w:proofErr w:type="spellStart"/>
            <w:r w:rsidRPr="00AE5E0E">
              <w:rPr>
                <w:rFonts w:ascii="Arial" w:hAnsi="Arial" w:cs="Arial"/>
                <w:color w:val="0451A5"/>
                <w:sz w:val="16"/>
                <w:szCs w:val="16"/>
              </w:rPr>
              <w:t>readonly</w:t>
            </w:r>
            <w:proofErr w:type="spellEnd"/>
            <w:r w:rsidRPr="00AE5E0E">
              <w:rPr>
                <w:rFonts w:ascii="Arial" w:hAnsi="Arial" w:cs="Arial"/>
                <w:color w:val="0451A5"/>
                <w:sz w:val="16"/>
                <w:szCs w:val="16"/>
              </w:rPr>
              <w:t>"</w:t>
            </w:r>
          </w:p>
          <w:p w14:paraId="52756949"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7D54EADC"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3DC2F5DB"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fieldlabel</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w:t>
            </w:r>
            <w:proofErr w:type="spellStart"/>
            <w:r w:rsidRPr="00AE5E0E">
              <w:rPr>
                <w:rFonts w:ascii="Arial" w:hAnsi="Arial" w:cs="Arial"/>
                <w:color w:val="0451A5"/>
                <w:sz w:val="16"/>
                <w:szCs w:val="16"/>
              </w:rPr>
              <w:t>PostalCode</w:t>
            </w:r>
            <w:proofErr w:type="spellEnd"/>
            <w:r w:rsidRPr="00AE5E0E">
              <w:rPr>
                <w:rFonts w:ascii="Arial" w:hAnsi="Arial" w:cs="Arial"/>
                <w:color w:val="0451A5"/>
                <w:sz w:val="16"/>
                <w:szCs w:val="16"/>
              </w:rPr>
              <w:t>"</w:t>
            </w:r>
            <w:r w:rsidRPr="00AE5E0E">
              <w:rPr>
                <w:rFonts w:ascii="Arial" w:hAnsi="Arial" w:cs="Arial"/>
                <w:color w:val="000000"/>
                <w:sz w:val="16"/>
                <w:szCs w:val="16"/>
              </w:rPr>
              <w:t>,</w:t>
            </w:r>
          </w:p>
          <w:p w14:paraId="7B5E96D1"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lastRenderedPageBreak/>
              <w:t>                </w:t>
            </w:r>
            <w:r w:rsidRPr="00AE5E0E">
              <w:rPr>
                <w:rFonts w:ascii="Arial" w:hAnsi="Arial" w:cs="Arial"/>
                <w:color w:val="A31515"/>
                <w:sz w:val="16"/>
                <w:szCs w:val="16"/>
              </w:rPr>
              <w:t>"</w:t>
            </w:r>
            <w:proofErr w:type="spellStart"/>
            <w:r w:rsidRPr="00AE5E0E">
              <w:rPr>
                <w:rFonts w:ascii="Arial" w:hAnsi="Arial" w:cs="Arial"/>
                <w:color w:val="A31515"/>
                <w:sz w:val="16"/>
                <w:szCs w:val="16"/>
              </w:rPr>
              <w:t>displaymode</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w:t>
            </w:r>
            <w:proofErr w:type="spellStart"/>
            <w:r w:rsidRPr="00AE5E0E">
              <w:rPr>
                <w:rFonts w:ascii="Arial" w:hAnsi="Arial" w:cs="Arial"/>
                <w:color w:val="0451A5"/>
                <w:sz w:val="16"/>
                <w:szCs w:val="16"/>
              </w:rPr>
              <w:t>readwrite</w:t>
            </w:r>
            <w:proofErr w:type="spellEnd"/>
            <w:r w:rsidRPr="00AE5E0E">
              <w:rPr>
                <w:rFonts w:ascii="Arial" w:hAnsi="Arial" w:cs="Arial"/>
                <w:color w:val="0451A5"/>
                <w:sz w:val="16"/>
                <w:szCs w:val="16"/>
              </w:rPr>
              <w:t>"</w:t>
            </w:r>
          </w:p>
          <w:p w14:paraId="76CCBBF8"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2754169A"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5FF3CF03"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fieldlabel</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w:t>
            </w:r>
            <w:proofErr w:type="spellStart"/>
            <w:r w:rsidRPr="00AE5E0E">
              <w:rPr>
                <w:rFonts w:ascii="Arial" w:hAnsi="Arial" w:cs="Arial"/>
                <w:color w:val="0451A5"/>
                <w:sz w:val="16"/>
                <w:szCs w:val="16"/>
              </w:rPr>
              <w:t>HomePhone</w:t>
            </w:r>
            <w:proofErr w:type="spellEnd"/>
            <w:r w:rsidRPr="00AE5E0E">
              <w:rPr>
                <w:rFonts w:ascii="Arial" w:hAnsi="Arial" w:cs="Arial"/>
                <w:color w:val="0451A5"/>
                <w:sz w:val="16"/>
                <w:szCs w:val="16"/>
              </w:rPr>
              <w:t>"</w:t>
            </w:r>
            <w:r w:rsidRPr="00AE5E0E">
              <w:rPr>
                <w:rFonts w:ascii="Arial" w:hAnsi="Arial" w:cs="Arial"/>
                <w:color w:val="000000"/>
                <w:sz w:val="16"/>
                <w:szCs w:val="16"/>
              </w:rPr>
              <w:t>,</w:t>
            </w:r>
          </w:p>
          <w:p w14:paraId="2759815B"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displaymode</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w:t>
            </w:r>
            <w:proofErr w:type="spellStart"/>
            <w:r w:rsidRPr="00AE5E0E">
              <w:rPr>
                <w:rFonts w:ascii="Arial" w:hAnsi="Arial" w:cs="Arial"/>
                <w:color w:val="0451A5"/>
                <w:sz w:val="16"/>
                <w:szCs w:val="16"/>
              </w:rPr>
              <w:t>readonly</w:t>
            </w:r>
            <w:proofErr w:type="spellEnd"/>
            <w:r w:rsidRPr="00AE5E0E">
              <w:rPr>
                <w:rFonts w:ascii="Arial" w:hAnsi="Arial" w:cs="Arial"/>
                <w:color w:val="0451A5"/>
                <w:sz w:val="16"/>
                <w:szCs w:val="16"/>
              </w:rPr>
              <w:t>"</w:t>
            </w:r>
          </w:p>
          <w:p w14:paraId="2FC43CAD"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165890AB"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5EB29F19"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fieldlabel</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w:t>
            </w:r>
            <w:proofErr w:type="spellStart"/>
            <w:r w:rsidRPr="00AE5E0E">
              <w:rPr>
                <w:rFonts w:ascii="Arial" w:hAnsi="Arial" w:cs="Arial"/>
                <w:color w:val="0451A5"/>
                <w:sz w:val="16"/>
                <w:szCs w:val="16"/>
              </w:rPr>
              <w:t>WorkPhone</w:t>
            </w:r>
            <w:proofErr w:type="spellEnd"/>
            <w:r w:rsidRPr="00AE5E0E">
              <w:rPr>
                <w:rFonts w:ascii="Arial" w:hAnsi="Arial" w:cs="Arial"/>
                <w:color w:val="0451A5"/>
                <w:sz w:val="16"/>
                <w:szCs w:val="16"/>
              </w:rPr>
              <w:t>"</w:t>
            </w:r>
            <w:r w:rsidRPr="00AE5E0E">
              <w:rPr>
                <w:rFonts w:ascii="Arial" w:hAnsi="Arial" w:cs="Arial"/>
                <w:color w:val="000000"/>
                <w:sz w:val="16"/>
                <w:szCs w:val="16"/>
              </w:rPr>
              <w:t>,</w:t>
            </w:r>
          </w:p>
          <w:p w14:paraId="058E7E04"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displaymode</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w:t>
            </w:r>
            <w:proofErr w:type="spellStart"/>
            <w:r w:rsidRPr="00AE5E0E">
              <w:rPr>
                <w:rFonts w:ascii="Arial" w:hAnsi="Arial" w:cs="Arial"/>
                <w:color w:val="0451A5"/>
                <w:sz w:val="16"/>
                <w:szCs w:val="16"/>
              </w:rPr>
              <w:t>readwrite</w:t>
            </w:r>
            <w:proofErr w:type="spellEnd"/>
            <w:r w:rsidRPr="00AE5E0E">
              <w:rPr>
                <w:rFonts w:ascii="Arial" w:hAnsi="Arial" w:cs="Arial"/>
                <w:color w:val="0451A5"/>
                <w:sz w:val="16"/>
                <w:szCs w:val="16"/>
              </w:rPr>
              <w:t>"</w:t>
            </w:r>
          </w:p>
          <w:p w14:paraId="46852390"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7CB2296B"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59EBF378"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fieldlabel</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w:t>
            </w:r>
            <w:proofErr w:type="spellStart"/>
            <w:r w:rsidRPr="00AE5E0E">
              <w:rPr>
                <w:rFonts w:ascii="Arial" w:hAnsi="Arial" w:cs="Arial"/>
                <w:color w:val="0451A5"/>
                <w:sz w:val="16"/>
                <w:szCs w:val="16"/>
              </w:rPr>
              <w:t>OtherPhone</w:t>
            </w:r>
            <w:proofErr w:type="spellEnd"/>
            <w:r w:rsidRPr="00AE5E0E">
              <w:rPr>
                <w:rFonts w:ascii="Arial" w:hAnsi="Arial" w:cs="Arial"/>
                <w:color w:val="0451A5"/>
                <w:sz w:val="16"/>
                <w:szCs w:val="16"/>
              </w:rPr>
              <w:t>"</w:t>
            </w:r>
            <w:r w:rsidRPr="00AE5E0E">
              <w:rPr>
                <w:rFonts w:ascii="Arial" w:hAnsi="Arial" w:cs="Arial"/>
                <w:color w:val="000000"/>
                <w:sz w:val="16"/>
                <w:szCs w:val="16"/>
              </w:rPr>
              <w:t>,</w:t>
            </w:r>
          </w:p>
          <w:p w14:paraId="4BE81756"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displaymode</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w:t>
            </w:r>
            <w:proofErr w:type="spellStart"/>
            <w:r w:rsidRPr="00AE5E0E">
              <w:rPr>
                <w:rFonts w:ascii="Arial" w:hAnsi="Arial" w:cs="Arial"/>
                <w:color w:val="0451A5"/>
                <w:sz w:val="16"/>
                <w:szCs w:val="16"/>
              </w:rPr>
              <w:t>readonly</w:t>
            </w:r>
            <w:proofErr w:type="spellEnd"/>
            <w:r w:rsidRPr="00AE5E0E">
              <w:rPr>
                <w:rFonts w:ascii="Arial" w:hAnsi="Arial" w:cs="Arial"/>
                <w:color w:val="0451A5"/>
                <w:sz w:val="16"/>
                <w:szCs w:val="16"/>
              </w:rPr>
              <w:t>"</w:t>
            </w:r>
          </w:p>
          <w:p w14:paraId="21D428CB"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632DB276"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6B2433FA"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fieldlabel</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w:t>
            </w:r>
            <w:proofErr w:type="spellStart"/>
            <w:r w:rsidRPr="00AE5E0E">
              <w:rPr>
                <w:rFonts w:ascii="Arial" w:hAnsi="Arial" w:cs="Arial"/>
                <w:color w:val="0451A5"/>
                <w:sz w:val="16"/>
                <w:szCs w:val="16"/>
              </w:rPr>
              <w:t>InternetEmailAddress</w:t>
            </w:r>
            <w:proofErr w:type="spellEnd"/>
            <w:r w:rsidRPr="00AE5E0E">
              <w:rPr>
                <w:rFonts w:ascii="Arial" w:hAnsi="Arial" w:cs="Arial"/>
                <w:color w:val="0451A5"/>
                <w:sz w:val="16"/>
                <w:szCs w:val="16"/>
              </w:rPr>
              <w:t>"</w:t>
            </w:r>
            <w:r w:rsidRPr="00AE5E0E">
              <w:rPr>
                <w:rFonts w:ascii="Arial" w:hAnsi="Arial" w:cs="Arial"/>
                <w:color w:val="000000"/>
                <w:sz w:val="16"/>
                <w:szCs w:val="16"/>
              </w:rPr>
              <w:t>,</w:t>
            </w:r>
          </w:p>
          <w:p w14:paraId="66EAF93A"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displaymode</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w:t>
            </w:r>
            <w:proofErr w:type="spellStart"/>
            <w:r w:rsidRPr="00AE5E0E">
              <w:rPr>
                <w:rFonts w:ascii="Arial" w:hAnsi="Arial" w:cs="Arial"/>
                <w:color w:val="0451A5"/>
                <w:sz w:val="16"/>
                <w:szCs w:val="16"/>
              </w:rPr>
              <w:t>readwrite</w:t>
            </w:r>
            <w:proofErr w:type="spellEnd"/>
            <w:r w:rsidRPr="00AE5E0E">
              <w:rPr>
                <w:rFonts w:ascii="Arial" w:hAnsi="Arial" w:cs="Arial"/>
                <w:color w:val="0451A5"/>
                <w:sz w:val="16"/>
                <w:szCs w:val="16"/>
              </w:rPr>
              <w:t>"</w:t>
            </w:r>
          </w:p>
          <w:p w14:paraId="5F680634"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34C2D474"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315D3EA2"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fieldlabel</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"Fax"</w:t>
            </w:r>
            <w:r w:rsidRPr="00AE5E0E">
              <w:rPr>
                <w:rFonts w:ascii="Arial" w:hAnsi="Arial" w:cs="Arial"/>
                <w:color w:val="000000"/>
                <w:sz w:val="16"/>
                <w:szCs w:val="16"/>
              </w:rPr>
              <w:t>,</w:t>
            </w:r>
          </w:p>
          <w:p w14:paraId="6138942E"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displaymode</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w:t>
            </w:r>
            <w:proofErr w:type="spellStart"/>
            <w:r w:rsidRPr="00AE5E0E">
              <w:rPr>
                <w:rFonts w:ascii="Arial" w:hAnsi="Arial" w:cs="Arial"/>
                <w:color w:val="0451A5"/>
                <w:sz w:val="16"/>
                <w:szCs w:val="16"/>
              </w:rPr>
              <w:t>readonly</w:t>
            </w:r>
            <w:proofErr w:type="spellEnd"/>
            <w:r w:rsidRPr="00AE5E0E">
              <w:rPr>
                <w:rFonts w:ascii="Arial" w:hAnsi="Arial" w:cs="Arial"/>
                <w:color w:val="0451A5"/>
                <w:sz w:val="16"/>
                <w:szCs w:val="16"/>
              </w:rPr>
              <w:t>"</w:t>
            </w:r>
          </w:p>
          <w:p w14:paraId="5299A5EA"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6B7EEFDA"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7FC462F8"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fieldlabel</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w:t>
            </w:r>
            <w:proofErr w:type="spellStart"/>
            <w:r w:rsidRPr="00AE5E0E">
              <w:rPr>
                <w:rFonts w:ascii="Arial" w:hAnsi="Arial" w:cs="Arial"/>
                <w:color w:val="0451A5"/>
                <w:sz w:val="16"/>
                <w:szCs w:val="16"/>
              </w:rPr>
              <w:t>InternetWebAddress</w:t>
            </w:r>
            <w:proofErr w:type="spellEnd"/>
            <w:r w:rsidRPr="00AE5E0E">
              <w:rPr>
                <w:rFonts w:ascii="Arial" w:hAnsi="Arial" w:cs="Arial"/>
                <w:color w:val="0451A5"/>
                <w:sz w:val="16"/>
                <w:szCs w:val="16"/>
              </w:rPr>
              <w:t>"</w:t>
            </w:r>
            <w:r w:rsidRPr="00AE5E0E">
              <w:rPr>
                <w:rFonts w:ascii="Arial" w:hAnsi="Arial" w:cs="Arial"/>
                <w:color w:val="000000"/>
                <w:sz w:val="16"/>
                <w:szCs w:val="16"/>
              </w:rPr>
              <w:t>,</w:t>
            </w:r>
          </w:p>
          <w:p w14:paraId="2C15D023"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displaymode</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w:t>
            </w:r>
            <w:proofErr w:type="spellStart"/>
            <w:r w:rsidRPr="00AE5E0E">
              <w:rPr>
                <w:rFonts w:ascii="Arial" w:hAnsi="Arial" w:cs="Arial"/>
                <w:color w:val="0451A5"/>
                <w:sz w:val="16"/>
                <w:szCs w:val="16"/>
              </w:rPr>
              <w:t>readwrite</w:t>
            </w:r>
            <w:proofErr w:type="spellEnd"/>
            <w:r w:rsidRPr="00AE5E0E">
              <w:rPr>
                <w:rFonts w:ascii="Arial" w:hAnsi="Arial" w:cs="Arial"/>
                <w:color w:val="0451A5"/>
                <w:sz w:val="16"/>
                <w:szCs w:val="16"/>
              </w:rPr>
              <w:t>"</w:t>
            </w:r>
          </w:p>
          <w:p w14:paraId="5BDE94EC"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05040325"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05F95B04"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fieldlabel</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"Education"</w:t>
            </w:r>
            <w:r w:rsidRPr="00AE5E0E">
              <w:rPr>
                <w:rFonts w:ascii="Arial" w:hAnsi="Arial" w:cs="Arial"/>
                <w:color w:val="000000"/>
                <w:sz w:val="16"/>
                <w:szCs w:val="16"/>
              </w:rPr>
              <w:t>,</w:t>
            </w:r>
          </w:p>
          <w:p w14:paraId="4A256140"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displaymode</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w:t>
            </w:r>
            <w:proofErr w:type="spellStart"/>
            <w:r w:rsidRPr="00AE5E0E">
              <w:rPr>
                <w:rFonts w:ascii="Arial" w:hAnsi="Arial" w:cs="Arial"/>
                <w:color w:val="0451A5"/>
                <w:sz w:val="16"/>
                <w:szCs w:val="16"/>
              </w:rPr>
              <w:t>readonly</w:t>
            </w:r>
            <w:proofErr w:type="spellEnd"/>
            <w:r w:rsidRPr="00AE5E0E">
              <w:rPr>
                <w:rFonts w:ascii="Arial" w:hAnsi="Arial" w:cs="Arial"/>
                <w:color w:val="0451A5"/>
                <w:sz w:val="16"/>
                <w:szCs w:val="16"/>
              </w:rPr>
              <w:t>"</w:t>
            </w:r>
          </w:p>
          <w:p w14:paraId="1710A1F4"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7421CEFA"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500E35A5"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fieldlabel</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"Experience"</w:t>
            </w:r>
            <w:r w:rsidRPr="00AE5E0E">
              <w:rPr>
                <w:rFonts w:ascii="Arial" w:hAnsi="Arial" w:cs="Arial"/>
                <w:color w:val="000000"/>
                <w:sz w:val="16"/>
                <w:szCs w:val="16"/>
              </w:rPr>
              <w:t>,</w:t>
            </w:r>
          </w:p>
          <w:p w14:paraId="4C2CD947"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lastRenderedPageBreak/>
              <w:t>                </w:t>
            </w:r>
            <w:r w:rsidRPr="00AE5E0E">
              <w:rPr>
                <w:rFonts w:ascii="Arial" w:hAnsi="Arial" w:cs="Arial"/>
                <w:color w:val="A31515"/>
                <w:sz w:val="16"/>
                <w:szCs w:val="16"/>
              </w:rPr>
              <w:t>"</w:t>
            </w:r>
            <w:proofErr w:type="spellStart"/>
            <w:r w:rsidRPr="00AE5E0E">
              <w:rPr>
                <w:rFonts w:ascii="Arial" w:hAnsi="Arial" w:cs="Arial"/>
                <w:color w:val="A31515"/>
                <w:sz w:val="16"/>
                <w:szCs w:val="16"/>
              </w:rPr>
              <w:t>displaymode</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w:t>
            </w:r>
            <w:proofErr w:type="spellStart"/>
            <w:r w:rsidRPr="00AE5E0E">
              <w:rPr>
                <w:rFonts w:ascii="Arial" w:hAnsi="Arial" w:cs="Arial"/>
                <w:color w:val="0451A5"/>
                <w:sz w:val="16"/>
                <w:szCs w:val="16"/>
              </w:rPr>
              <w:t>readwrite</w:t>
            </w:r>
            <w:proofErr w:type="spellEnd"/>
            <w:r w:rsidRPr="00AE5E0E">
              <w:rPr>
                <w:rFonts w:ascii="Arial" w:hAnsi="Arial" w:cs="Arial"/>
                <w:color w:val="0451A5"/>
                <w:sz w:val="16"/>
                <w:szCs w:val="16"/>
              </w:rPr>
              <w:t>"</w:t>
            </w:r>
          </w:p>
          <w:p w14:paraId="6F984691"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3FD81758"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60046FBF"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fieldlabel</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"Resume"</w:t>
            </w:r>
            <w:r w:rsidRPr="00AE5E0E">
              <w:rPr>
                <w:rFonts w:ascii="Arial" w:hAnsi="Arial" w:cs="Arial"/>
                <w:color w:val="000000"/>
                <w:sz w:val="16"/>
                <w:szCs w:val="16"/>
              </w:rPr>
              <w:t>,</w:t>
            </w:r>
          </w:p>
          <w:p w14:paraId="253FD7FE"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displaymode</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w:t>
            </w:r>
            <w:proofErr w:type="spellStart"/>
            <w:r w:rsidRPr="00AE5E0E">
              <w:rPr>
                <w:rFonts w:ascii="Arial" w:hAnsi="Arial" w:cs="Arial"/>
                <w:color w:val="0451A5"/>
                <w:sz w:val="16"/>
                <w:szCs w:val="16"/>
              </w:rPr>
              <w:t>readwrite</w:t>
            </w:r>
            <w:proofErr w:type="spellEnd"/>
            <w:r w:rsidRPr="00AE5E0E">
              <w:rPr>
                <w:rFonts w:ascii="Arial" w:hAnsi="Arial" w:cs="Arial"/>
                <w:color w:val="0451A5"/>
                <w:sz w:val="16"/>
                <w:szCs w:val="16"/>
              </w:rPr>
              <w:t>"</w:t>
            </w:r>
          </w:p>
          <w:p w14:paraId="1D4DEA71"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5127A93F"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7994B890"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fieldlabel</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w:t>
            </w:r>
            <w:proofErr w:type="spellStart"/>
            <w:r w:rsidRPr="00AE5E0E">
              <w:rPr>
                <w:rFonts w:ascii="Arial" w:hAnsi="Arial" w:cs="Arial"/>
                <w:color w:val="0451A5"/>
                <w:sz w:val="16"/>
                <w:szCs w:val="16"/>
              </w:rPr>
              <w:t>CandidateStackingField</w:t>
            </w:r>
            <w:proofErr w:type="spellEnd"/>
            <w:r w:rsidRPr="00AE5E0E">
              <w:rPr>
                <w:rFonts w:ascii="Arial" w:hAnsi="Arial" w:cs="Arial"/>
                <w:color w:val="0451A5"/>
                <w:sz w:val="16"/>
                <w:szCs w:val="16"/>
              </w:rPr>
              <w:t>"</w:t>
            </w:r>
            <w:r w:rsidRPr="00AE5E0E">
              <w:rPr>
                <w:rFonts w:ascii="Arial" w:hAnsi="Arial" w:cs="Arial"/>
                <w:color w:val="000000"/>
                <w:sz w:val="16"/>
                <w:szCs w:val="16"/>
              </w:rPr>
              <w:t>,</w:t>
            </w:r>
          </w:p>
          <w:p w14:paraId="597974FB"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displaymode</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"hidden"</w:t>
            </w:r>
          </w:p>
          <w:p w14:paraId="2389A703"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72D8F228"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07CEE118"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r w:rsidRPr="00AE5E0E">
              <w:rPr>
                <w:rFonts w:ascii="Arial" w:hAnsi="Arial" w:cs="Arial"/>
                <w:color w:val="A31515"/>
                <w:sz w:val="16"/>
                <w:szCs w:val="16"/>
              </w:rPr>
              <w:t>"</w:t>
            </w:r>
            <w:proofErr w:type="spellStart"/>
            <w:r w:rsidRPr="00AE5E0E">
              <w:rPr>
                <w:rFonts w:ascii="Arial" w:hAnsi="Arial" w:cs="Arial"/>
                <w:color w:val="A31515"/>
                <w:sz w:val="16"/>
                <w:szCs w:val="16"/>
              </w:rPr>
              <w:t>RemoveAllFields</w:t>
            </w:r>
            <w:proofErr w:type="spellEnd"/>
            <w:r w:rsidRPr="00AE5E0E">
              <w:rPr>
                <w:rFonts w:ascii="Arial" w:hAnsi="Arial" w:cs="Arial"/>
                <w:color w:val="A31515"/>
                <w:sz w:val="16"/>
                <w:szCs w:val="16"/>
              </w:rPr>
              <w:t>"</w:t>
            </w:r>
            <w:r w:rsidRPr="00AE5E0E">
              <w:rPr>
                <w:rFonts w:ascii="Arial" w:hAnsi="Arial" w:cs="Arial"/>
                <w:color w:val="000000"/>
                <w:sz w:val="16"/>
                <w:szCs w:val="16"/>
              </w:rPr>
              <w:t xml:space="preserve">: </w:t>
            </w:r>
            <w:r w:rsidRPr="00AE5E0E">
              <w:rPr>
                <w:rFonts w:ascii="Arial" w:hAnsi="Arial" w:cs="Arial"/>
                <w:color w:val="0451A5"/>
                <w:sz w:val="16"/>
                <w:szCs w:val="16"/>
              </w:rPr>
              <w:t>"No"</w:t>
            </w:r>
          </w:p>
          <w:p w14:paraId="269E133D"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    }</w:t>
            </w:r>
          </w:p>
          <w:p w14:paraId="1954C382" w14:textId="77777777" w:rsidR="00AE5E0E" w:rsidRPr="00AE5E0E" w:rsidRDefault="00AE5E0E" w:rsidP="00545B33">
            <w:pPr>
              <w:shd w:val="clear" w:color="auto" w:fill="FFFFFE"/>
              <w:spacing w:line="285" w:lineRule="atLeast"/>
              <w:rPr>
                <w:rFonts w:ascii="Arial" w:hAnsi="Arial" w:cs="Arial"/>
                <w:color w:val="000000"/>
                <w:sz w:val="16"/>
                <w:szCs w:val="16"/>
              </w:rPr>
            </w:pPr>
            <w:r w:rsidRPr="00AE5E0E">
              <w:rPr>
                <w:rFonts w:ascii="Arial" w:hAnsi="Arial" w:cs="Arial"/>
                <w:color w:val="000000"/>
                <w:sz w:val="16"/>
                <w:szCs w:val="16"/>
              </w:rPr>
              <w:t>}</w:t>
            </w:r>
          </w:p>
          <w:p w14:paraId="79574521" w14:textId="77777777" w:rsidR="00AE5E0E" w:rsidRPr="00821CCD" w:rsidRDefault="00AE5E0E" w:rsidP="00545B33">
            <w:pPr>
              <w:pStyle w:val="BodyTextLeft"/>
              <w:spacing w:before="0"/>
              <w:rPr>
                <w:rFonts w:cs="Arial"/>
                <w:color w:val="0000FF"/>
                <w:sz w:val="16"/>
                <w:szCs w:val="16"/>
                <w:highlight w:val="white"/>
              </w:rPr>
            </w:pPr>
          </w:p>
        </w:tc>
      </w:tr>
    </w:tbl>
    <w:p w14:paraId="4A59F0C5" w14:textId="77777777" w:rsidR="002D5556" w:rsidRPr="00821CCD" w:rsidRDefault="002D5556" w:rsidP="000631A2">
      <w:pPr>
        <w:pStyle w:val="StyleSectionHeadingBottomNoborder"/>
        <w:rPr>
          <w:rFonts w:cs="Arial"/>
        </w:rPr>
        <w:sectPr w:rsidR="002D5556" w:rsidRPr="00821CCD" w:rsidSect="00C826BC">
          <w:headerReference w:type="default" r:id="rId25"/>
          <w:headerReference w:type="first" r:id="rId26"/>
          <w:footerReference w:type="first" r:id="rId27"/>
          <w:pgSz w:w="15840" w:h="12240" w:orient="landscape" w:code="1"/>
          <w:pgMar w:top="1440" w:right="1440" w:bottom="1440" w:left="1440" w:header="0" w:footer="288"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777691E0" w14:textId="1835B8B3" w:rsidR="00A81DE0" w:rsidRPr="00821CCD" w:rsidRDefault="00A81DE0" w:rsidP="00EC4EBE">
      <w:pPr>
        <w:pStyle w:val="ChapterTitle"/>
        <w:rPr>
          <w:rFonts w:cs="Arial"/>
        </w:rPr>
      </w:pPr>
      <w:bookmarkStart w:id="14" w:name="_Toc142924127"/>
      <w:r w:rsidRPr="00821CCD">
        <w:rPr>
          <w:rFonts w:cs="Arial"/>
        </w:rPr>
        <w:lastRenderedPageBreak/>
        <w:t>Schemas</w:t>
      </w:r>
      <w:bookmarkEnd w:id="14"/>
    </w:p>
    <w:p w14:paraId="1AC73630" w14:textId="19F60311" w:rsidR="00A81DE0" w:rsidRPr="00821CCD" w:rsidRDefault="00A81DE0" w:rsidP="00EC4EBE">
      <w:pPr>
        <w:pStyle w:val="HeadingNumberLevel1"/>
        <w:rPr>
          <w:rFonts w:cs="Arial"/>
        </w:rPr>
      </w:pPr>
      <w:bookmarkStart w:id="15" w:name="_Toc142924128"/>
      <w:r w:rsidRPr="00821CCD">
        <w:rPr>
          <w:rFonts w:cs="Arial"/>
        </w:rPr>
        <w:t>Sample XML Request</w:t>
      </w:r>
      <w:bookmarkEnd w:id="15"/>
      <w:r w:rsidRPr="00821CCD">
        <w:rPr>
          <w:rFonts w:cs="Arial"/>
        </w:rPr>
        <w:t xml:space="preserve"> </w:t>
      </w:r>
    </w:p>
    <w:p w14:paraId="677693FF" w14:textId="77777777" w:rsidR="00A81DE0" w:rsidRPr="00821CCD" w:rsidRDefault="00A81DE0" w:rsidP="00EC4EBE">
      <w:pPr>
        <w:pStyle w:val="HeadingNumberLevel2"/>
        <w:rPr>
          <w:rFonts w:cs="Arial"/>
        </w:rPr>
      </w:pPr>
      <w:bookmarkStart w:id="16" w:name="_Toc142924129"/>
      <w:r w:rsidRPr="00821CCD">
        <w:rPr>
          <w:rFonts w:cs="Arial"/>
        </w:rPr>
        <w:t>TG Profile with complete profile data</w:t>
      </w:r>
      <w:bookmarkEnd w:id="16"/>
    </w:p>
    <w:p w14:paraId="4B187F31" w14:textId="77777777" w:rsidR="00A81DE0" w:rsidRPr="00821CCD" w:rsidRDefault="00A81DE0" w:rsidP="000047EA">
      <w:pPr>
        <w:pStyle w:val="BodyTextLeft"/>
        <w:rPr>
          <w:rFonts w:cs="Arial"/>
        </w:rPr>
      </w:pPr>
      <w:r w:rsidRPr="00821CCD">
        <w:rPr>
          <w:rFonts w:cs="Arial"/>
        </w:rPr>
        <w:t xml:space="preserve">The below sample shows how to send the complete TG profile data including Basic profile information, experience, education, resume text, client employee id data and all access </w:t>
      </w:r>
      <w:proofErr w:type="gramStart"/>
      <w:r w:rsidRPr="00821CCD">
        <w:rPr>
          <w:rFonts w:cs="Arial"/>
        </w:rPr>
        <w:t>modifiers</w:t>
      </w:r>
      <w:proofErr w:type="gramEnd"/>
    </w:p>
    <w:p w14:paraId="05D467AD" w14:textId="77777777" w:rsidR="00A81DE0" w:rsidRPr="00821CCD" w:rsidRDefault="005942CF" w:rsidP="000047EA">
      <w:pPr>
        <w:pStyle w:val="BodyTextLeft"/>
        <w:rPr>
          <w:rFonts w:cs="Arial"/>
        </w:rPr>
      </w:pPr>
      <w:r w:rsidRPr="00821CCD">
        <w:rPr>
          <w:rFonts w:cs="Arial"/>
        </w:rPr>
        <w:object w:dxaOrig="3216" w:dyaOrig="816" w14:anchorId="45CE01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pt;height:41pt" o:ole="">
            <v:imagedata r:id="rId28" o:title=""/>
          </v:shape>
          <o:OLEObject Type="Embed" ProgID="Package" ShapeID="_x0000_i1025" DrawAspect="Content" ObjectID="_1754228890" r:id="rId29"/>
        </w:object>
      </w:r>
    </w:p>
    <w:p w14:paraId="409A0867" w14:textId="77777777" w:rsidR="00A81DE0" w:rsidRPr="00821CCD" w:rsidRDefault="00A81DE0" w:rsidP="00EC4EBE">
      <w:pPr>
        <w:pStyle w:val="HeadingNumberLevel2"/>
        <w:rPr>
          <w:rFonts w:cs="Arial"/>
        </w:rPr>
      </w:pPr>
      <w:bookmarkStart w:id="17" w:name="_Toc142924130"/>
      <w:r w:rsidRPr="00821CCD">
        <w:rPr>
          <w:rFonts w:cs="Arial"/>
        </w:rPr>
        <w:t>TG Profile with complete profile data and Candidate forms</w:t>
      </w:r>
      <w:bookmarkEnd w:id="17"/>
    </w:p>
    <w:p w14:paraId="704125DE" w14:textId="77777777" w:rsidR="00A81DE0" w:rsidRPr="00821CCD" w:rsidRDefault="00A81DE0" w:rsidP="000047EA">
      <w:pPr>
        <w:pStyle w:val="BodyTextLeft"/>
        <w:rPr>
          <w:rFonts w:cs="Arial"/>
        </w:rPr>
      </w:pPr>
      <w:r w:rsidRPr="00821CCD">
        <w:rPr>
          <w:rFonts w:cs="Arial"/>
        </w:rPr>
        <w:t xml:space="preserve">The below sample shows how to send the complete </w:t>
      </w:r>
      <w:proofErr w:type="gramStart"/>
      <w:r w:rsidRPr="00821CCD">
        <w:rPr>
          <w:rFonts w:cs="Arial"/>
        </w:rPr>
        <w:t>TG  profile</w:t>
      </w:r>
      <w:proofErr w:type="gramEnd"/>
      <w:r w:rsidRPr="00821CCD">
        <w:rPr>
          <w:rFonts w:cs="Arial"/>
        </w:rPr>
        <w:t xml:space="preserve"> data including Basic profile information, experience, education, resume text, client employee id data and all access modifiers</w:t>
      </w:r>
    </w:p>
    <w:p w14:paraId="0E56964F" w14:textId="77777777" w:rsidR="00A81DE0" w:rsidRPr="00821CCD" w:rsidRDefault="00A81DE0" w:rsidP="000047EA">
      <w:pPr>
        <w:pStyle w:val="BodyTextLeft"/>
        <w:rPr>
          <w:rFonts w:cs="Arial"/>
        </w:rPr>
      </w:pPr>
      <w:r w:rsidRPr="00821CCD">
        <w:rPr>
          <w:rFonts w:cs="Arial"/>
        </w:rPr>
        <w:t xml:space="preserve"> In addition, the example also explains how Candidate forms can be included.</w:t>
      </w:r>
    </w:p>
    <w:p w14:paraId="2AD11477" w14:textId="77777777" w:rsidR="000047EA" w:rsidRPr="00821CCD" w:rsidRDefault="000047EA" w:rsidP="000047EA">
      <w:pPr>
        <w:pStyle w:val="BodyTextLeft"/>
        <w:rPr>
          <w:rFonts w:cs="Arial"/>
        </w:rPr>
      </w:pPr>
    </w:p>
    <w:p w14:paraId="320AE2D0" w14:textId="77777777" w:rsidR="00A81DE0" w:rsidRPr="00821CCD" w:rsidRDefault="00A81DE0" w:rsidP="000047EA">
      <w:pPr>
        <w:pStyle w:val="BodyTextLeft"/>
        <w:rPr>
          <w:rFonts w:cs="Arial"/>
        </w:rPr>
      </w:pPr>
      <w:r w:rsidRPr="00821CCD">
        <w:rPr>
          <w:rFonts w:cs="Arial"/>
        </w:rPr>
        <w:t>Note in the example that the Form payload, the “</w:t>
      </w:r>
      <w:proofErr w:type="spellStart"/>
      <w:r w:rsidRPr="00821CCD">
        <w:rPr>
          <w:rFonts w:cs="Arial"/>
        </w:rPr>
        <w:t>formtypeid</w:t>
      </w:r>
      <w:proofErr w:type="spellEnd"/>
      <w:r w:rsidRPr="00821CCD">
        <w:rPr>
          <w:rFonts w:cs="Arial"/>
        </w:rPr>
        <w:t>” and “</w:t>
      </w:r>
      <w:proofErr w:type="spellStart"/>
      <w:r w:rsidRPr="00821CCD">
        <w:rPr>
          <w:rFonts w:cs="Arial"/>
        </w:rPr>
        <w:t>FormInput</w:t>
      </w:r>
      <w:proofErr w:type="spellEnd"/>
      <w:r w:rsidRPr="00821CCD">
        <w:rPr>
          <w:rFonts w:cs="Arial"/>
        </w:rPr>
        <w:t xml:space="preserve"> name” values are environment specific and values for Staging and Production environments are different and will be provided at the time of implementation.</w:t>
      </w:r>
    </w:p>
    <w:p w14:paraId="66AC0746" w14:textId="77777777" w:rsidR="00A81DE0" w:rsidRPr="00821CCD" w:rsidRDefault="005942CF" w:rsidP="000047EA">
      <w:pPr>
        <w:pStyle w:val="BodyTextLeft"/>
        <w:rPr>
          <w:rFonts w:cs="Arial"/>
        </w:rPr>
      </w:pPr>
      <w:r w:rsidRPr="00821CCD">
        <w:rPr>
          <w:rFonts w:cs="Arial"/>
        </w:rPr>
        <w:object w:dxaOrig="5412" w:dyaOrig="816" w14:anchorId="0B0F64F4">
          <v:shape id="_x0000_i1026" type="#_x0000_t75" style="width:270.5pt;height:41pt" o:ole="">
            <v:imagedata r:id="rId30" o:title=""/>
          </v:shape>
          <o:OLEObject Type="Embed" ProgID="Package" ShapeID="_x0000_i1026" DrawAspect="Content" ObjectID="_1754228891" r:id="rId31"/>
        </w:object>
      </w:r>
    </w:p>
    <w:p w14:paraId="709FEDBB" w14:textId="77777777" w:rsidR="00A81DE0" w:rsidRPr="00821CCD" w:rsidRDefault="00A81DE0" w:rsidP="00EC4EBE">
      <w:pPr>
        <w:pStyle w:val="HeadingNumberLevel2"/>
        <w:rPr>
          <w:rFonts w:cs="Arial"/>
        </w:rPr>
      </w:pPr>
      <w:bookmarkStart w:id="18" w:name="_Toc142924131"/>
      <w:r w:rsidRPr="00821CCD">
        <w:rPr>
          <w:rFonts w:cs="Arial"/>
        </w:rPr>
        <w:t>TG Profile with minimum information</w:t>
      </w:r>
      <w:bookmarkEnd w:id="18"/>
    </w:p>
    <w:p w14:paraId="42700EF4" w14:textId="77777777" w:rsidR="00A81DE0" w:rsidRPr="00821CCD" w:rsidRDefault="00A81DE0" w:rsidP="000047EA">
      <w:pPr>
        <w:pStyle w:val="BodyTextLeft"/>
        <w:rPr>
          <w:rFonts w:cs="Arial"/>
        </w:rPr>
      </w:pPr>
      <w:r w:rsidRPr="00821CCD">
        <w:rPr>
          <w:rFonts w:cs="Arial"/>
        </w:rPr>
        <w:t xml:space="preserve">The below sample shows how to send minimum information in the TG profile by way of passing the Client’s employee </w:t>
      </w:r>
      <w:proofErr w:type="gramStart"/>
      <w:r w:rsidRPr="00821CCD">
        <w:rPr>
          <w:rFonts w:cs="Arial"/>
        </w:rPr>
        <w:t>id</w:t>
      </w:r>
      <w:proofErr w:type="gramEnd"/>
    </w:p>
    <w:p w14:paraId="5FFA6F65" w14:textId="77777777" w:rsidR="000D0FF5" w:rsidRPr="00821CCD" w:rsidRDefault="005942CF" w:rsidP="000047EA">
      <w:pPr>
        <w:pStyle w:val="BodyTextLeft"/>
        <w:rPr>
          <w:rFonts w:cs="Arial"/>
          <w:sz w:val="17"/>
          <w:szCs w:val="17"/>
        </w:rPr>
      </w:pPr>
      <w:r w:rsidRPr="00821CCD">
        <w:rPr>
          <w:rFonts w:cs="Arial"/>
          <w:sz w:val="17"/>
          <w:szCs w:val="17"/>
        </w:rPr>
        <w:object w:dxaOrig="5784" w:dyaOrig="816" w14:anchorId="68A09D0F">
          <v:shape id="_x0000_i1027" type="#_x0000_t75" style="width:289pt;height:41pt" o:ole="">
            <v:imagedata r:id="rId32" o:title=""/>
          </v:shape>
          <o:OLEObject Type="Embed" ProgID="Package" ShapeID="_x0000_i1027" DrawAspect="Content" ObjectID="_1754228892" r:id="rId33"/>
        </w:object>
      </w:r>
    </w:p>
    <w:p w14:paraId="2D9E705E" w14:textId="420126E5" w:rsidR="00CA75F8" w:rsidRPr="00821CCD" w:rsidRDefault="00CA75F8" w:rsidP="00CA75F8">
      <w:pPr>
        <w:pStyle w:val="HeadingNumberLevel1"/>
        <w:rPr>
          <w:rFonts w:cs="Arial"/>
        </w:rPr>
      </w:pPr>
      <w:bookmarkStart w:id="19" w:name="_Toc142924132"/>
      <w:r w:rsidRPr="00821CCD">
        <w:rPr>
          <w:rFonts w:cs="Arial"/>
        </w:rPr>
        <w:t>Sample JSON Request</w:t>
      </w:r>
      <w:bookmarkEnd w:id="19"/>
      <w:r w:rsidRPr="00821CCD">
        <w:rPr>
          <w:rFonts w:cs="Arial"/>
        </w:rPr>
        <w:t xml:space="preserve"> </w:t>
      </w:r>
    </w:p>
    <w:p w14:paraId="4B667748" w14:textId="77777777" w:rsidR="00CA75F8" w:rsidRPr="00821CCD" w:rsidRDefault="00CA75F8" w:rsidP="00CA75F8">
      <w:pPr>
        <w:pStyle w:val="HeadingNumberLevel2"/>
        <w:rPr>
          <w:rFonts w:cs="Arial"/>
        </w:rPr>
      </w:pPr>
      <w:bookmarkStart w:id="20" w:name="_Toc142924133"/>
      <w:r w:rsidRPr="00821CCD">
        <w:rPr>
          <w:rFonts w:cs="Arial"/>
        </w:rPr>
        <w:t>TG Profile with complete profile data</w:t>
      </w:r>
      <w:bookmarkEnd w:id="20"/>
    </w:p>
    <w:p w14:paraId="70DB2D0E" w14:textId="3512719F" w:rsidR="00CA75F8" w:rsidRPr="00821CCD" w:rsidRDefault="00CA75F8" w:rsidP="00CA75F8">
      <w:pPr>
        <w:pStyle w:val="BodyTextLeft"/>
        <w:rPr>
          <w:rFonts w:cs="Arial"/>
        </w:rPr>
      </w:pPr>
      <w:r w:rsidRPr="00821CCD">
        <w:rPr>
          <w:rFonts w:cs="Arial"/>
          <w:b/>
        </w:rPr>
        <w:t xml:space="preserve"> </w:t>
      </w:r>
      <w:r w:rsidRPr="00821CCD">
        <w:rPr>
          <w:rFonts w:cs="Arial"/>
        </w:rPr>
        <w:t>The below sample shows how to send the complete TG profile data including Basic profile information, experience, education, resume text, client employee id data and all access modifiers.</w:t>
      </w:r>
    </w:p>
    <w:p w14:paraId="7ACBBD0C" w14:textId="2C2CC3A7" w:rsidR="00CA75F8" w:rsidRPr="00821CCD" w:rsidRDefault="00CA75F8" w:rsidP="00CA75F8">
      <w:pPr>
        <w:pStyle w:val="BodyTextLeft"/>
        <w:rPr>
          <w:rFonts w:cs="Arial"/>
        </w:rPr>
      </w:pPr>
    </w:p>
    <w:p w14:paraId="1C707A45" w14:textId="77777777" w:rsidR="00CA75F8" w:rsidRPr="00821CCD" w:rsidRDefault="00CA75F8" w:rsidP="00CA75F8">
      <w:pPr>
        <w:pStyle w:val="BodyTextLeft"/>
        <w:rPr>
          <w:rFonts w:cs="Arial"/>
        </w:rPr>
      </w:pPr>
    </w:p>
    <w:p w14:paraId="457A4E58" w14:textId="7B66BEE0" w:rsidR="00CA75F8" w:rsidRPr="00821CCD" w:rsidRDefault="0093619E" w:rsidP="00CA75F8">
      <w:pPr>
        <w:pStyle w:val="BodyTextLeft"/>
        <w:rPr>
          <w:rFonts w:cs="Arial"/>
        </w:rPr>
      </w:pPr>
      <w:r>
        <w:rPr>
          <w:rFonts w:cs="Arial"/>
        </w:rPr>
        <w:object w:dxaOrig="1508" w:dyaOrig="984" w14:anchorId="2FB59E06">
          <v:shape id="_x0000_i1028" type="#_x0000_t75" style="width:75.5pt;height:49pt" o:ole="">
            <v:imagedata r:id="rId34" o:title=""/>
          </v:shape>
          <o:OLEObject Type="Embed" ProgID="Package" ShapeID="_x0000_i1028" DrawAspect="Icon" ObjectID="_1754228893" r:id="rId35"/>
        </w:object>
      </w:r>
    </w:p>
    <w:p w14:paraId="5CEA6A7B" w14:textId="77777777" w:rsidR="00CA75F8" w:rsidRPr="00821CCD" w:rsidRDefault="00CA75F8" w:rsidP="00CA75F8">
      <w:pPr>
        <w:pStyle w:val="BodyTextLeft"/>
        <w:rPr>
          <w:rFonts w:cs="Arial"/>
        </w:rPr>
      </w:pPr>
    </w:p>
    <w:p w14:paraId="09BABD2A" w14:textId="77777777" w:rsidR="00CA75F8" w:rsidRPr="00821CCD" w:rsidRDefault="00CA75F8" w:rsidP="00CA75F8">
      <w:pPr>
        <w:pStyle w:val="HeadingNumberLevel2"/>
        <w:rPr>
          <w:rFonts w:cs="Arial"/>
        </w:rPr>
      </w:pPr>
      <w:bookmarkStart w:id="21" w:name="_Toc142924134"/>
      <w:r w:rsidRPr="00821CCD">
        <w:rPr>
          <w:rFonts w:cs="Arial"/>
        </w:rPr>
        <w:lastRenderedPageBreak/>
        <w:t>TG Profile with complete profile data and Candidate forms</w:t>
      </w:r>
      <w:bookmarkEnd w:id="21"/>
    </w:p>
    <w:p w14:paraId="4DE7B6F3" w14:textId="77777777" w:rsidR="00CA75F8" w:rsidRPr="00821CCD" w:rsidRDefault="00CA75F8" w:rsidP="00CA75F8">
      <w:pPr>
        <w:pStyle w:val="BodyTextLeft"/>
        <w:rPr>
          <w:rFonts w:cs="Arial"/>
        </w:rPr>
      </w:pPr>
      <w:r w:rsidRPr="00821CCD">
        <w:rPr>
          <w:rFonts w:cs="Arial"/>
        </w:rPr>
        <w:t xml:space="preserve"> The below sample shows how to send the complete </w:t>
      </w:r>
      <w:proofErr w:type="gramStart"/>
      <w:r w:rsidRPr="00821CCD">
        <w:rPr>
          <w:rFonts w:cs="Arial"/>
        </w:rPr>
        <w:t>TG  profile</w:t>
      </w:r>
      <w:proofErr w:type="gramEnd"/>
      <w:r w:rsidRPr="00821CCD">
        <w:rPr>
          <w:rFonts w:cs="Arial"/>
        </w:rPr>
        <w:t xml:space="preserve"> data including Basic profile information, experience, education, resume text, client employee id data and all access modifiers</w:t>
      </w:r>
    </w:p>
    <w:p w14:paraId="4D62645D" w14:textId="77777777" w:rsidR="00CA75F8" w:rsidRPr="00821CCD" w:rsidRDefault="00CA75F8" w:rsidP="00CA75F8">
      <w:pPr>
        <w:pStyle w:val="BodyTextLeft"/>
        <w:rPr>
          <w:rFonts w:cs="Arial"/>
        </w:rPr>
      </w:pPr>
      <w:r w:rsidRPr="00821CCD">
        <w:rPr>
          <w:rFonts w:cs="Arial"/>
        </w:rPr>
        <w:t xml:space="preserve"> In addition, the example also explains how Candidate forms can be included.</w:t>
      </w:r>
    </w:p>
    <w:p w14:paraId="52B126B1" w14:textId="72B74ED4" w:rsidR="00CA75F8" w:rsidRPr="00821CCD" w:rsidRDefault="0093619E" w:rsidP="00CA75F8">
      <w:pPr>
        <w:pStyle w:val="BodyTextLeft"/>
        <w:rPr>
          <w:rFonts w:cs="Arial"/>
        </w:rPr>
      </w:pPr>
      <w:r>
        <w:rPr>
          <w:rFonts w:cs="Arial"/>
        </w:rPr>
        <w:object w:dxaOrig="1508" w:dyaOrig="984" w14:anchorId="7D5803B0">
          <v:shape id="_x0000_i1029" type="#_x0000_t75" style="width:75.5pt;height:49pt" o:ole="">
            <v:imagedata r:id="rId36" o:title=""/>
          </v:shape>
          <o:OLEObject Type="Embed" ProgID="Package" ShapeID="_x0000_i1029" DrawAspect="Icon" ObjectID="_1754228894" r:id="rId37"/>
        </w:object>
      </w:r>
    </w:p>
    <w:p w14:paraId="71262525" w14:textId="77777777" w:rsidR="00CA75F8" w:rsidRPr="00821CCD" w:rsidRDefault="00CA75F8" w:rsidP="00CA75F8">
      <w:pPr>
        <w:pStyle w:val="BodyTextLeft"/>
        <w:rPr>
          <w:rFonts w:cs="Arial"/>
        </w:rPr>
      </w:pPr>
      <w:r w:rsidRPr="00821CCD">
        <w:rPr>
          <w:rFonts w:cs="Arial"/>
        </w:rPr>
        <w:t>Note in the example that the Form payload, the “</w:t>
      </w:r>
      <w:proofErr w:type="spellStart"/>
      <w:r w:rsidRPr="00821CCD">
        <w:rPr>
          <w:rFonts w:cs="Arial"/>
        </w:rPr>
        <w:t>formtypeid</w:t>
      </w:r>
      <w:proofErr w:type="spellEnd"/>
      <w:r w:rsidRPr="00821CCD">
        <w:rPr>
          <w:rFonts w:cs="Arial"/>
        </w:rPr>
        <w:t>” and “</w:t>
      </w:r>
      <w:proofErr w:type="spellStart"/>
      <w:r w:rsidRPr="00821CCD">
        <w:rPr>
          <w:rFonts w:cs="Arial"/>
        </w:rPr>
        <w:t>FormInput</w:t>
      </w:r>
      <w:proofErr w:type="spellEnd"/>
      <w:r w:rsidRPr="00821CCD">
        <w:rPr>
          <w:rFonts w:cs="Arial"/>
        </w:rPr>
        <w:t xml:space="preserve"> name” values are environment specific and values for Staging and Production environments are different and will be provided at the time of implementation.</w:t>
      </w:r>
    </w:p>
    <w:p w14:paraId="0BE469B7" w14:textId="77777777" w:rsidR="00CA75F8" w:rsidRPr="00821CCD" w:rsidRDefault="00CA75F8" w:rsidP="00CA75F8">
      <w:pPr>
        <w:pStyle w:val="HeadingNumberLevel2"/>
        <w:rPr>
          <w:rFonts w:cs="Arial"/>
        </w:rPr>
      </w:pPr>
      <w:bookmarkStart w:id="22" w:name="_Toc142924135"/>
      <w:r w:rsidRPr="00821CCD">
        <w:rPr>
          <w:rFonts w:cs="Arial"/>
        </w:rPr>
        <w:t>TG Profile with minimum information</w:t>
      </w:r>
      <w:bookmarkEnd w:id="22"/>
    </w:p>
    <w:p w14:paraId="424665F7" w14:textId="77777777" w:rsidR="00CA75F8" w:rsidRPr="00821CCD" w:rsidRDefault="00CA75F8" w:rsidP="00CA75F8">
      <w:pPr>
        <w:pStyle w:val="BodyTextLeft"/>
        <w:rPr>
          <w:rFonts w:cs="Arial"/>
        </w:rPr>
      </w:pPr>
      <w:r w:rsidRPr="00821CCD">
        <w:rPr>
          <w:rFonts w:cs="Arial"/>
        </w:rPr>
        <w:t xml:space="preserve"> The below sample shows how to send minimum information in the TG profile by way of passing the Client’s employee </w:t>
      </w:r>
      <w:proofErr w:type="gramStart"/>
      <w:r w:rsidRPr="00821CCD">
        <w:rPr>
          <w:rFonts w:cs="Arial"/>
        </w:rPr>
        <w:t>id</w:t>
      </w:r>
      <w:proofErr w:type="gramEnd"/>
    </w:p>
    <w:p w14:paraId="7FE18510" w14:textId="21C28967" w:rsidR="00CA75F8" w:rsidRPr="00821CCD" w:rsidRDefault="00CA75F8" w:rsidP="00CA75F8">
      <w:pPr>
        <w:pStyle w:val="BodyTextLeft"/>
        <w:rPr>
          <w:rFonts w:cs="Arial"/>
        </w:rPr>
      </w:pPr>
    </w:p>
    <w:p w14:paraId="4081BEF3" w14:textId="1FD875A2" w:rsidR="00CA75F8" w:rsidRPr="00821CCD" w:rsidRDefault="00CA75F8" w:rsidP="000047EA">
      <w:pPr>
        <w:pStyle w:val="BodyTextLeft"/>
        <w:rPr>
          <w:rFonts w:cs="Arial"/>
          <w:b/>
        </w:rPr>
      </w:pPr>
      <w:r w:rsidRPr="00821CCD">
        <w:rPr>
          <w:rFonts w:cs="Arial"/>
        </w:rPr>
        <w:object w:dxaOrig="1508" w:dyaOrig="984" w14:anchorId="3489A700">
          <v:shape id="_x0000_i1030" type="#_x0000_t75" style="width:75.5pt;height:49pt" o:ole="">
            <v:imagedata r:id="rId38" o:title=""/>
          </v:shape>
          <o:OLEObject Type="Embed" ProgID="Package" ShapeID="_x0000_i1030" DrawAspect="Icon" ObjectID="_1754228895" r:id="rId39"/>
        </w:object>
      </w:r>
    </w:p>
    <w:p w14:paraId="25905DD8" w14:textId="77777777" w:rsidR="00A81DE0" w:rsidRPr="00821CCD" w:rsidRDefault="00A81DE0" w:rsidP="0061411F">
      <w:pPr>
        <w:pStyle w:val="HeadingNumberLevel1"/>
        <w:rPr>
          <w:rFonts w:cs="Arial"/>
        </w:rPr>
      </w:pPr>
      <w:bookmarkStart w:id="23" w:name="_Toc142924136"/>
      <w:r w:rsidRPr="00821CCD">
        <w:rPr>
          <w:rFonts w:cs="Arial"/>
        </w:rPr>
        <w:t>Sample XML Response (Success)</w:t>
      </w:r>
      <w:bookmarkEnd w:id="23"/>
    </w:p>
    <w:p w14:paraId="2E6CED61" w14:textId="77777777" w:rsidR="00A81DE0" w:rsidRPr="00821CCD" w:rsidRDefault="00A81DE0" w:rsidP="000047EA">
      <w:pPr>
        <w:pStyle w:val="BodyTextLeft"/>
        <w:rPr>
          <w:rFonts w:cs="Arial"/>
        </w:rPr>
      </w:pPr>
      <w:r w:rsidRPr="00821CCD">
        <w:rPr>
          <w:rFonts w:cs="Arial"/>
        </w:rPr>
        <w:t>The below is a sample Response for a successful transaction.</w:t>
      </w:r>
      <w:r w:rsidR="000047EA" w:rsidRPr="00821CCD">
        <w:rPr>
          <w:rFonts w:cs="Arial"/>
        </w:rPr>
        <w:t xml:space="preserve">  </w:t>
      </w:r>
      <w:r w:rsidRPr="00821CCD">
        <w:rPr>
          <w:rFonts w:cs="Arial"/>
        </w:rPr>
        <w:t>A successful transaction is represented by a code 200 in the response.</w:t>
      </w:r>
    </w:p>
    <w:p w14:paraId="23DB67C6" w14:textId="77777777" w:rsidR="00A81DE0" w:rsidRPr="00821CCD" w:rsidRDefault="00A81DE0" w:rsidP="000047EA">
      <w:pPr>
        <w:pStyle w:val="BodyTextLeft"/>
        <w:rPr>
          <w:rFonts w:cs="Arial"/>
        </w:rPr>
      </w:pPr>
      <w:r w:rsidRPr="00821CCD">
        <w:rPr>
          <w:rFonts w:cs="Arial"/>
        </w:rPr>
        <w:object w:dxaOrig="3750" w:dyaOrig="765" w14:anchorId="74B64008">
          <v:shape id="_x0000_i1031" type="#_x0000_t75" style="width:188pt;height:38.5pt" o:ole="">
            <v:imagedata r:id="rId40" o:title=""/>
          </v:shape>
          <o:OLEObject Type="Embed" ProgID="Package" ShapeID="_x0000_i1031" DrawAspect="Content" ObjectID="_1754228896" r:id="rId41"/>
        </w:object>
      </w:r>
    </w:p>
    <w:p w14:paraId="5DD73BB2" w14:textId="40CB026B" w:rsidR="00CA75F8" w:rsidRPr="00821CCD" w:rsidRDefault="00CA75F8" w:rsidP="00CA75F8">
      <w:pPr>
        <w:pStyle w:val="HeadingNumberLevel1"/>
        <w:rPr>
          <w:rFonts w:cs="Arial"/>
        </w:rPr>
      </w:pPr>
      <w:bookmarkStart w:id="24" w:name="_Toc142924137"/>
      <w:r w:rsidRPr="00821CCD">
        <w:rPr>
          <w:rFonts w:cs="Arial"/>
        </w:rPr>
        <w:t>Sample JSON Response (Success)</w:t>
      </w:r>
      <w:bookmarkEnd w:id="24"/>
    </w:p>
    <w:p w14:paraId="51601DC2" w14:textId="5FC8D065" w:rsidR="00CA75F8" w:rsidRPr="00821CCD" w:rsidRDefault="00CA75F8" w:rsidP="00CA75F8">
      <w:pPr>
        <w:pStyle w:val="BodyTextLeft"/>
        <w:rPr>
          <w:rFonts w:cs="Arial"/>
        </w:rPr>
      </w:pPr>
      <w:r w:rsidRPr="00821CCD">
        <w:rPr>
          <w:rFonts w:cs="Arial"/>
        </w:rPr>
        <w:t xml:space="preserve"> The below is a sample Response for a successful transaction.  A successful transaction is represented by a code 200 in the response.</w:t>
      </w:r>
    </w:p>
    <w:p w14:paraId="7E67593C" w14:textId="51C17274" w:rsidR="00CA75F8" w:rsidRPr="00821CCD" w:rsidRDefault="00CA75F8" w:rsidP="000047EA">
      <w:pPr>
        <w:pStyle w:val="BodyTextLeft"/>
        <w:rPr>
          <w:rFonts w:cs="Arial"/>
        </w:rPr>
      </w:pPr>
      <w:r w:rsidRPr="00821CCD">
        <w:rPr>
          <w:rFonts w:cs="Arial"/>
        </w:rPr>
        <w:object w:dxaOrig="1508" w:dyaOrig="984" w14:anchorId="22CDF1C9">
          <v:shape id="_x0000_i1032" type="#_x0000_t75" style="width:75.5pt;height:49pt" o:ole="">
            <v:imagedata r:id="rId42" o:title=""/>
          </v:shape>
          <o:OLEObject Type="Embed" ProgID="Package" ShapeID="_x0000_i1032" DrawAspect="Icon" ObjectID="_1754228897" r:id="rId43"/>
        </w:object>
      </w:r>
    </w:p>
    <w:p w14:paraId="3328DFFC" w14:textId="77777777" w:rsidR="00A81DE0" w:rsidRPr="00821CCD" w:rsidRDefault="00A81DE0" w:rsidP="0061411F">
      <w:pPr>
        <w:pStyle w:val="HeadingNumberLevel1"/>
        <w:rPr>
          <w:rFonts w:cs="Arial"/>
        </w:rPr>
      </w:pPr>
      <w:bookmarkStart w:id="25" w:name="_Toc142924138"/>
      <w:r w:rsidRPr="00821CCD">
        <w:rPr>
          <w:rFonts w:cs="Arial"/>
        </w:rPr>
        <w:t>Sample XML Response (Failure)</w:t>
      </w:r>
      <w:bookmarkEnd w:id="25"/>
    </w:p>
    <w:p w14:paraId="4225A435" w14:textId="77777777" w:rsidR="00A81DE0" w:rsidRPr="00821CCD" w:rsidRDefault="000047EA" w:rsidP="000047EA">
      <w:pPr>
        <w:pStyle w:val="BodyTextLeft"/>
        <w:rPr>
          <w:rFonts w:cs="Arial"/>
        </w:rPr>
      </w:pPr>
      <w:r w:rsidRPr="00821CCD">
        <w:rPr>
          <w:rFonts w:cs="Arial"/>
        </w:rPr>
        <w:t>T</w:t>
      </w:r>
      <w:r w:rsidR="00A81DE0" w:rsidRPr="00821CCD">
        <w:rPr>
          <w:rFonts w:cs="Arial"/>
        </w:rPr>
        <w:t>he below is a sample Response for an unsuccessful transaction.</w:t>
      </w:r>
      <w:r w:rsidRPr="00821CCD">
        <w:rPr>
          <w:rFonts w:cs="Arial"/>
        </w:rPr>
        <w:t xml:space="preserve">  </w:t>
      </w:r>
      <w:r w:rsidR="00A81DE0" w:rsidRPr="00821CCD">
        <w:rPr>
          <w:rFonts w:cs="Arial"/>
        </w:rPr>
        <w:t>A failed transaction is represented by a code 405 in the response.</w:t>
      </w:r>
    </w:p>
    <w:p w14:paraId="3919610B" w14:textId="77777777" w:rsidR="00A81DE0" w:rsidRPr="00821CCD" w:rsidRDefault="00A81DE0" w:rsidP="000047EA">
      <w:pPr>
        <w:pStyle w:val="BodyTextLeft"/>
        <w:rPr>
          <w:rFonts w:cs="Arial"/>
        </w:rPr>
      </w:pPr>
      <w:r w:rsidRPr="00821CCD">
        <w:rPr>
          <w:rFonts w:cs="Arial"/>
        </w:rPr>
        <w:object w:dxaOrig="3630" w:dyaOrig="765" w14:anchorId="0EC36F37">
          <v:shape id="_x0000_i1033" type="#_x0000_t75" style="width:182pt;height:38.5pt" o:ole="">
            <v:imagedata r:id="rId44" o:title=""/>
          </v:shape>
          <o:OLEObject Type="Embed" ProgID="Package" ShapeID="_x0000_i1033" DrawAspect="Content" ObjectID="_1754228898" r:id="rId45"/>
        </w:object>
      </w:r>
    </w:p>
    <w:p w14:paraId="50949397" w14:textId="77777777" w:rsidR="00CA75F8" w:rsidRPr="00821CCD" w:rsidRDefault="00CA75F8" w:rsidP="000047EA">
      <w:pPr>
        <w:pStyle w:val="BodyTextLeft"/>
        <w:rPr>
          <w:rFonts w:cs="Arial"/>
        </w:rPr>
      </w:pPr>
    </w:p>
    <w:p w14:paraId="5D026AE0" w14:textId="31EA155C" w:rsidR="00CA75F8" w:rsidRPr="00821CCD" w:rsidRDefault="00CA75F8" w:rsidP="00CA75F8">
      <w:pPr>
        <w:pStyle w:val="HeadingNumberLevel1"/>
        <w:rPr>
          <w:rFonts w:cs="Arial"/>
        </w:rPr>
      </w:pPr>
      <w:bookmarkStart w:id="26" w:name="_Toc142924139"/>
      <w:r w:rsidRPr="00821CCD">
        <w:rPr>
          <w:rFonts w:cs="Arial"/>
        </w:rPr>
        <w:lastRenderedPageBreak/>
        <w:t>Sample JSON Response (Failure)</w:t>
      </w:r>
      <w:bookmarkEnd w:id="26"/>
    </w:p>
    <w:p w14:paraId="5C9D439D" w14:textId="77777777" w:rsidR="00CA75F8" w:rsidRPr="00821CCD" w:rsidRDefault="00CA75F8" w:rsidP="00CA75F8">
      <w:pPr>
        <w:pStyle w:val="BodyTextLeft"/>
        <w:rPr>
          <w:rFonts w:cs="Arial"/>
        </w:rPr>
      </w:pPr>
      <w:r w:rsidRPr="00821CCD">
        <w:rPr>
          <w:rFonts w:cs="Arial"/>
        </w:rPr>
        <w:t xml:space="preserve"> The below is a sample Response for an unsuccessful transaction.  A failed transaction is represented by a code 405 in the response.</w:t>
      </w:r>
    </w:p>
    <w:p w14:paraId="5A5A808C" w14:textId="2661F2F7" w:rsidR="00CA75F8" w:rsidRPr="00821CCD" w:rsidRDefault="00CA75F8" w:rsidP="000047EA">
      <w:pPr>
        <w:pStyle w:val="BodyTextLeft"/>
        <w:rPr>
          <w:rFonts w:cs="Arial"/>
        </w:rPr>
      </w:pPr>
      <w:r w:rsidRPr="00821CCD">
        <w:rPr>
          <w:rFonts w:cs="Arial"/>
        </w:rPr>
        <w:object w:dxaOrig="1508" w:dyaOrig="984" w14:anchorId="1FA56009">
          <v:shape id="_x0000_i1034" type="#_x0000_t75" style="width:75.5pt;height:49pt" o:ole="">
            <v:imagedata r:id="rId46" o:title=""/>
          </v:shape>
          <o:OLEObject Type="Embed" ProgID="Package" ShapeID="_x0000_i1034" DrawAspect="Icon" ObjectID="_1754228899" r:id="rId47"/>
        </w:object>
      </w:r>
    </w:p>
    <w:p w14:paraId="1DACAA08" w14:textId="77777777" w:rsidR="00A81DE0" w:rsidRPr="00821CCD" w:rsidRDefault="00A81DE0" w:rsidP="00EC4EBE">
      <w:pPr>
        <w:pStyle w:val="HeadingNumberLevel1"/>
        <w:rPr>
          <w:rFonts w:cs="Arial"/>
        </w:rPr>
      </w:pPr>
      <w:bookmarkStart w:id="27" w:name="_Toc142924140"/>
      <w:r w:rsidRPr="00821CCD">
        <w:rPr>
          <w:rFonts w:cs="Arial"/>
        </w:rPr>
        <w:t>Handling special characters in XML requests</w:t>
      </w:r>
      <w:bookmarkEnd w:id="27"/>
    </w:p>
    <w:p w14:paraId="0403AFE1" w14:textId="77777777" w:rsidR="00A81DE0" w:rsidRPr="00821CCD" w:rsidRDefault="00A81DE0" w:rsidP="000047EA">
      <w:pPr>
        <w:pStyle w:val="BodyTextLeft"/>
        <w:rPr>
          <w:rFonts w:cs="Arial"/>
        </w:rPr>
      </w:pPr>
      <w:r w:rsidRPr="00821CCD">
        <w:rPr>
          <w:rFonts w:cs="Arial"/>
        </w:rPr>
        <w:t xml:space="preserve">There are several special characters that are either not allowed or not recommended for use within XML transmissions within text nodes, even within the CDATA section.  These characters are: </w:t>
      </w:r>
      <w:r w:rsidRPr="00821CCD">
        <w:rPr>
          <w:rFonts w:cs="Arial"/>
          <w:b/>
          <w:i/>
        </w:rPr>
        <w:t>&lt; (less than), &gt; (greater than), &amp; (ampersand), '(apostrophe) and "(quotation mark)</w:t>
      </w:r>
      <w:r w:rsidRPr="00821CCD">
        <w:rPr>
          <w:rFonts w:cs="Arial"/>
        </w:rPr>
        <w:t xml:space="preserve">.  In cases where these options appear within a text node within the XML, these characters must be escaped </w:t>
      </w:r>
      <w:proofErr w:type="gramStart"/>
      <w:r w:rsidRPr="00821CCD">
        <w:rPr>
          <w:rFonts w:cs="Arial"/>
        </w:rPr>
        <w:t>in order for</w:t>
      </w:r>
      <w:proofErr w:type="gramEnd"/>
      <w:r w:rsidRPr="00821CCD">
        <w:rPr>
          <w:rFonts w:cs="Arial"/>
        </w:rPr>
        <w:t xml:space="preserve"> the import to work without error. </w:t>
      </w:r>
    </w:p>
    <w:p w14:paraId="1C7EFC58" w14:textId="77777777" w:rsidR="000047EA" w:rsidRPr="00821CCD" w:rsidRDefault="000047EA" w:rsidP="000047EA">
      <w:pPr>
        <w:pStyle w:val="BodyTextLeft"/>
        <w:rPr>
          <w:rFonts w:cs="Arial"/>
        </w:rPr>
      </w:pPr>
    </w:p>
    <w:p w14:paraId="4EA378E3" w14:textId="77777777" w:rsidR="00A81DE0" w:rsidRPr="00821CCD" w:rsidRDefault="00A81DE0" w:rsidP="000047EA">
      <w:pPr>
        <w:pStyle w:val="BodyTextLeft"/>
        <w:rPr>
          <w:rFonts w:cs="Arial"/>
        </w:rPr>
      </w:pPr>
      <w:r w:rsidRPr="00821CCD">
        <w:rPr>
          <w:rFonts w:cs="Arial"/>
        </w:rPr>
        <w:t xml:space="preserve">The following table describes how special characters should be escaped in XML. Apostrophes, quotation marks and greater than signs are legal, but </w:t>
      </w:r>
      <w:r w:rsidR="00386836" w:rsidRPr="00821CCD">
        <w:rPr>
          <w:rFonts w:cs="Arial"/>
        </w:rPr>
        <w:t>BrassRing</w:t>
      </w:r>
      <w:r w:rsidRPr="00821CCD">
        <w:rPr>
          <w:rFonts w:cs="Arial"/>
        </w:rPr>
        <w:t xml:space="preserve"> recommends replacing them with the corresponding escape sequences, as well.</w:t>
      </w:r>
    </w:p>
    <w:p w14:paraId="706169CA" w14:textId="77777777" w:rsidR="000047EA" w:rsidRPr="00821CCD" w:rsidRDefault="000047EA" w:rsidP="000047EA">
      <w:pPr>
        <w:pStyle w:val="BodyTextLeft"/>
        <w:rPr>
          <w:rFonts w:cs="Arial"/>
        </w:rPr>
      </w:pPr>
    </w:p>
    <w:tbl>
      <w:tblPr>
        <w:tblW w:w="49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250"/>
      </w:tblGrid>
      <w:tr w:rsidR="00A81DE0" w:rsidRPr="00821CCD" w14:paraId="30060922" w14:textId="77777777" w:rsidTr="00386836">
        <w:trPr>
          <w:trHeight w:val="270"/>
        </w:trPr>
        <w:tc>
          <w:tcPr>
            <w:tcW w:w="2700" w:type="dxa"/>
            <w:shd w:val="clear" w:color="auto" w:fill="0081C6"/>
          </w:tcPr>
          <w:p w14:paraId="6424559A" w14:textId="77777777" w:rsidR="00A81DE0" w:rsidRPr="00821CCD" w:rsidRDefault="00A81DE0" w:rsidP="000047EA">
            <w:pPr>
              <w:pStyle w:val="BodyTextLeft"/>
              <w:rPr>
                <w:rFonts w:cs="Arial"/>
                <w:b/>
                <w:bCs/>
                <w:color w:val="FFFFFF" w:themeColor="background1"/>
              </w:rPr>
            </w:pPr>
            <w:r w:rsidRPr="00821CCD">
              <w:rPr>
                <w:rFonts w:cs="Arial"/>
                <w:b/>
                <w:bCs/>
                <w:color w:val="FFFFFF" w:themeColor="background1"/>
              </w:rPr>
              <w:t>Special Characters</w:t>
            </w:r>
          </w:p>
        </w:tc>
        <w:tc>
          <w:tcPr>
            <w:tcW w:w="2250" w:type="dxa"/>
            <w:shd w:val="clear" w:color="auto" w:fill="0081C6"/>
          </w:tcPr>
          <w:p w14:paraId="60F4F273" w14:textId="77777777" w:rsidR="00A81DE0" w:rsidRPr="00821CCD" w:rsidRDefault="00A81DE0" w:rsidP="000047EA">
            <w:pPr>
              <w:pStyle w:val="BodyTextLeft"/>
              <w:rPr>
                <w:rFonts w:cs="Arial"/>
                <w:b/>
                <w:bCs/>
                <w:color w:val="FFFFFF" w:themeColor="background1"/>
              </w:rPr>
            </w:pPr>
            <w:r w:rsidRPr="00821CCD">
              <w:rPr>
                <w:rFonts w:cs="Arial"/>
                <w:b/>
                <w:bCs/>
                <w:color w:val="FFFFFF" w:themeColor="background1"/>
              </w:rPr>
              <w:t>Escaped Character</w:t>
            </w:r>
          </w:p>
        </w:tc>
      </w:tr>
      <w:tr w:rsidR="00A81DE0" w:rsidRPr="00821CCD" w14:paraId="30147370" w14:textId="77777777" w:rsidTr="00386836">
        <w:trPr>
          <w:trHeight w:val="270"/>
        </w:trPr>
        <w:tc>
          <w:tcPr>
            <w:tcW w:w="2700" w:type="dxa"/>
          </w:tcPr>
          <w:p w14:paraId="729931A5" w14:textId="77777777" w:rsidR="00A81DE0" w:rsidRPr="00821CCD" w:rsidRDefault="00A81DE0" w:rsidP="000047EA">
            <w:pPr>
              <w:pStyle w:val="BodyTextLeft"/>
              <w:rPr>
                <w:rFonts w:cs="Arial"/>
              </w:rPr>
            </w:pPr>
            <w:r w:rsidRPr="00821CCD">
              <w:rPr>
                <w:rFonts w:cs="Arial"/>
              </w:rPr>
              <w:t>&lt; (less than)</w:t>
            </w:r>
          </w:p>
        </w:tc>
        <w:tc>
          <w:tcPr>
            <w:tcW w:w="2250" w:type="dxa"/>
          </w:tcPr>
          <w:p w14:paraId="7A126E0A" w14:textId="77777777" w:rsidR="00A81DE0" w:rsidRPr="00821CCD" w:rsidRDefault="00A81DE0" w:rsidP="000047EA">
            <w:pPr>
              <w:pStyle w:val="BodyTextLeft"/>
              <w:rPr>
                <w:rFonts w:cs="Arial"/>
              </w:rPr>
            </w:pPr>
            <w:r w:rsidRPr="00821CCD">
              <w:rPr>
                <w:rFonts w:cs="Arial"/>
              </w:rPr>
              <w:t>&amp;</w:t>
            </w:r>
            <w:proofErr w:type="spellStart"/>
            <w:r w:rsidRPr="00821CCD">
              <w:rPr>
                <w:rFonts w:cs="Arial"/>
              </w:rPr>
              <w:t>lt</w:t>
            </w:r>
            <w:proofErr w:type="spellEnd"/>
            <w:r w:rsidRPr="00821CCD">
              <w:rPr>
                <w:rFonts w:cs="Arial"/>
              </w:rPr>
              <w:t>;</w:t>
            </w:r>
          </w:p>
        </w:tc>
      </w:tr>
      <w:tr w:rsidR="00A81DE0" w:rsidRPr="00821CCD" w14:paraId="6EC11C2E" w14:textId="77777777" w:rsidTr="00386836">
        <w:trPr>
          <w:trHeight w:val="270"/>
        </w:trPr>
        <w:tc>
          <w:tcPr>
            <w:tcW w:w="2700" w:type="dxa"/>
          </w:tcPr>
          <w:p w14:paraId="1B9D68A1" w14:textId="77777777" w:rsidR="00A81DE0" w:rsidRPr="00821CCD" w:rsidRDefault="00A81DE0" w:rsidP="000047EA">
            <w:pPr>
              <w:pStyle w:val="BodyTextLeft"/>
              <w:rPr>
                <w:rFonts w:cs="Arial"/>
              </w:rPr>
            </w:pPr>
            <w:r w:rsidRPr="00821CCD">
              <w:rPr>
                <w:rFonts w:cs="Arial"/>
              </w:rPr>
              <w:t>&gt; (greater than)</w:t>
            </w:r>
          </w:p>
        </w:tc>
        <w:tc>
          <w:tcPr>
            <w:tcW w:w="2250" w:type="dxa"/>
          </w:tcPr>
          <w:p w14:paraId="00C3B345" w14:textId="77777777" w:rsidR="00A81DE0" w:rsidRPr="00821CCD" w:rsidRDefault="00A81DE0" w:rsidP="000047EA">
            <w:pPr>
              <w:pStyle w:val="BodyTextLeft"/>
              <w:rPr>
                <w:rFonts w:cs="Arial"/>
              </w:rPr>
            </w:pPr>
            <w:r w:rsidRPr="00821CCD">
              <w:rPr>
                <w:rFonts w:cs="Arial"/>
              </w:rPr>
              <w:t>&amp;</w:t>
            </w:r>
            <w:proofErr w:type="spellStart"/>
            <w:r w:rsidRPr="00821CCD">
              <w:rPr>
                <w:rFonts w:cs="Arial"/>
              </w:rPr>
              <w:t>gt</w:t>
            </w:r>
            <w:proofErr w:type="spellEnd"/>
            <w:r w:rsidRPr="00821CCD">
              <w:rPr>
                <w:rFonts w:cs="Arial"/>
              </w:rPr>
              <w:t>;</w:t>
            </w:r>
          </w:p>
        </w:tc>
      </w:tr>
      <w:tr w:rsidR="00A81DE0" w:rsidRPr="00821CCD" w14:paraId="25475432" w14:textId="77777777" w:rsidTr="00386836">
        <w:trPr>
          <w:trHeight w:val="270"/>
        </w:trPr>
        <w:tc>
          <w:tcPr>
            <w:tcW w:w="2700" w:type="dxa"/>
          </w:tcPr>
          <w:p w14:paraId="016300CF" w14:textId="77777777" w:rsidR="00A81DE0" w:rsidRPr="00821CCD" w:rsidRDefault="00A81DE0" w:rsidP="000047EA">
            <w:pPr>
              <w:pStyle w:val="BodyTextLeft"/>
              <w:rPr>
                <w:rFonts w:cs="Arial"/>
              </w:rPr>
            </w:pPr>
            <w:r w:rsidRPr="00821CCD">
              <w:rPr>
                <w:rFonts w:cs="Arial"/>
              </w:rPr>
              <w:t>&amp; (ampersand)</w:t>
            </w:r>
          </w:p>
        </w:tc>
        <w:tc>
          <w:tcPr>
            <w:tcW w:w="2250" w:type="dxa"/>
          </w:tcPr>
          <w:p w14:paraId="4E22BA06" w14:textId="77777777" w:rsidR="00A81DE0" w:rsidRPr="00821CCD" w:rsidRDefault="00A81DE0" w:rsidP="000047EA">
            <w:pPr>
              <w:pStyle w:val="BodyTextLeft"/>
              <w:rPr>
                <w:rFonts w:cs="Arial"/>
              </w:rPr>
            </w:pPr>
            <w:r w:rsidRPr="00821CCD">
              <w:rPr>
                <w:rFonts w:cs="Arial"/>
              </w:rPr>
              <w:t>&amp;amp;</w:t>
            </w:r>
          </w:p>
        </w:tc>
      </w:tr>
      <w:tr w:rsidR="00A81DE0" w:rsidRPr="00821CCD" w14:paraId="667F1CD9" w14:textId="77777777" w:rsidTr="00386836">
        <w:trPr>
          <w:trHeight w:val="270"/>
        </w:trPr>
        <w:tc>
          <w:tcPr>
            <w:tcW w:w="2700" w:type="dxa"/>
          </w:tcPr>
          <w:p w14:paraId="3C75C334" w14:textId="77777777" w:rsidR="00A81DE0" w:rsidRPr="00821CCD" w:rsidRDefault="00A81DE0" w:rsidP="000047EA">
            <w:pPr>
              <w:pStyle w:val="BodyTextLeft"/>
              <w:rPr>
                <w:rFonts w:cs="Arial"/>
              </w:rPr>
            </w:pPr>
            <w:r w:rsidRPr="00821CCD">
              <w:rPr>
                <w:rFonts w:cs="Arial"/>
              </w:rPr>
              <w:t>' (apostrophe)</w:t>
            </w:r>
          </w:p>
        </w:tc>
        <w:tc>
          <w:tcPr>
            <w:tcW w:w="2250" w:type="dxa"/>
          </w:tcPr>
          <w:p w14:paraId="0CCE6ED8" w14:textId="77777777" w:rsidR="00A81DE0" w:rsidRPr="00821CCD" w:rsidRDefault="00A81DE0" w:rsidP="000047EA">
            <w:pPr>
              <w:pStyle w:val="BodyTextLeft"/>
              <w:rPr>
                <w:rFonts w:cs="Arial"/>
              </w:rPr>
            </w:pPr>
            <w:r w:rsidRPr="00821CCD">
              <w:rPr>
                <w:rFonts w:cs="Arial"/>
              </w:rPr>
              <w:t>&amp;apos;</w:t>
            </w:r>
          </w:p>
        </w:tc>
      </w:tr>
      <w:tr w:rsidR="00A81DE0" w:rsidRPr="00821CCD" w14:paraId="117EDBE7" w14:textId="77777777" w:rsidTr="00386836">
        <w:trPr>
          <w:trHeight w:val="270"/>
        </w:trPr>
        <w:tc>
          <w:tcPr>
            <w:tcW w:w="2700" w:type="dxa"/>
          </w:tcPr>
          <w:p w14:paraId="35829C81" w14:textId="77777777" w:rsidR="00A81DE0" w:rsidRPr="00821CCD" w:rsidRDefault="00A81DE0" w:rsidP="000047EA">
            <w:pPr>
              <w:pStyle w:val="BodyTextLeft"/>
              <w:rPr>
                <w:rFonts w:cs="Arial"/>
              </w:rPr>
            </w:pPr>
            <w:r w:rsidRPr="00821CCD">
              <w:rPr>
                <w:rFonts w:cs="Arial"/>
              </w:rPr>
              <w:t>" (quotation mark)</w:t>
            </w:r>
          </w:p>
        </w:tc>
        <w:tc>
          <w:tcPr>
            <w:tcW w:w="2250" w:type="dxa"/>
          </w:tcPr>
          <w:p w14:paraId="6EBADB60" w14:textId="77777777" w:rsidR="00A81DE0" w:rsidRPr="00821CCD" w:rsidRDefault="00A81DE0" w:rsidP="000047EA">
            <w:pPr>
              <w:pStyle w:val="BodyTextLeft"/>
              <w:rPr>
                <w:rFonts w:cs="Arial"/>
              </w:rPr>
            </w:pPr>
            <w:r w:rsidRPr="00821CCD">
              <w:rPr>
                <w:rFonts w:cs="Arial"/>
              </w:rPr>
              <w:t>&amp;</w:t>
            </w:r>
            <w:proofErr w:type="spellStart"/>
            <w:r w:rsidRPr="00821CCD">
              <w:rPr>
                <w:rFonts w:cs="Arial"/>
              </w:rPr>
              <w:t>quot</w:t>
            </w:r>
            <w:proofErr w:type="spellEnd"/>
            <w:r w:rsidRPr="00821CCD">
              <w:rPr>
                <w:rFonts w:cs="Arial"/>
              </w:rPr>
              <w:t>;</w:t>
            </w:r>
          </w:p>
        </w:tc>
      </w:tr>
    </w:tbl>
    <w:p w14:paraId="4AC6E14B" w14:textId="77777777" w:rsidR="000047EA" w:rsidRPr="00821CCD" w:rsidRDefault="000047EA" w:rsidP="000047EA">
      <w:pPr>
        <w:pStyle w:val="BodyTextLeft"/>
        <w:rPr>
          <w:rFonts w:cs="Arial"/>
        </w:rPr>
      </w:pPr>
    </w:p>
    <w:p w14:paraId="4ABDD2D0" w14:textId="77777777" w:rsidR="00A81DE0" w:rsidRPr="00821CCD" w:rsidRDefault="00A81DE0" w:rsidP="000047EA">
      <w:pPr>
        <w:pStyle w:val="BodyTextLeft"/>
        <w:rPr>
          <w:rFonts w:cs="Arial"/>
        </w:rPr>
      </w:pPr>
      <w:r w:rsidRPr="00821CCD">
        <w:rPr>
          <w:rFonts w:cs="Arial"/>
        </w:rPr>
        <w:t>Below are additional special characters that are not allowed in the Code values.</w:t>
      </w:r>
    </w:p>
    <w:p w14:paraId="6F4D43DC" w14:textId="77777777" w:rsidR="000047EA" w:rsidRPr="00821CCD" w:rsidRDefault="000047EA" w:rsidP="000047EA">
      <w:pPr>
        <w:pStyle w:val="BodyTextLeft"/>
        <w:rPr>
          <w:rFonts w:cs="Arial"/>
        </w:rPr>
      </w:pPr>
    </w:p>
    <w:tbl>
      <w:tblPr>
        <w:tblW w:w="6300" w:type="dxa"/>
        <w:tblInd w:w="468" w:type="dxa"/>
        <w:tblLook w:val="0000" w:firstRow="0" w:lastRow="0" w:firstColumn="0" w:lastColumn="0" w:noHBand="0" w:noVBand="0"/>
      </w:tblPr>
      <w:tblGrid>
        <w:gridCol w:w="3040"/>
        <w:gridCol w:w="3260"/>
      </w:tblGrid>
      <w:tr w:rsidR="00A81DE0" w:rsidRPr="00821CCD" w14:paraId="32B50164" w14:textId="77777777" w:rsidTr="00386836">
        <w:trPr>
          <w:trHeight w:val="255"/>
        </w:trPr>
        <w:tc>
          <w:tcPr>
            <w:tcW w:w="3040" w:type="dxa"/>
            <w:tcBorders>
              <w:top w:val="single" w:sz="8" w:space="0" w:color="auto"/>
              <w:left w:val="single" w:sz="8" w:space="0" w:color="auto"/>
              <w:bottom w:val="nil"/>
              <w:right w:val="single" w:sz="8" w:space="0" w:color="auto"/>
            </w:tcBorders>
            <w:shd w:val="clear" w:color="auto" w:fill="0081C6"/>
          </w:tcPr>
          <w:p w14:paraId="02314803" w14:textId="77777777" w:rsidR="00A81DE0" w:rsidRPr="00821CCD" w:rsidRDefault="00A81DE0" w:rsidP="000047EA">
            <w:pPr>
              <w:pStyle w:val="BodyTextLeft"/>
              <w:rPr>
                <w:rFonts w:cs="Arial"/>
                <w:b/>
                <w:bCs/>
                <w:color w:val="FFFFFF" w:themeColor="background1"/>
              </w:rPr>
            </w:pPr>
            <w:r w:rsidRPr="00821CCD">
              <w:rPr>
                <w:rFonts w:cs="Arial"/>
                <w:b/>
                <w:bCs/>
                <w:color w:val="FFFFFF" w:themeColor="background1"/>
              </w:rPr>
              <w:t>Other Special Characters</w:t>
            </w:r>
          </w:p>
        </w:tc>
        <w:tc>
          <w:tcPr>
            <w:tcW w:w="3260" w:type="dxa"/>
            <w:tcBorders>
              <w:top w:val="single" w:sz="8" w:space="0" w:color="auto"/>
              <w:left w:val="nil"/>
              <w:bottom w:val="nil"/>
              <w:right w:val="single" w:sz="8" w:space="0" w:color="auto"/>
            </w:tcBorders>
            <w:shd w:val="clear" w:color="auto" w:fill="0081C6"/>
          </w:tcPr>
          <w:p w14:paraId="37A43C95" w14:textId="77777777" w:rsidR="00A81DE0" w:rsidRPr="00821CCD" w:rsidRDefault="00907208" w:rsidP="000047EA">
            <w:pPr>
              <w:pStyle w:val="BodyTextLeft"/>
              <w:rPr>
                <w:rFonts w:cs="Arial"/>
                <w:b/>
                <w:bCs/>
                <w:color w:val="FFFFFF" w:themeColor="background1"/>
              </w:rPr>
            </w:pPr>
            <w:r w:rsidRPr="00821CCD">
              <w:rPr>
                <w:rFonts w:cs="Arial"/>
                <w:b/>
                <w:bCs/>
                <w:color w:val="FFFFFF" w:themeColor="background1"/>
              </w:rPr>
              <w:t>Denotation</w:t>
            </w:r>
          </w:p>
        </w:tc>
      </w:tr>
      <w:tr w:rsidR="00A81DE0" w:rsidRPr="00821CCD" w14:paraId="635BDDF3" w14:textId="77777777" w:rsidTr="00386836">
        <w:trPr>
          <w:trHeight w:val="255"/>
        </w:trPr>
        <w:tc>
          <w:tcPr>
            <w:tcW w:w="3040" w:type="dxa"/>
            <w:tcBorders>
              <w:top w:val="single" w:sz="4" w:space="0" w:color="auto"/>
              <w:left w:val="single" w:sz="4" w:space="0" w:color="auto"/>
              <w:bottom w:val="single" w:sz="4" w:space="0" w:color="auto"/>
              <w:right w:val="single" w:sz="4" w:space="0" w:color="auto"/>
            </w:tcBorders>
            <w:shd w:val="clear" w:color="auto" w:fill="auto"/>
          </w:tcPr>
          <w:p w14:paraId="65031AF7" w14:textId="77777777" w:rsidR="00A81DE0" w:rsidRPr="00821CCD" w:rsidRDefault="00A81DE0" w:rsidP="000047EA">
            <w:pPr>
              <w:pStyle w:val="BodyTextLeft"/>
              <w:rPr>
                <w:rFonts w:cs="Arial"/>
              </w:rPr>
            </w:pPr>
            <w:r w:rsidRPr="00821CCD">
              <w:rPr>
                <w:rFonts w:cs="Arial"/>
              </w:rPr>
              <w:t>;</w:t>
            </w:r>
          </w:p>
        </w:tc>
        <w:tc>
          <w:tcPr>
            <w:tcW w:w="3260" w:type="dxa"/>
            <w:tcBorders>
              <w:top w:val="single" w:sz="4" w:space="0" w:color="auto"/>
              <w:left w:val="nil"/>
              <w:bottom w:val="single" w:sz="4" w:space="0" w:color="auto"/>
              <w:right w:val="single" w:sz="4" w:space="0" w:color="auto"/>
            </w:tcBorders>
            <w:shd w:val="clear" w:color="auto" w:fill="auto"/>
          </w:tcPr>
          <w:p w14:paraId="432E5411" w14:textId="77777777" w:rsidR="00A81DE0" w:rsidRPr="00821CCD" w:rsidRDefault="00A81DE0" w:rsidP="000047EA">
            <w:pPr>
              <w:pStyle w:val="BodyTextLeft"/>
              <w:rPr>
                <w:rFonts w:cs="Arial"/>
              </w:rPr>
            </w:pPr>
            <w:r w:rsidRPr="00821CCD">
              <w:rPr>
                <w:rFonts w:cs="Arial"/>
              </w:rPr>
              <w:t>semi colon</w:t>
            </w:r>
          </w:p>
        </w:tc>
      </w:tr>
      <w:tr w:rsidR="00A81DE0" w:rsidRPr="00821CCD" w14:paraId="14197D09" w14:textId="77777777" w:rsidTr="00386836">
        <w:trPr>
          <w:trHeight w:val="255"/>
        </w:trPr>
        <w:tc>
          <w:tcPr>
            <w:tcW w:w="3040" w:type="dxa"/>
            <w:tcBorders>
              <w:top w:val="nil"/>
              <w:left w:val="single" w:sz="4" w:space="0" w:color="auto"/>
              <w:bottom w:val="single" w:sz="4" w:space="0" w:color="auto"/>
              <w:right w:val="single" w:sz="4" w:space="0" w:color="auto"/>
            </w:tcBorders>
            <w:shd w:val="clear" w:color="auto" w:fill="auto"/>
          </w:tcPr>
          <w:p w14:paraId="565EA1F2" w14:textId="77777777" w:rsidR="00A81DE0" w:rsidRPr="00821CCD" w:rsidRDefault="00A81DE0" w:rsidP="000047EA">
            <w:pPr>
              <w:pStyle w:val="BodyTextLeft"/>
              <w:rPr>
                <w:rFonts w:cs="Arial"/>
              </w:rPr>
            </w:pPr>
            <w:r w:rsidRPr="00821CCD">
              <w:rPr>
                <w:rFonts w:cs="Arial"/>
              </w:rPr>
              <w:t>"</w:t>
            </w:r>
          </w:p>
        </w:tc>
        <w:tc>
          <w:tcPr>
            <w:tcW w:w="3260" w:type="dxa"/>
            <w:tcBorders>
              <w:top w:val="nil"/>
              <w:left w:val="nil"/>
              <w:bottom w:val="single" w:sz="4" w:space="0" w:color="auto"/>
              <w:right w:val="single" w:sz="4" w:space="0" w:color="auto"/>
            </w:tcBorders>
            <w:shd w:val="clear" w:color="auto" w:fill="auto"/>
          </w:tcPr>
          <w:p w14:paraId="0777A59F" w14:textId="77777777" w:rsidR="00A81DE0" w:rsidRPr="00821CCD" w:rsidRDefault="00A81DE0" w:rsidP="000047EA">
            <w:pPr>
              <w:pStyle w:val="BodyTextLeft"/>
              <w:rPr>
                <w:rFonts w:cs="Arial"/>
              </w:rPr>
            </w:pPr>
            <w:r w:rsidRPr="00821CCD">
              <w:rPr>
                <w:rFonts w:cs="Arial"/>
              </w:rPr>
              <w:t>double quotes/single quotes</w:t>
            </w:r>
          </w:p>
        </w:tc>
      </w:tr>
      <w:tr w:rsidR="00A81DE0" w:rsidRPr="00821CCD" w14:paraId="69F749C4" w14:textId="77777777" w:rsidTr="00386836">
        <w:trPr>
          <w:trHeight w:val="255"/>
        </w:trPr>
        <w:tc>
          <w:tcPr>
            <w:tcW w:w="3040" w:type="dxa"/>
            <w:tcBorders>
              <w:top w:val="nil"/>
              <w:left w:val="single" w:sz="4" w:space="0" w:color="auto"/>
              <w:bottom w:val="single" w:sz="4" w:space="0" w:color="auto"/>
              <w:right w:val="single" w:sz="4" w:space="0" w:color="auto"/>
            </w:tcBorders>
            <w:shd w:val="clear" w:color="auto" w:fill="auto"/>
          </w:tcPr>
          <w:p w14:paraId="30DE858E" w14:textId="77777777" w:rsidR="00A81DE0" w:rsidRPr="00821CCD" w:rsidRDefault="00A81DE0" w:rsidP="000047EA">
            <w:pPr>
              <w:pStyle w:val="BodyTextLeft"/>
              <w:rPr>
                <w:rFonts w:cs="Arial"/>
              </w:rPr>
            </w:pPr>
            <w:r w:rsidRPr="00821CCD">
              <w:rPr>
                <w:rFonts w:cs="Arial"/>
              </w:rPr>
              <w:t>!</w:t>
            </w:r>
          </w:p>
        </w:tc>
        <w:tc>
          <w:tcPr>
            <w:tcW w:w="3260" w:type="dxa"/>
            <w:tcBorders>
              <w:top w:val="nil"/>
              <w:left w:val="nil"/>
              <w:bottom w:val="single" w:sz="4" w:space="0" w:color="auto"/>
              <w:right w:val="single" w:sz="4" w:space="0" w:color="auto"/>
            </w:tcBorders>
            <w:shd w:val="clear" w:color="auto" w:fill="auto"/>
          </w:tcPr>
          <w:p w14:paraId="63B676C5" w14:textId="77777777" w:rsidR="00A81DE0" w:rsidRPr="00821CCD" w:rsidRDefault="00A81DE0" w:rsidP="000047EA">
            <w:pPr>
              <w:pStyle w:val="BodyTextLeft"/>
              <w:rPr>
                <w:rFonts w:cs="Arial"/>
              </w:rPr>
            </w:pPr>
            <w:r w:rsidRPr="00821CCD">
              <w:rPr>
                <w:rFonts w:cs="Arial"/>
              </w:rPr>
              <w:t>Exclamation</w:t>
            </w:r>
          </w:p>
        </w:tc>
      </w:tr>
      <w:tr w:rsidR="00A81DE0" w:rsidRPr="00821CCD" w14:paraId="2CE26017" w14:textId="77777777" w:rsidTr="00386836">
        <w:trPr>
          <w:trHeight w:val="255"/>
        </w:trPr>
        <w:tc>
          <w:tcPr>
            <w:tcW w:w="3040" w:type="dxa"/>
            <w:tcBorders>
              <w:top w:val="nil"/>
              <w:left w:val="single" w:sz="4" w:space="0" w:color="auto"/>
              <w:bottom w:val="single" w:sz="4" w:space="0" w:color="auto"/>
              <w:right w:val="single" w:sz="4" w:space="0" w:color="auto"/>
            </w:tcBorders>
            <w:shd w:val="clear" w:color="auto" w:fill="auto"/>
          </w:tcPr>
          <w:p w14:paraId="4ED5DB1D" w14:textId="77777777" w:rsidR="00A81DE0" w:rsidRPr="00821CCD" w:rsidRDefault="00A81DE0" w:rsidP="000047EA">
            <w:pPr>
              <w:pStyle w:val="BodyTextLeft"/>
              <w:rPr>
                <w:rFonts w:cs="Arial"/>
              </w:rPr>
            </w:pPr>
            <w:r w:rsidRPr="00821CCD">
              <w:rPr>
                <w:rFonts w:cs="Arial"/>
              </w:rPr>
              <w:t>~</w:t>
            </w:r>
          </w:p>
        </w:tc>
        <w:tc>
          <w:tcPr>
            <w:tcW w:w="3260" w:type="dxa"/>
            <w:tcBorders>
              <w:top w:val="nil"/>
              <w:left w:val="nil"/>
              <w:bottom w:val="single" w:sz="4" w:space="0" w:color="auto"/>
              <w:right w:val="single" w:sz="4" w:space="0" w:color="auto"/>
            </w:tcBorders>
            <w:shd w:val="clear" w:color="auto" w:fill="auto"/>
          </w:tcPr>
          <w:p w14:paraId="7D43CB7C" w14:textId="77777777" w:rsidR="00A81DE0" w:rsidRPr="00821CCD" w:rsidRDefault="00A81DE0" w:rsidP="000047EA">
            <w:pPr>
              <w:pStyle w:val="BodyTextLeft"/>
              <w:rPr>
                <w:rFonts w:cs="Arial"/>
              </w:rPr>
            </w:pPr>
            <w:r w:rsidRPr="00821CCD">
              <w:rPr>
                <w:rFonts w:cs="Arial"/>
              </w:rPr>
              <w:t>Tilde</w:t>
            </w:r>
          </w:p>
        </w:tc>
      </w:tr>
      <w:tr w:rsidR="00A81DE0" w:rsidRPr="00821CCD" w14:paraId="708ACAC6" w14:textId="77777777" w:rsidTr="00386836">
        <w:trPr>
          <w:trHeight w:val="255"/>
        </w:trPr>
        <w:tc>
          <w:tcPr>
            <w:tcW w:w="3040" w:type="dxa"/>
            <w:tcBorders>
              <w:top w:val="nil"/>
              <w:left w:val="single" w:sz="4" w:space="0" w:color="auto"/>
              <w:bottom w:val="single" w:sz="4" w:space="0" w:color="auto"/>
              <w:right w:val="single" w:sz="4" w:space="0" w:color="auto"/>
            </w:tcBorders>
            <w:shd w:val="clear" w:color="auto" w:fill="auto"/>
          </w:tcPr>
          <w:p w14:paraId="038D1891" w14:textId="77777777" w:rsidR="00A81DE0" w:rsidRPr="00821CCD" w:rsidRDefault="00A81DE0" w:rsidP="000047EA">
            <w:pPr>
              <w:pStyle w:val="BodyTextLeft"/>
              <w:rPr>
                <w:rFonts w:cs="Arial"/>
              </w:rPr>
            </w:pPr>
            <w:r w:rsidRPr="00821CCD">
              <w:rPr>
                <w:rFonts w:cs="Arial"/>
              </w:rPr>
              <w:t>@</w:t>
            </w:r>
          </w:p>
        </w:tc>
        <w:tc>
          <w:tcPr>
            <w:tcW w:w="3260" w:type="dxa"/>
            <w:tcBorders>
              <w:top w:val="nil"/>
              <w:left w:val="nil"/>
              <w:bottom w:val="single" w:sz="4" w:space="0" w:color="auto"/>
              <w:right w:val="single" w:sz="4" w:space="0" w:color="auto"/>
            </w:tcBorders>
            <w:shd w:val="clear" w:color="auto" w:fill="auto"/>
          </w:tcPr>
          <w:p w14:paraId="56F42DB8" w14:textId="77777777" w:rsidR="00A81DE0" w:rsidRPr="00821CCD" w:rsidRDefault="00A81DE0" w:rsidP="000047EA">
            <w:pPr>
              <w:pStyle w:val="BodyTextLeft"/>
              <w:rPr>
                <w:rFonts w:cs="Arial"/>
              </w:rPr>
            </w:pPr>
            <w:r w:rsidRPr="00821CCD">
              <w:rPr>
                <w:rFonts w:cs="Arial"/>
              </w:rPr>
              <w:t>Apple</w:t>
            </w:r>
          </w:p>
        </w:tc>
      </w:tr>
      <w:tr w:rsidR="00A81DE0" w:rsidRPr="00821CCD" w14:paraId="76DBDD8B" w14:textId="77777777" w:rsidTr="00386836">
        <w:trPr>
          <w:trHeight w:val="255"/>
        </w:trPr>
        <w:tc>
          <w:tcPr>
            <w:tcW w:w="3040" w:type="dxa"/>
            <w:tcBorders>
              <w:top w:val="nil"/>
              <w:left w:val="single" w:sz="4" w:space="0" w:color="auto"/>
              <w:bottom w:val="single" w:sz="4" w:space="0" w:color="auto"/>
              <w:right w:val="single" w:sz="4" w:space="0" w:color="auto"/>
            </w:tcBorders>
            <w:shd w:val="clear" w:color="auto" w:fill="auto"/>
          </w:tcPr>
          <w:p w14:paraId="17921374" w14:textId="77777777" w:rsidR="00A81DE0" w:rsidRPr="00821CCD" w:rsidRDefault="00A81DE0" w:rsidP="000047EA">
            <w:pPr>
              <w:pStyle w:val="BodyTextLeft"/>
              <w:rPr>
                <w:rFonts w:cs="Arial"/>
              </w:rPr>
            </w:pPr>
            <w:r w:rsidRPr="00821CCD">
              <w:rPr>
                <w:rFonts w:cs="Arial"/>
              </w:rPr>
              <w:t>#</w:t>
            </w:r>
          </w:p>
        </w:tc>
        <w:tc>
          <w:tcPr>
            <w:tcW w:w="3260" w:type="dxa"/>
            <w:tcBorders>
              <w:top w:val="nil"/>
              <w:left w:val="nil"/>
              <w:bottom w:val="single" w:sz="4" w:space="0" w:color="auto"/>
              <w:right w:val="single" w:sz="4" w:space="0" w:color="auto"/>
            </w:tcBorders>
            <w:shd w:val="clear" w:color="auto" w:fill="auto"/>
          </w:tcPr>
          <w:p w14:paraId="5A0116FD" w14:textId="77777777" w:rsidR="00A81DE0" w:rsidRPr="00821CCD" w:rsidRDefault="00A81DE0" w:rsidP="000047EA">
            <w:pPr>
              <w:pStyle w:val="BodyTextLeft"/>
              <w:rPr>
                <w:rFonts w:cs="Arial"/>
              </w:rPr>
            </w:pPr>
            <w:r w:rsidRPr="00821CCD">
              <w:rPr>
                <w:rFonts w:cs="Arial"/>
              </w:rPr>
              <w:t>Hash</w:t>
            </w:r>
          </w:p>
        </w:tc>
      </w:tr>
      <w:tr w:rsidR="00A81DE0" w:rsidRPr="00821CCD" w14:paraId="50B11F85" w14:textId="77777777" w:rsidTr="00386836">
        <w:trPr>
          <w:trHeight w:val="255"/>
        </w:trPr>
        <w:tc>
          <w:tcPr>
            <w:tcW w:w="3040" w:type="dxa"/>
            <w:tcBorders>
              <w:top w:val="nil"/>
              <w:left w:val="single" w:sz="4" w:space="0" w:color="auto"/>
              <w:bottom w:val="single" w:sz="4" w:space="0" w:color="auto"/>
              <w:right w:val="single" w:sz="4" w:space="0" w:color="auto"/>
            </w:tcBorders>
            <w:shd w:val="clear" w:color="auto" w:fill="auto"/>
          </w:tcPr>
          <w:p w14:paraId="6BCF2471" w14:textId="77777777" w:rsidR="00A81DE0" w:rsidRPr="00821CCD" w:rsidRDefault="00A81DE0" w:rsidP="000047EA">
            <w:pPr>
              <w:pStyle w:val="BodyTextLeft"/>
              <w:rPr>
                <w:rFonts w:cs="Arial"/>
              </w:rPr>
            </w:pPr>
            <w:r w:rsidRPr="00821CCD">
              <w:rPr>
                <w:rFonts w:cs="Arial"/>
              </w:rPr>
              <w:t>=</w:t>
            </w:r>
          </w:p>
        </w:tc>
        <w:tc>
          <w:tcPr>
            <w:tcW w:w="3260" w:type="dxa"/>
            <w:tcBorders>
              <w:top w:val="nil"/>
              <w:left w:val="nil"/>
              <w:bottom w:val="single" w:sz="4" w:space="0" w:color="auto"/>
              <w:right w:val="single" w:sz="4" w:space="0" w:color="auto"/>
            </w:tcBorders>
            <w:shd w:val="clear" w:color="auto" w:fill="auto"/>
          </w:tcPr>
          <w:p w14:paraId="04B5E224" w14:textId="77777777" w:rsidR="00A81DE0" w:rsidRPr="00821CCD" w:rsidRDefault="00A81DE0" w:rsidP="000047EA">
            <w:pPr>
              <w:pStyle w:val="BodyTextLeft"/>
              <w:rPr>
                <w:rFonts w:cs="Arial"/>
              </w:rPr>
            </w:pPr>
            <w:r w:rsidRPr="00821CCD">
              <w:rPr>
                <w:rFonts w:cs="Arial"/>
              </w:rPr>
              <w:t>equal to</w:t>
            </w:r>
          </w:p>
        </w:tc>
      </w:tr>
      <w:tr w:rsidR="00A81DE0" w:rsidRPr="00821CCD" w14:paraId="667494DE" w14:textId="77777777" w:rsidTr="00386836">
        <w:trPr>
          <w:trHeight w:val="255"/>
        </w:trPr>
        <w:tc>
          <w:tcPr>
            <w:tcW w:w="3040" w:type="dxa"/>
            <w:tcBorders>
              <w:top w:val="nil"/>
              <w:left w:val="single" w:sz="4" w:space="0" w:color="auto"/>
              <w:bottom w:val="single" w:sz="4" w:space="0" w:color="auto"/>
              <w:right w:val="single" w:sz="4" w:space="0" w:color="auto"/>
            </w:tcBorders>
            <w:shd w:val="clear" w:color="auto" w:fill="auto"/>
          </w:tcPr>
          <w:p w14:paraId="3613241C" w14:textId="77777777" w:rsidR="00A81DE0" w:rsidRPr="00821CCD" w:rsidRDefault="00A81DE0" w:rsidP="000047EA">
            <w:pPr>
              <w:pStyle w:val="BodyTextLeft"/>
              <w:rPr>
                <w:rFonts w:cs="Arial"/>
              </w:rPr>
            </w:pPr>
            <w:r w:rsidRPr="00821CCD">
              <w:rPr>
                <w:rFonts w:cs="Arial"/>
              </w:rPr>
              <w:t>+</w:t>
            </w:r>
          </w:p>
        </w:tc>
        <w:tc>
          <w:tcPr>
            <w:tcW w:w="3260" w:type="dxa"/>
            <w:tcBorders>
              <w:top w:val="nil"/>
              <w:left w:val="nil"/>
              <w:bottom w:val="single" w:sz="4" w:space="0" w:color="auto"/>
              <w:right w:val="single" w:sz="4" w:space="0" w:color="auto"/>
            </w:tcBorders>
            <w:shd w:val="clear" w:color="auto" w:fill="auto"/>
          </w:tcPr>
          <w:p w14:paraId="175D0424" w14:textId="77777777" w:rsidR="00A81DE0" w:rsidRPr="00821CCD" w:rsidRDefault="00A81DE0" w:rsidP="000047EA">
            <w:pPr>
              <w:pStyle w:val="BodyTextLeft"/>
              <w:rPr>
                <w:rFonts w:cs="Arial"/>
              </w:rPr>
            </w:pPr>
            <w:r w:rsidRPr="00821CCD">
              <w:rPr>
                <w:rFonts w:cs="Arial"/>
              </w:rPr>
              <w:t>Add</w:t>
            </w:r>
          </w:p>
        </w:tc>
      </w:tr>
      <w:tr w:rsidR="00A81DE0" w:rsidRPr="00821CCD" w14:paraId="5363B0E1" w14:textId="77777777" w:rsidTr="00386836">
        <w:trPr>
          <w:trHeight w:val="255"/>
        </w:trPr>
        <w:tc>
          <w:tcPr>
            <w:tcW w:w="3040" w:type="dxa"/>
            <w:tcBorders>
              <w:top w:val="nil"/>
              <w:left w:val="single" w:sz="4" w:space="0" w:color="auto"/>
              <w:bottom w:val="single" w:sz="4" w:space="0" w:color="auto"/>
              <w:right w:val="single" w:sz="4" w:space="0" w:color="auto"/>
            </w:tcBorders>
            <w:shd w:val="clear" w:color="auto" w:fill="auto"/>
          </w:tcPr>
          <w:p w14:paraId="218006E8" w14:textId="77777777" w:rsidR="00A81DE0" w:rsidRPr="00821CCD" w:rsidRDefault="00A81DE0" w:rsidP="000047EA">
            <w:pPr>
              <w:pStyle w:val="BodyTextLeft"/>
              <w:rPr>
                <w:rFonts w:cs="Arial"/>
              </w:rPr>
            </w:pPr>
            <w:r w:rsidRPr="00821CCD">
              <w:rPr>
                <w:rFonts w:cs="Arial"/>
              </w:rPr>
              <w:t>?</w:t>
            </w:r>
          </w:p>
        </w:tc>
        <w:tc>
          <w:tcPr>
            <w:tcW w:w="3260" w:type="dxa"/>
            <w:tcBorders>
              <w:top w:val="nil"/>
              <w:left w:val="nil"/>
              <w:bottom w:val="single" w:sz="4" w:space="0" w:color="auto"/>
              <w:right w:val="single" w:sz="4" w:space="0" w:color="auto"/>
            </w:tcBorders>
            <w:shd w:val="clear" w:color="auto" w:fill="auto"/>
          </w:tcPr>
          <w:p w14:paraId="4795A83B" w14:textId="77777777" w:rsidR="00A81DE0" w:rsidRPr="00821CCD" w:rsidRDefault="00A81DE0" w:rsidP="000047EA">
            <w:pPr>
              <w:pStyle w:val="BodyTextLeft"/>
              <w:rPr>
                <w:rFonts w:cs="Arial"/>
              </w:rPr>
            </w:pPr>
            <w:r w:rsidRPr="00821CCD">
              <w:rPr>
                <w:rFonts w:cs="Arial"/>
              </w:rPr>
              <w:t>question mark</w:t>
            </w:r>
          </w:p>
        </w:tc>
      </w:tr>
      <w:tr w:rsidR="00A81DE0" w:rsidRPr="00821CCD" w14:paraId="6B2D7341" w14:textId="77777777" w:rsidTr="00386836">
        <w:trPr>
          <w:trHeight w:val="255"/>
        </w:trPr>
        <w:tc>
          <w:tcPr>
            <w:tcW w:w="3040" w:type="dxa"/>
            <w:tcBorders>
              <w:top w:val="nil"/>
              <w:left w:val="single" w:sz="4" w:space="0" w:color="auto"/>
              <w:bottom w:val="single" w:sz="4" w:space="0" w:color="auto"/>
              <w:right w:val="single" w:sz="4" w:space="0" w:color="auto"/>
            </w:tcBorders>
            <w:shd w:val="clear" w:color="auto" w:fill="auto"/>
          </w:tcPr>
          <w:p w14:paraId="32859296" w14:textId="77777777" w:rsidR="00A81DE0" w:rsidRPr="00821CCD" w:rsidRDefault="00A81DE0" w:rsidP="000047EA">
            <w:pPr>
              <w:pStyle w:val="BodyTextLeft"/>
              <w:rPr>
                <w:rFonts w:cs="Arial"/>
              </w:rPr>
            </w:pPr>
            <w:r w:rsidRPr="00821CCD">
              <w:rPr>
                <w:rFonts w:cs="Arial"/>
              </w:rPr>
              <w:t>,</w:t>
            </w:r>
          </w:p>
        </w:tc>
        <w:tc>
          <w:tcPr>
            <w:tcW w:w="3260" w:type="dxa"/>
            <w:tcBorders>
              <w:top w:val="nil"/>
              <w:left w:val="nil"/>
              <w:bottom w:val="single" w:sz="4" w:space="0" w:color="auto"/>
              <w:right w:val="single" w:sz="4" w:space="0" w:color="auto"/>
            </w:tcBorders>
            <w:shd w:val="clear" w:color="auto" w:fill="auto"/>
          </w:tcPr>
          <w:p w14:paraId="49555F15" w14:textId="77777777" w:rsidR="00A81DE0" w:rsidRPr="00821CCD" w:rsidRDefault="00A81DE0" w:rsidP="000047EA">
            <w:pPr>
              <w:pStyle w:val="BodyTextLeft"/>
              <w:rPr>
                <w:rFonts w:cs="Arial"/>
              </w:rPr>
            </w:pPr>
            <w:r w:rsidRPr="00821CCD">
              <w:rPr>
                <w:rFonts w:cs="Arial"/>
              </w:rPr>
              <w:t>Comma</w:t>
            </w:r>
          </w:p>
        </w:tc>
      </w:tr>
      <w:tr w:rsidR="00A81DE0" w:rsidRPr="00821CCD" w14:paraId="0765CEA8" w14:textId="77777777" w:rsidTr="00386836">
        <w:trPr>
          <w:trHeight w:val="255"/>
        </w:trPr>
        <w:tc>
          <w:tcPr>
            <w:tcW w:w="3040" w:type="dxa"/>
            <w:tcBorders>
              <w:top w:val="nil"/>
              <w:left w:val="single" w:sz="4" w:space="0" w:color="auto"/>
              <w:bottom w:val="single" w:sz="4" w:space="0" w:color="auto"/>
              <w:right w:val="single" w:sz="4" w:space="0" w:color="auto"/>
            </w:tcBorders>
            <w:shd w:val="clear" w:color="auto" w:fill="auto"/>
          </w:tcPr>
          <w:p w14:paraId="49AB8185" w14:textId="77777777" w:rsidR="00A81DE0" w:rsidRPr="00821CCD" w:rsidRDefault="00A81DE0" w:rsidP="000047EA">
            <w:pPr>
              <w:pStyle w:val="BodyTextLeft"/>
              <w:rPr>
                <w:rFonts w:cs="Arial"/>
              </w:rPr>
            </w:pPr>
            <w:r w:rsidRPr="00821CCD">
              <w:rPr>
                <w:rFonts w:cs="Arial"/>
              </w:rPr>
              <w:t xml:space="preserve">&gt; &lt; </w:t>
            </w:r>
          </w:p>
        </w:tc>
        <w:tc>
          <w:tcPr>
            <w:tcW w:w="3260" w:type="dxa"/>
            <w:tcBorders>
              <w:top w:val="nil"/>
              <w:left w:val="nil"/>
              <w:bottom w:val="single" w:sz="4" w:space="0" w:color="auto"/>
              <w:right w:val="single" w:sz="4" w:space="0" w:color="auto"/>
            </w:tcBorders>
            <w:shd w:val="clear" w:color="auto" w:fill="auto"/>
          </w:tcPr>
          <w:p w14:paraId="53949D5D" w14:textId="77777777" w:rsidR="00A81DE0" w:rsidRPr="00821CCD" w:rsidRDefault="00A81DE0" w:rsidP="000047EA">
            <w:pPr>
              <w:pStyle w:val="BodyTextLeft"/>
              <w:rPr>
                <w:rFonts w:cs="Arial"/>
              </w:rPr>
            </w:pPr>
            <w:r w:rsidRPr="00821CCD">
              <w:rPr>
                <w:rFonts w:cs="Arial"/>
              </w:rPr>
              <w:t>greater than / less than</w:t>
            </w:r>
          </w:p>
        </w:tc>
      </w:tr>
      <w:tr w:rsidR="00A81DE0" w:rsidRPr="00821CCD" w14:paraId="72CABDFA" w14:textId="77777777" w:rsidTr="00386836">
        <w:trPr>
          <w:trHeight w:val="255"/>
        </w:trPr>
        <w:tc>
          <w:tcPr>
            <w:tcW w:w="3040" w:type="dxa"/>
            <w:tcBorders>
              <w:top w:val="nil"/>
              <w:left w:val="single" w:sz="4" w:space="0" w:color="auto"/>
              <w:bottom w:val="single" w:sz="4" w:space="0" w:color="auto"/>
              <w:right w:val="single" w:sz="4" w:space="0" w:color="auto"/>
            </w:tcBorders>
            <w:shd w:val="clear" w:color="auto" w:fill="auto"/>
          </w:tcPr>
          <w:p w14:paraId="67B5BCA6" w14:textId="77777777" w:rsidR="00A81DE0" w:rsidRPr="00821CCD" w:rsidRDefault="00A81DE0" w:rsidP="000047EA">
            <w:pPr>
              <w:pStyle w:val="BodyTextLeft"/>
              <w:rPr>
                <w:rFonts w:cs="Arial"/>
              </w:rPr>
            </w:pPr>
            <w:r w:rsidRPr="00821CCD">
              <w:rPr>
                <w:rFonts w:cs="Arial"/>
              </w:rPr>
              <w:lastRenderedPageBreak/>
              <w:t>%</w:t>
            </w:r>
          </w:p>
        </w:tc>
        <w:tc>
          <w:tcPr>
            <w:tcW w:w="3260" w:type="dxa"/>
            <w:tcBorders>
              <w:top w:val="nil"/>
              <w:left w:val="nil"/>
              <w:bottom w:val="single" w:sz="4" w:space="0" w:color="auto"/>
              <w:right w:val="single" w:sz="4" w:space="0" w:color="auto"/>
            </w:tcBorders>
            <w:shd w:val="clear" w:color="auto" w:fill="auto"/>
          </w:tcPr>
          <w:p w14:paraId="4213204B" w14:textId="77777777" w:rsidR="00A81DE0" w:rsidRPr="00821CCD" w:rsidRDefault="00A81DE0" w:rsidP="000047EA">
            <w:pPr>
              <w:pStyle w:val="BodyTextLeft"/>
              <w:rPr>
                <w:rFonts w:cs="Arial"/>
              </w:rPr>
            </w:pPr>
            <w:r w:rsidRPr="00821CCD">
              <w:rPr>
                <w:rFonts w:cs="Arial"/>
              </w:rPr>
              <w:t>Percent</w:t>
            </w:r>
          </w:p>
        </w:tc>
      </w:tr>
      <w:tr w:rsidR="00A81DE0" w:rsidRPr="00821CCD" w14:paraId="11C0916E" w14:textId="77777777" w:rsidTr="00386836">
        <w:trPr>
          <w:trHeight w:val="255"/>
        </w:trPr>
        <w:tc>
          <w:tcPr>
            <w:tcW w:w="3040" w:type="dxa"/>
            <w:tcBorders>
              <w:top w:val="nil"/>
              <w:left w:val="single" w:sz="4" w:space="0" w:color="auto"/>
              <w:bottom w:val="single" w:sz="4" w:space="0" w:color="auto"/>
              <w:right w:val="single" w:sz="4" w:space="0" w:color="auto"/>
            </w:tcBorders>
            <w:shd w:val="clear" w:color="auto" w:fill="auto"/>
          </w:tcPr>
          <w:p w14:paraId="66E70CC4" w14:textId="77777777" w:rsidR="00A81DE0" w:rsidRPr="00821CCD" w:rsidRDefault="00A81DE0" w:rsidP="000047EA">
            <w:pPr>
              <w:pStyle w:val="BodyTextLeft"/>
              <w:rPr>
                <w:rFonts w:cs="Arial"/>
              </w:rPr>
            </w:pPr>
            <w:r w:rsidRPr="00821CCD">
              <w:rPr>
                <w:rFonts w:cs="Arial"/>
              </w:rPr>
              <w:t>|</w:t>
            </w:r>
          </w:p>
        </w:tc>
        <w:tc>
          <w:tcPr>
            <w:tcW w:w="3260" w:type="dxa"/>
            <w:tcBorders>
              <w:top w:val="nil"/>
              <w:left w:val="nil"/>
              <w:bottom w:val="single" w:sz="4" w:space="0" w:color="auto"/>
              <w:right w:val="single" w:sz="4" w:space="0" w:color="auto"/>
            </w:tcBorders>
            <w:shd w:val="clear" w:color="auto" w:fill="auto"/>
          </w:tcPr>
          <w:p w14:paraId="48E1993D" w14:textId="77777777" w:rsidR="00A81DE0" w:rsidRPr="00821CCD" w:rsidRDefault="00A81DE0" w:rsidP="000047EA">
            <w:pPr>
              <w:pStyle w:val="BodyTextLeft"/>
              <w:rPr>
                <w:rFonts w:cs="Arial"/>
              </w:rPr>
            </w:pPr>
            <w:r w:rsidRPr="00821CCD">
              <w:rPr>
                <w:rFonts w:cs="Arial"/>
              </w:rPr>
              <w:t>Pipe</w:t>
            </w:r>
          </w:p>
        </w:tc>
      </w:tr>
      <w:tr w:rsidR="00A81DE0" w:rsidRPr="00821CCD" w14:paraId="05858659" w14:textId="77777777" w:rsidTr="00386836">
        <w:trPr>
          <w:trHeight w:val="255"/>
        </w:trPr>
        <w:tc>
          <w:tcPr>
            <w:tcW w:w="3040" w:type="dxa"/>
            <w:tcBorders>
              <w:top w:val="nil"/>
              <w:left w:val="single" w:sz="4" w:space="0" w:color="auto"/>
              <w:bottom w:val="single" w:sz="4" w:space="0" w:color="auto"/>
              <w:right w:val="single" w:sz="4" w:space="0" w:color="auto"/>
            </w:tcBorders>
            <w:shd w:val="clear" w:color="auto" w:fill="auto"/>
          </w:tcPr>
          <w:p w14:paraId="2397DB64" w14:textId="77777777" w:rsidR="00A81DE0" w:rsidRPr="00821CCD" w:rsidRDefault="00A81DE0" w:rsidP="000047EA">
            <w:pPr>
              <w:pStyle w:val="BodyTextLeft"/>
              <w:rPr>
                <w:rFonts w:cs="Arial"/>
              </w:rPr>
            </w:pPr>
            <w:r w:rsidRPr="00821CCD">
              <w:rPr>
                <w:rFonts w:cs="Arial"/>
              </w:rPr>
              <w:t xml:space="preserve">[ ] </w:t>
            </w:r>
          </w:p>
        </w:tc>
        <w:tc>
          <w:tcPr>
            <w:tcW w:w="3260" w:type="dxa"/>
            <w:tcBorders>
              <w:top w:val="nil"/>
              <w:left w:val="nil"/>
              <w:bottom w:val="single" w:sz="4" w:space="0" w:color="auto"/>
              <w:right w:val="single" w:sz="4" w:space="0" w:color="auto"/>
            </w:tcBorders>
            <w:shd w:val="clear" w:color="auto" w:fill="auto"/>
          </w:tcPr>
          <w:p w14:paraId="13C8482C" w14:textId="77777777" w:rsidR="00A81DE0" w:rsidRPr="00821CCD" w:rsidRDefault="00A81DE0" w:rsidP="000047EA">
            <w:pPr>
              <w:pStyle w:val="BodyTextLeft"/>
              <w:rPr>
                <w:rFonts w:cs="Arial"/>
              </w:rPr>
            </w:pPr>
            <w:r w:rsidRPr="00821CCD">
              <w:rPr>
                <w:rFonts w:cs="Arial"/>
              </w:rPr>
              <w:t>square brackets</w:t>
            </w:r>
          </w:p>
        </w:tc>
      </w:tr>
      <w:tr w:rsidR="00A81DE0" w:rsidRPr="00821CCD" w14:paraId="255DA014" w14:textId="77777777" w:rsidTr="00386836">
        <w:trPr>
          <w:trHeight w:val="255"/>
        </w:trPr>
        <w:tc>
          <w:tcPr>
            <w:tcW w:w="3040" w:type="dxa"/>
            <w:tcBorders>
              <w:top w:val="nil"/>
              <w:left w:val="single" w:sz="4" w:space="0" w:color="auto"/>
              <w:bottom w:val="single" w:sz="4" w:space="0" w:color="auto"/>
              <w:right w:val="single" w:sz="4" w:space="0" w:color="auto"/>
            </w:tcBorders>
            <w:shd w:val="clear" w:color="auto" w:fill="auto"/>
          </w:tcPr>
          <w:p w14:paraId="6E7FA6F2" w14:textId="77777777" w:rsidR="00A81DE0" w:rsidRPr="00821CCD" w:rsidRDefault="00A81DE0" w:rsidP="000047EA">
            <w:pPr>
              <w:pStyle w:val="BodyTextLeft"/>
              <w:rPr>
                <w:rFonts w:cs="Arial"/>
              </w:rPr>
            </w:pPr>
            <w:r w:rsidRPr="00821CCD">
              <w:rPr>
                <w:rFonts w:cs="Arial"/>
              </w:rPr>
              <w:t>{}</w:t>
            </w:r>
          </w:p>
        </w:tc>
        <w:tc>
          <w:tcPr>
            <w:tcW w:w="3260" w:type="dxa"/>
            <w:tcBorders>
              <w:top w:val="nil"/>
              <w:left w:val="nil"/>
              <w:bottom w:val="single" w:sz="4" w:space="0" w:color="auto"/>
              <w:right w:val="single" w:sz="4" w:space="0" w:color="auto"/>
            </w:tcBorders>
            <w:shd w:val="clear" w:color="auto" w:fill="auto"/>
          </w:tcPr>
          <w:p w14:paraId="32348EF8" w14:textId="77777777" w:rsidR="00A81DE0" w:rsidRPr="00821CCD" w:rsidRDefault="00A81DE0" w:rsidP="000047EA">
            <w:pPr>
              <w:pStyle w:val="BodyTextLeft"/>
              <w:rPr>
                <w:rFonts w:cs="Arial"/>
              </w:rPr>
            </w:pPr>
            <w:r w:rsidRPr="00821CCD">
              <w:rPr>
                <w:rFonts w:cs="Arial"/>
              </w:rPr>
              <w:t>curly braces</w:t>
            </w:r>
          </w:p>
        </w:tc>
      </w:tr>
    </w:tbl>
    <w:p w14:paraId="13D2ECE5" w14:textId="77777777" w:rsidR="000047EA" w:rsidRPr="00821CCD" w:rsidRDefault="000047EA" w:rsidP="000047EA">
      <w:pPr>
        <w:pStyle w:val="BodyTextLeft"/>
        <w:rPr>
          <w:rFonts w:cs="Arial"/>
        </w:rPr>
      </w:pPr>
    </w:p>
    <w:p w14:paraId="1DD6C790" w14:textId="77777777" w:rsidR="00A81DE0" w:rsidRPr="00821CCD" w:rsidRDefault="00A81DE0" w:rsidP="000047EA">
      <w:pPr>
        <w:pStyle w:val="BodyTextLeft"/>
        <w:rPr>
          <w:rFonts w:cs="Arial"/>
        </w:rPr>
      </w:pPr>
      <w:r w:rsidRPr="00821CCD">
        <w:rPr>
          <w:rFonts w:cs="Arial"/>
        </w:rPr>
        <w:t xml:space="preserve">The above special characters are not allowed to be used in </w:t>
      </w:r>
      <w:proofErr w:type="gramStart"/>
      <w:r w:rsidRPr="00821CCD">
        <w:rPr>
          <w:rFonts w:cs="Arial"/>
        </w:rPr>
        <w:t>the XML</w:t>
      </w:r>
      <w:proofErr w:type="gramEnd"/>
      <w:r w:rsidRPr="00821CCD">
        <w:rPr>
          <w:rFonts w:cs="Arial"/>
        </w:rPr>
        <w:t>. Special characters such as above conflict with non-XML integrations and can be mistaken or conflict with delimiters in some integrations.</w:t>
      </w:r>
    </w:p>
    <w:p w14:paraId="5D6C98BA" w14:textId="77777777" w:rsidR="00CA75F8" w:rsidRPr="00821CCD" w:rsidRDefault="00CA75F8" w:rsidP="000047EA">
      <w:pPr>
        <w:pStyle w:val="BodyTextLeft"/>
        <w:rPr>
          <w:rFonts w:cs="Arial"/>
        </w:rPr>
      </w:pPr>
    </w:p>
    <w:p w14:paraId="0E1F0766" w14:textId="4056E191" w:rsidR="00CA75F8" w:rsidRPr="00821CCD" w:rsidRDefault="00CA75F8" w:rsidP="00CA75F8">
      <w:pPr>
        <w:pStyle w:val="HeadingNumberLevel1"/>
        <w:rPr>
          <w:rFonts w:cs="Arial"/>
        </w:rPr>
      </w:pPr>
      <w:bookmarkStart w:id="28" w:name="_Toc142924141"/>
      <w:r w:rsidRPr="00821CCD">
        <w:rPr>
          <w:rFonts w:cs="Arial"/>
        </w:rPr>
        <w:t>Handling special characters in JSON requests</w:t>
      </w:r>
      <w:bookmarkEnd w:id="28"/>
    </w:p>
    <w:p w14:paraId="364736EC" w14:textId="77777777" w:rsidR="00CA75F8" w:rsidRPr="00821CCD" w:rsidRDefault="00CA75F8" w:rsidP="00CA75F8">
      <w:pPr>
        <w:pStyle w:val="BodyTextLeft"/>
        <w:rPr>
          <w:rFonts w:cs="Arial"/>
          <w:b/>
          <w:bCs/>
          <w:szCs w:val="20"/>
        </w:rPr>
      </w:pPr>
      <w:r w:rsidRPr="00821CCD">
        <w:rPr>
          <w:rFonts w:cs="Arial"/>
        </w:rPr>
        <w:t xml:space="preserve"> </w:t>
      </w:r>
      <w:r w:rsidRPr="00821CCD">
        <w:rPr>
          <w:rFonts w:cs="Arial"/>
          <w:b/>
          <w:bCs/>
          <w:szCs w:val="20"/>
        </w:rPr>
        <w:t>Escaping of special characters</w:t>
      </w:r>
    </w:p>
    <w:p w14:paraId="6512DEF0" w14:textId="77777777" w:rsidR="00CA75F8" w:rsidRPr="00821CCD" w:rsidRDefault="00CA75F8" w:rsidP="00CA75F8">
      <w:pPr>
        <w:pStyle w:val="BodyTextLeft"/>
        <w:rPr>
          <w:rFonts w:cs="Arial"/>
          <w:b/>
          <w:bCs/>
          <w:szCs w:val="20"/>
        </w:rPr>
      </w:pPr>
    </w:p>
    <w:p w14:paraId="1FFF89E9" w14:textId="77777777" w:rsidR="00CA75F8" w:rsidRPr="00821CCD" w:rsidRDefault="00CA75F8" w:rsidP="00CA75F8">
      <w:pPr>
        <w:pStyle w:val="BodyTextLeft"/>
        <w:rPr>
          <w:rFonts w:cs="Arial"/>
          <w:szCs w:val="20"/>
        </w:rPr>
      </w:pPr>
      <w:r w:rsidRPr="00821CCD">
        <w:rPr>
          <w:rFonts w:cs="Arial"/>
          <w:szCs w:val="20"/>
        </w:rPr>
        <w:t xml:space="preserve">The </w:t>
      </w:r>
      <w:r w:rsidRPr="00821CCD">
        <w:rPr>
          <w:rFonts w:cs="Arial"/>
          <w:b/>
          <w:bCs/>
          <w:szCs w:val="20"/>
        </w:rPr>
        <w:t>FOR JSON</w:t>
      </w:r>
      <w:r w:rsidRPr="00821CCD">
        <w:rPr>
          <w:rFonts w:cs="Arial"/>
          <w:szCs w:val="20"/>
        </w:rPr>
        <w:t xml:space="preserve"> clause escapes special characters in the JSON output with \, as shown in the following table. This </w:t>
      </w:r>
      <w:proofErr w:type="gramStart"/>
      <w:r w:rsidRPr="00821CCD">
        <w:rPr>
          <w:rFonts w:cs="Arial"/>
          <w:szCs w:val="20"/>
        </w:rPr>
        <w:t>escaping</w:t>
      </w:r>
      <w:proofErr w:type="gramEnd"/>
      <w:r w:rsidRPr="00821CCD">
        <w:rPr>
          <w:rFonts w:cs="Arial"/>
          <w:szCs w:val="20"/>
        </w:rPr>
        <w:t xml:space="preserve"> occurs both in the names of properties and in their values.</w:t>
      </w:r>
    </w:p>
    <w:p w14:paraId="295A78A0" w14:textId="77777777" w:rsidR="00CA75F8" w:rsidRPr="00821CCD" w:rsidRDefault="00CA75F8" w:rsidP="00CA75F8">
      <w:pPr>
        <w:pStyle w:val="BodyTextLeft"/>
        <w:rPr>
          <w:rFonts w:cs="Arial"/>
          <w:szCs w:val="20"/>
        </w:rPr>
      </w:pPr>
    </w:p>
    <w:tbl>
      <w:tblPr>
        <w:tblStyle w:val="TableGrid"/>
        <w:tblW w:w="0" w:type="auto"/>
        <w:tblLook w:val="04A0" w:firstRow="1" w:lastRow="0" w:firstColumn="1" w:lastColumn="0" w:noHBand="0" w:noVBand="1"/>
      </w:tblPr>
      <w:tblGrid>
        <w:gridCol w:w="4508"/>
        <w:gridCol w:w="4509"/>
      </w:tblGrid>
      <w:tr w:rsidR="00CA75F8" w:rsidRPr="00821CCD" w14:paraId="1B7C4D67" w14:textId="77777777" w:rsidTr="00C31276">
        <w:tc>
          <w:tcPr>
            <w:tcW w:w="4508" w:type="dxa"/>
          </w:tcPr>
          <w:p w14:paraId="0ED268D2" w14:textId="77777777" w:rsidR="00CA75F8" w:rsidRPr="00821CCD" w:rsidRDefault="00CA75F8" w:rsidP="00C31276">
            <w:pPr>
              <w:pStyle w:val="BodyTextLeft"/>
              <w:rPr>
                <w:rFonts w:cs="Arial"/>
                <w:szCs w:val="20"/>
              </w:rPr>
            </w:pPr>
            <w:r w:rsidRPr="00821CCD">
              <w:rPr>
                <w:rFonts w:cs="Arial"/>
                <w:szCs w:val="20"/>
              </w:rPr>
              <w:t>Special Character</w:t>
            </w:r>
          </w:p>
        </w:tc>
        <w:tc>
          <w:tcPr>
            <w:tcW w:w="4509" w:type="dxa"/>
          </w:tcPr>
          <w:p w14:paraId="390BF9D6" w14:textId="77777777" w:rsidR="00CA75F8" w:rsidRPr="00821CCD" w:rsidRDefault="00CA75F8" w:rsidP="00C31276">
            <w:pPr>
              <w:pStyle w:val="BodyTextLeft"/>
              <w:rPr>
                <w:rFonts w:cs="Arial"/>
                <w:szCs w:val="20"/>
              </w:rPr>
            </w:pPr>
            <w:r w:rsidRPr="00821CCD">
              <w:rPr>
                <w:rFonts w:cs="Arial"/>
                <w:szCs w:val="20"/>
              </w:rPr>
              <w:t>Escaped output</w:t>
            </w:r>
          </w:p>
        </w:tc>
      </w:tr>
      <w:tr w:rsidR="00CA75F8" w:rsidRPr="00821CCD" w14:paraId="558E529A" w14:textId="77777777" w:rsidTr="00C31276">
        <w:tc>
          <w:tcPr>
            <w:tcW w:w="4508" w:type="dxa"/>
          </w:tcPr>
          <w:p w14:paraId="0AB226E9" w14:textId="77777777" w:rsidR="00CA75F8" w:rsidRPr="00821CCD" w:rsidRDefault="00CA75F8" w:rsidP="00C31276">
            <w:pPr>
              <w:pStyle w:val="BodyTextLeft"/>
              <w:rPr>
                <w:rFonts w:cs="Arial"/>
                <w:szCs w:val="20"/>
              </w:rPr>
            </w:pPr>
            <w:r w:rsidRPr="00821CCD">
              <w:rPr>
                <w:rFonts w:cs="Arial"/>
                <w:szCs w:val="20"/>
              </w:rPr>
              <w:t>Quotation mark (“)</w:t>
            </w:r>
          </w:p>
        </w:tc>
        <w:tc>
          <w:tcPr>
            <w:tcW w:w="4509" w:type="dxa"/>
          </w:tcPr>
          <w:p w14:paraId="6F8B7EDA" w14:textId="77777777" w:rsidR="00CA75F8" w:rsidRPr="00821CCD" w:rsidRDefault="00CA75F8" w:rsidP="00C31276">
            <w:pPr>
              <w:pStyle w:val="BodyTextLeft"/>
              <w:rPr>
                <w:rFonts w:cs="Arial"/>
                <w:szCs w:val="20"/>
              </w:rPr>
            </w:pPr>
            <w:r w:rsidRPr="00821CCD">
              <w:rPr>
                <w:rFonts w:cs="Arial"/>
                <w:szCs w:val="20"/>
              </w:rPr>
              <w:t>\”</w:t>
            </w:r>
          </w:p>
        </w:tc>
      </w:tr>
      <w:tr w:rsidR="00CA75F8" w:rsidRPr="00821CCD" w14:paraId="3E1A5F41" w14:textId="77777777" w:rsidTr="00C31276">
        <w:tc>
          <w:tcPr>
            <w:tcW w:w="4508" w:type="dxa"/>
          </w:tcPr>
          <w:p w14:paraId="5003BCE1" w14:textId="77777777" w:rsidR="00CA75F8" w:rsidRPr="00821CCD" w:rsidRDefault="00CA75F8" w:rsidP="00C31276">
            <w:pPr>
              <w:pStyle w:val="BodyTextLeft"/>
              <w:rPr>
                <w:rFonts w:cs="Arial"/>
                <w:szCs w:val="20"/>
              </w:rPr>
            </w:pPr>
            <w:r w:rsidRPr="00821CCD">
              <w:rPr>
                <w:rFonts w:cs="Arial"/>
                <w:szCs w:val="20"/>
              </w:rPr>
              <w:t>Backslash (\)</w:t>
            </w:r>
          </w:p>
        </w:tc>
        <w:tc>
          <w:tcPr>
            <w:tcW w:w="4509" w:type="dxa"/>
          </w:tcPr>
          <w:p w14:paraId="3A71E2E6" w14:textId="77777777" w:rsidR="00CA75F8" w:rsidRPr="00821CCD" w:rsidRDefault="00CA75F8" w:rsidP="00C31276">
            <w:pPr>
              <w:pStyle w:val="BodyTextLeft"/>
              <w:rPr>
                <w:rFonts w:cs="Arial"/>
                <w:szCs w:val="20"/>
              </w:rPr>
            </w:pPr>
            <w:r w:rsidRPr="00821CCD">
              <w:rPr>
                <w:rFonts w:cs="Arial"/>
                <w:szCs w:val="20"/>
              </w:rPr>
              <w:t>\\</w:t>
            </w:r>
          </w:p>
        </w:tc>
      </w:tr>
      <w:tr w:rsidR="00CA75F8" w:rsidRPr="00821CCD" w14:paraId="5A8C7BB9" w14:textId="77777777" w:rsidTr="00C31276">
        <w:tc>
          <w:tcPr>
            <w:tcW w:w="4508" w:type="dxa"/>
          </w:tcPr>
          <w:p w14:paraId="14C52851" w14:textId="77777777" w:rsidR="00CA75F8" w:rsidRPr="00821CCD" w:rsidRDefault="00CA75F8" w:rsidP="00C31276">
            <w:pPr>
              <w:pStyle w:val="BodyTextLeft"/>
              <w:rPr>
                <w:rFonts w:cs="Arial"/>
                <w:szCs w:val="20"/>
              </w:rPr>
            </w:pPr>
            <w:r w:rsidRPr="00821CCD">
              <w:rPr>
                <w:rFonts w:cs="Arial"/>
                <w:szCs w:val="20"/>
              </w:rPr>
              <w:t>Slash (/)</w:t>
            </w:r>
          </w:p>
        </w:tc>
        <w:tc>
          <w:tcPr>
            <w:tcW w:w="4509" w:type="dxa"/>
          </w:tcPr>
          <w:p w14:paraId="6AA86DE3" w14:textId="77777777" w:rsidR="00CA75F8" w:rsidRPr="00821CCD" w:rsidRDefault="00CA75F8" w:rsidP="00C31276">
            <w:pPr>
              <w:pStyle w:val="BodyTextLeft"/>
              <w:rPr>
                <w:rFonts w:cs="Arial"/>
                <w:szCs w:val="20"/>
              </w:rPr>
            </w:pPr>
            <w:r w:rsidRPr="00821CCD">
              <w:rPr>
                <w:rFonts w:cs="Arial"/>
                <w:szCs w:val="20"/>
              </w:rPr>
              <w:t>\/</w:t>
            </w:r>
          </w:p>
        </w:tc>
      </w:tr>
      <w:tr w:rsidR="00CA75F8" w:rsidRPr="00821CCD" w14:paraId="1800FC17" w14:textId="77777777" w:rsidTr="00C31276">
        <w:tc>
          <w:tcPr>
            <w:tcW w:w="4508" w:type="dxa"/>
          </w:tcPr>
          <w:p w14:paraId="5A735560" w14:textId="77777777" w:rsidR="00CA75F8" w:rsidRPr="00821CCD" w:rsidRDefault="00CA75F8" w:rsidP="00C31276">
            <w:pPr>
              <w:pStyle w:val="BodyTextLeft"/>
              <w:rPr>
                <w:rFonts w:cs="Arial"/>
                <w:szCs w:val="20"/>
              </w:rPr>
            </w:pPr>
            <w:r w:rsidRPr="00821CCD">
              <w:rPr>
                <w:rFonts w:cs="Arial"/>
                <w:szCs w:val="20"/>
              </w:rPr>
              <w:t xml:space="preserve">Backspace </w:t>
            </w:r>
          </w:p>
        </w:tc>
        <w:tc>
          <w:tcPr>
            <w:tcW w:w="4509" w:type="dxa"/>
          </w:tcPr>
          <w:p w14:paraId="159F36AB" w14:textId="77777777" w:rsidR="00CA75F8" w:rsidRPr="00821CCD" w:rsidRDefault="00CA75F8" w:rsidP="00C31276">
            <w:pPr>
              <w:pStyle w:val="BodyTextLeft"/>
              <w:rPr>
                <w:rFonts w:cs="Arial"/>
                <w:szCs w:val="20"/>
              </w:rPr>
            </w:pPr>
            <w:r w:rsidRPr="00821CCD">
              <w:rPr>
                <w:rFonts w:cs="Arial"/>
                <w:szCs w:val="20"/>
              </w:rPr>
              <w:t>\b</w:t>
            </w:r>
          </w:p>
        </w:tc>
      </w:tr>
      <w:tr w:rsidR="00CA75F8" w:rsidRPr="00821CCD" w14:paraId="25C8580D" w14:textId="77777777" w:rsidTr="00C31276">
        <w:tc>
          <w:tcPr>
            <w:tcW w:w="4508" w:type="dxa"/>
          </w:tcPr>
          <w:p w14:paraId="78D3BA25" w14:textId="77777777" w:rsidR="00CA75F8" w:rsidRPr="00821CCD" w:rsidRDefault="00CA75F8" w:rsidP="00C31276">
            <w:pPr>
              <w:pStyle w:val="BodyTextLeft"/>
              <w:rPr>
                <w:rFonts w:cs="Arial"/>
                <w:szCs w:val="20"/>
              </w:rPr>
            </w:pPr>
            <w:r w:rsidRPr="00821CCD">
              <w:rPr>
                <w:rFonts w:cs="Arial"/>
                <w:szCs w:val="20"/>
              </w:rPr>
              <w:t>Form feed</w:t>
            </w:r>
          </w:p>
        </w:tc>
        <w:tc>
          <w:tcPr>
            <w:tcW w:w="4509" w:type="dxa"/>
          </w:tcPr>
          <w:p w14:paraId="6D991BB1" w14:textId="77777777" w:rsidR="00CA75F8" w:rsidRPr="00821CCD" w:rsidRDefault="00CA75F8" w:rsidP="00C31276">
            <w:pPr>
              <w:pStyle w:val="BodyTextLeft"/>
              <w:rPr>
                <w:rFonts w:cs="Arial"/>
                <w:szCs w:val="20"/>
              </w:rPr>
            </w:pPr>
            <w:r w:rsidRPr="00821CCD">
              <w:rPr>
                <w:rFonts w:cs="Arial"/>
                <w:szCs w:val="20"/>
              </w:rPr>
              <w:t>\f</w:t>
            </w:r>
          </w:p>
        </w:tc>
      </w:tr>
      <w:tr w:rsidR="00CA75F8" w:rsidRPr="00821CCD" w14:paraId="799FBFE7" w14:textId="77777777" w:rsidTr="00C31276">
        <w:tc>
          <w:tcPr>
            <w:tcW w:w="4508" w:type="dxa"/>
          </w:tcPr>
          <w:p w14:paraId="11E6C337" w14:textId="77777777" w:rsidR="00CA75F8" w:rsidRPr="00821CCD" w:rsidRDefault="00CA75F8" w:rsidP="00C31276">
            <w:pPr>
              <w:pStyle w:val="BodyTextLeft"/>
              <w:rPr>
                <w:rFonts w:cs="Arial"/>
                <w:szCs w:val="20"/>
              </w:rPr>
            </w:pPr>
            <w:r w:rsidRPr="00821CCD">
              <w:rPr>
                <w:rFonts w:cs="Arial"/>
                <w:szCs w:val="20"/>
              </w:rPr>
              <w:t>New line</w:t>
            </w:r>
          </w:p>
        </w:tc>
        <w:tc>
          <w:tcPr>
            <w:tcW w:w="4509" w:type="dxa"/>
          </w:tcPr>
          <w:p w14:paraId="5CDBDC50" w14:textId="77777777" w:rsidR="00CA75F8" w:rsidRPr="00821CCD" w:rsidRDefault="00CA75F8" w:rsidP="00C31276">
            <w:pPr>
              <w:pStyle w:val="BodyTextLeft"/>
              <w:rPr>
                <w:rFonts w:cs="Arial"/>
                <w:szCs w:val="20"/>
              </w:rPr>
            </w:pPr>
            <w:r w:rsidRPr="00821CCD">
              <w:rPr>
                <w:rFonts w:cs="Arial"/>
                <w:szCs w:val="20"/>
              </w:rPr>
              <w:t>\n</w:t>
            </w:r>
          </w:p>
        </w:tc>
      </w:tr>
      <w:tr w:rsidR="00CA75F8" w:rsidRPr="00821CCD" w14:paraId="7B0EB9BE" w14:textId="77777777" w:rsidTr="00C31276">
        <w:tc>
          <w:tcPr>
            <w:tcW w:w="4508" w:type="dxa"/>
          </w:tcPr>
          <w:p w14:paraId="0091EEC4" w14:textId="77777777" w:rsidR="00CA75F8" w:rsidRPr="00821CCD" w:rsidRDefault="00CA75F8" w:rsidP="00C31276">
            <w:pPr>
              <w:pStyle w:val="BodyTextLeft"/>
              <w:rPr>
                <w:rFonts w:cs="Arial"/>
                <w:szCs w:val="20"/>
              </w:rPr>
            </w:pPr>
            <w:r w:rsidRPr="00821CCD">
              <w:rPr>
                <w:rFonts w:cs="Arial"/>
                <w:szCs w:val="20"/>
              </w:rPr>
              <w:t>Carriage return</w:t>
            </w:r>
          </w:p>
        </w:tc>
        <w:tc>
          <w:tcPr>
            <w:tcW w:w="4509" w:type="dxa"/>
          </w:tcPr>
          <w:p w14:paraId="798193C4" w14:textId="77777777" w:rsidR="00CA75F8" w:rsidRPr="00821CCD" w:rsidRDefault="00CA75F8" w:rsidP="00C31276">
            <w:pPr>
              <w:pStyle w:val="BodyTextLeft"/>
              <w:rPr>
                <w:rFonts w:cs="Arial"/>
                <w:szCs w:val="20"/>
              </w:rPr>
            </w:pPr>
            <w:r w:rsidRPr="00821CCD">
              <w:rPr>
                <w:rFonts w:cs="Arial"/>
                <w:szCs w:val="20"/>
              </w:rPr>
              <w:t>\r</w:t>
            </w:r>
          </w:p>
        </w:tc>
      </w:tr>
      <w:tr w:rsidR="00CA75F8" w:rsidRPr="00821CCD" w14:paraId="592DFC78" w14:textId="77777777" w:rsidTr="00C31276">
        <w:tc>
          <w:tcPr>
            <w:tcW w:w="4508" w:type="dxa"/>
          </w:tcPr>
          <w:p w14:paraId="7EF896D8" w14:textId="77777777" w:rsidR="00CA75F8" w:rsidRPr="00821CCD" w:rsidRDefault="00CA75F8" w:rsidP="00C31276">
            <w:pPr>
              <w:pStyle w:val="BodyTextLeft"/>
              <w:rPr>
                <w:rFonts w:cs="Arial"/>
                <w:szCs w:val="20"/>
              </w:rPr>
            </w:pPr>
            <w:r w:rsidRPr="00821CCD">
              <w:rPr>
                <w:rFonts w:cs="Arial"/>
                <w:szCs w:val="20"/>
              </w:rPr>
              <w:t>Horizontal tab</w:t>
            </w:r>
          </w:p>
        </w:tc>
        <w:tc>
          <w:tcPr>
            <w:tcW w:w="4509" w:type="dxa"/>
          </w:tcPr>
          <w:p w14:paraId="21BFE12B" w14:textId="77777777" w:rsidR="00CA75F8" w:rsidRPr="00821CCD" w:rsidRDefault="00CA75F8" w:rsidP="00C31276">
            <w:pPr>
              <w:pStyle w:val="BodyTextLeft"/>
              <w:rPr>
                <w:rFonts w:cs="Arial"/>
                <w:szCs w:val="20"/>
              </w:rPr>
            </w:pPr>
            <w:r w:rsidRPr="00821CCD">
              <w:rPr>
                <w:rFonts w:cs="Arial"/>
                <w:szCs w:val="20"/>
              </w:rPr>
              <w:t>\t</w:t>
            </w:r>
          </w:p>
        </w:tc>
      </w:tr>
    </w:tbl>
    <w:p w14:paraId="111028FF" w14:textId="543B7D3B" w:rsidR="00CA75F8" w:rsidRDefault="00CA75F8" w:rsidP="00CA75F8">
      <w:pPr>
        <w:pStyle w:val="HeadingNumberLevel1"/>
        <w:numPr>
          <w:ilvl w:val="0"/>
          <w:numId w:val="0"/>
        </w:numPr>
        <w:ind w:left="648"/>
        <w:rPr>
          <w:rFonts w:cs="Arial"/>
        </w:rPr>
      </w:pPr>
    </w:p>
    <w:p w14:paraId="61A546E0" w14:textId="77777777" w:rsidR="00545B33" w:rsidRDefault="00545B33" w:rsidP="00CA75F8">
      <w:pPr>
        <w:pStyle w:val="HeadingNumberLevel1"/>
        <w:numPr>
          <w:ilvl w:val="0"/>
          <w:numId w:val="0"/>
        </w:numPr>
        <w:ind w:left="648"/>
        <w:rPr>
          <w:rFonts w:cs="Arial"/>
        </w:rPr>
      </w:pPr>
    </w:p>
    <w:p w14:paraId="4CAF91D4" w14:textId="77777777" w:rsidR="00545B33" w:rsidRDefault="00545B33" w:rsidP="00CA75F8">
      <w:pPr>
        <w:pStyle w:val="HeadingNumberLevel1"/>
        <w:numPr>
          <w:ilvl w:val="0"/>
          <w:numId w:val="0"/>
        </w:numPr>
        <w:ind w:left="648"/>
        <w:rPr>
          <w:rFonts w:cs="Arial"/>
        </w:rPr>
      </w:pPr>
    </w:p>
    <w:p w14:paraId="1B6C915D" w14:textId="77777777" w:rsidR="00545B33" w:rsidRDefault="00545B33" w:rsidP="00CA75F8">
      <w:pPr>
        <w:pStyle w:val="HeadingNumberLevel1"/>
        <w:numPr>
          <w:ilvl w:val="0"/>
          <w:numId w:val="0"/>
        </w:numPr>
        <w:ind w:left="648"/>
        <w:rPr>
          <w:rFonts w:cs="Arial"/>
        </w:rPr>
      </w:pPr>
    </w:p>
    <w:p w14:paraId="49742727" w14:textId="77777777" w:rsidR="00545B33" w:rsidRDefault="00545B33" w:rsidP="00CA75F8">
      <w:pPr>
        <w:pStyle w:val="HeadingNumberLevel1"/>
        <w:numPr>
          <w:ilvl w:val="0"/>
          <w:numId w:val="0"/>
        </w:numPr>
        <w:ind w:left="648"/>
        <w:rPr>
          <w:rFonts w:cs="Arial"/>
        </w:rPr>
      </w:pPr>
    </w:p>
    <w:p w14:paraId="3F666EB3" w14:textId="77777777" w:rsidR="00545B33" w:rsidRDefault="00545B33" w:rsidP="00CA75F8">
      <w:pPr>
        <w:pStyle w:val="HeadingNumberLevel1"/>
        <w:numPr>
          <w:ilvl w:val="0"/>
          <w:numId w:val="0"/>
        </w:numPr>
        <w:ind w:left="648"/>
        <w:rPr>
          <w:rFonts w:cs="Arial"/>
        </w:rPr>
      </w:pPr>
    </w:p>
    <w:p w14:paraId="51B6F35E" w14:textId="77777777" w:rsidR="00545B33" w:rsidRPr="00821CCD" w:rsidRDefault="00545B33" w:rsidP="00CA75F8">
      <w:pPr>
        <w:pStyle w:val="HeadingNumberLevel1"/>
        <w:numPr>
          <w:ilvl w:val="0"/>
          <w:numId w:val="0"/>
        </w:numPr>
        <w:ind w:left="648"/>
        <w:rPr>
          <w:rFonts w:cs="Arial"/>
        </w:rPr>
      </w:pPr>
    </w:p>
    <w:p w14:paraId="75ECB761" w14:textId="77777777" w:rsidR="00CA75F8" w:rsidRPr="00821CCD" w:rsidRDefault="00CA75F8" w:rsidP="000047EA">
      <w:pPr>
        <w:pStyle w:val="BodyTextLeft"/>
        <w:rPr>
          <w:rFonts w:cs="Arial"/>
        </w:rPr>
      </w:pPr>
    </w:p>
    <w:p w14:paraId="53B2A5E5" w14:textId="77777777" w:rsidR="00EC4EBE" w:rsidRPr="00821CCD" w:rsidRDefault="00EC4EBE" w:rsidP="0061411F">
      <w:pPr>
        <w:pStyle w:val="ChapterTitle"/>
        <w:rPr>
          <w:rFonts w:cs="Arial"/>
        </w:rPr>
      </w:pPr>
      <w:bookmarkStart w:id="29" w:name="_Toc142924142"/>
      <w:r w:rsidRPr="00821CCD">
        <w:rPr>
          <w:rFonts w:cs="Arial"/>
        </w:rPr>
        <w:lastRenderedPageBreak/>
        <w:t>Envelope Processing</w:t>
      </w:r>
      <w:bookmarkEnd w:id="29"/>
    </w:p>
    <w:p w14:paraId="07932015" w14:textId="77777777" w:rsidR="00EC4EBE" w:rsidRPr="00821CCD" w:rsidRDefault="00EC4EBE" w:rsidP="000047EA">
      <w:pPr>
        <w:pStyle w:val="BodyTextLeft"/>
        <w:rPr>
          <w:rFonts w:cs="Arial"/>
        </w:rPr>
      </w:pPr>
      <w:r w:rsidRPr="00821CCD">
        <w:rPr>
          <w:rFonts w:cs="Arial"/>
        </w:rPr>
        <w:t xml:space="preserve">The </w:t>
      </w:r>
      <w:proofErr w:type="gramStart"/>
      <w:r w:rsidRPr="00821CCD">
        <w:rPr>
          <w:rFonts w:cs="Arial"/>
        </w:rPr>
        <w:t>top level</w:t>
      </w:r>
      <w:proofErr w:type="gramEnd"/>
      <w:r w:rsidRPr="00821CCD">
        <w:rPr>
          <w:rFonts w:cs="Arial"/>
        </w:rPr>
        <w:t xml:space="preserve"> Envelope contains two attributes, version and encoding.</w:t>
      </w:r>
    </w:p>
    <w:p w14:paraId="32426998" w14:textId="77777777" w:rsidR="00EC4EBE" w:rsidRPr="00821CCD" w:rsidRDefault="00EC4EBE" w:rsidP="000047EA">
      <w:pPr>
        <w:pStyle w:val="Bullet1-Indent"/>
        <w:rPr>
          <w:rFonts w:cs="Arial"/>
        </w:rPr>
      </w:pPr>
      <w:proofErr w:type="gramStart"/>
      <w:r w:rsidRPr="00821CCD">
        <w:rPr>
          <w:rFonts w:cs="Arial"/>
          <w:b/>
        </w:rPr>
        <w:t>Version</w:t>
      </w:r>
      <w:proofErr w:type="gramEnd"/>
      <w:r w:rsidRPr="00821CCD">
        <w:rPr>
          <w:rFonts w:cs="Arial"/>
        </w:rPr>
        <w:t xml:space="preserve"> attribute identifies the version of the envelope. The only valid value </w:t>
      </w:r>
      <w:proofErr w:type="gramStart"/>
      <w:r w:rsidRPr="00821CCD">
        <w:rPr>
          <w:rFonts w:cs="Arial"/>
        </w:rPr>
        <w:t>at this time</w:t>
      </w:r>
      <w:proofErr w:type="gramEnd"/>
      <w:r w:rsidRPr="00821CCD">
        <w:rPr>
          <w:rFonts w:cs="Arial"/>
        </w:rPr>
        <w:t xml:space="preserve"> is “01.00”. </w:t>
      </w:r>
    </w:p>
    <w:p w14:paraId="38D9CD40" w14:textId="77777777" w:rsidR="00EC4EBE" w:rsidRPr="00821CCD" w:rsidRDefault="00EC4EBE" w:rsidP="000047EA">
      <w:pPr>
        <w:pStyle w:val="Bullet1-Indent"/>
        <w:rPr>
          <w:rFonts w:cs="Arial"/>
        </w:rPr>
      </w:pPr>
      <w:r w:rsidRPr="00821CCD">
        <w:rPr>
          <w:rFonts w:cs="Arial"/>
          <w:b/>
        </w:rPr>
        <w:t>Encoding</w:t>
      </w:r>
      <w:r w:rsidRPr="00821CCD">
        <w:rPr>
          <w:rFonts w:cs="Arial"/>
        </w:rPr>
        <w:t xml:space="preserve"> attribute identifies XML encoding and is optional. It can be set to “UTF-8” or “UTF-16”. The recommended setting is “UTF-16”. </w:t>
      </w:r>
    </w:p>
    <w:p w14:paraId="16A3F2B5" w14:textId="77777777" w:rsidR="00907208" w:rsidRPr="00821CCD" w:rsidRDefault="00907208" w:rsidP="000047EA">
      <w:pPr>
        <w:pStyle w:val="BodyTextLeft"/>
        <w:rPr>
          <w:rFonts w:cs="Arial"/>
        </w:rPr>
      </w:pPr>
    </w:p>
    <w:p w14:paraId="2AA2D728" w14:textId="77777777" w:rsidR="00EC4EBE" w:rsidRPr="00821CCD" w:rsidRDefault="00EC4EBE" w:rsidP="000047EA">
      <w:pPr>
        <w:pStyle w:val="BodyTextLeft"/>
        <w:rPr>
          <w:rFonts w:cs="Arial"/>
        </w:rPr>
      </w:pPr>
      <w:r w:rsidRPr="00821CCD">
        <w:rPr>
          <w:rFonts w:cs="Arial"/>
        </w:rPr>
        <w:t xml:space="preserve">The Envelope also has four top-level </w:t>
      </w:r>
      <w:r w:rsidRPr="00821CCD">
        <w:rPr>
          <w:rFonts w:cs="Arial"/>
          <w:b/>
          <w:u w:val="single"/>
        </w:rPr>
        <w:t>mandatory</w:t>
      </w:r>
      <w:r w:rsidRPr="00821CCD">
        <w:rPr>
          <w:rFonts w:cs="Arial"/>
        </w:rPr>
        <w:t xml:space="preserve"> elements (Sender, Recipient, </w:t>
      </w:r>
      <w:proofErr w:type="spellStart"/>
      <w:r w:rsidRPr="00821CCD">
        <w:rPr>
          <w:rFonts w:cs="Arial"/>
        </w:rPr>
        <w:t>TransactInfo</w:t>
      </w:r>
      <w:proofErr w:type="spellEnd"/>
      <w:r w:rsidRPr="00821CCD">
        <w:rPr>
          <w:rFonts w:cs="Arial"/>
        </w:rPr>
        <w:t xml:space="preserve"> and Packet).  These elements are described in detail below.  </w:t>
      </w:r>
    </w:p>
    <w:p w14:paraId="4424E55C" w14:textId="77777777" w:rsidR="00EC4EBE" w:rsidRPr="00821CCD" w:rsidRDefault="00EC4EBE" w:rsidP="0061411F">
      <w:pPr>
        <w:pStyle w:val="HeadingNumberLevel1"/>
        <w:rPr>
          <w:rFonts w:cs="Arial"/>
        </w:rPr>
      </w:pPr>
      <w:bookmarkStart w:id="30" w:name="_Toc142924143"/>
      <w:r w:rsidRPr="00821CCD">
        <w:rPr>
          <w:rFonts w:cs="Arial"/>
        </w:rPr>
        <w:t>Sender</w:t>
      </w:r>
      <w:bookmarkEnd w:id="30"/>
    </w:p>
    <w:p w14:paraId="567FCD5E" w14:textId="77777777" w:rsidR="00EC4EBE" w:rsidRPr="00821CCD" w:rsidRDefault="00EC4EBE" w:rsidP="000047EA">
      <w:pPr>
        <w:pStyle w:val="BodyTextLeft"/>
        <w:rPr>
          <w:rFonts w:cs="Arial"/>
        </w:rPr>
      </w:pPr>
      <w:r w:rsidRPr="00821CCD">
        <w:rPr>
          <w:rFonts w:cs="Arial"/>
        </w:rPr>
        <w:t>The values below will be provided at the time of implementation.</w:t>
      </w:r>
    </w:p>
    <w:p w14:paraId="7FF66BE8" w14:textId="7079B1CB" w:rsidR="00EC4EBE" w:rsidRPr="00821CCD" w:rsidRDefault="00EC4EBE" w:rsidP="000047EA">
      <w:pPr>
        <w:pStyle w:val="Bullet1-Indent"/>
        <w:rPr>
          <w:rFonts w:cs="Arial"/>
        </w:rPr>
      </w:pPr>
      <w:r w:rsidRPr="00821CCD">
        <w:rPr>
          <w:rFonts w:cs="Arial"/>
          <w:b/>
        </w:rPr>
        <w:t>Employee Id:</w:t>
      </w:r>
      <w:r w:rsidRPr="00821CCD">
        <w:rPr>
          <w:rFonts w:cs="Arial"/>
        </w:rPr>
        <w:t xml:space="preserve">  Sent in the </w:t>
      </w:r>
      <w:r w:rsidRPr="00821CCD">
        <w:rPr>
          <w:rFonts w:cs="Arial"/>
          <w:b/>
        </w:rPr>
        <w:t>Id</w:t>
      </w:r>
      <w:r w:rsidRPr="00821CCD">
        <w:rPr>
          <w:rFonts w:cs="Arial"/>
        </w:rPr>
        <w:t xml:space="preserve"> tag for envelopes coming into </w:t>
      </w:r>
      <w:r w:rsidR="00386836" w:rsidRPr="00821CCD">
        <w:rPr>
          <w:rFonts w:cs="Arial"/>
        </w:rPr>
        <w:t>BrassRing</w:t>
      </w:r>
      <w:r w:rsidRPr="00821CCD">
        <w:rPr>
          <w:rFonts w:cs="Arial"/>
        </w:rPr>
        <w:t>. This acts as the identification of the user who sends the data.</w:t>
      </w:r>
    </w:p>
    <w:p w14:paraId="2B969E8A" w14:textId="77777777" w:rsidR="00EC4EBE" w:rsidRPr="00821CCD" w:rsidRDefault="00EC4EBE" w:rsidP="000047EA">
      <w:pPr>
        <w:pStyle w:val="Bullet1-Indent"/>
        <w:rPr>
          <w:rFonts w:cs="Arial"/>
        </w:rPr>
      </w:pPr>
      <w:r w:rsidRPr="00821CCD">
        <w:rPr>
          <w:rFonts w:cs="Arial"/>
          <w:b/>
        </w:rPr>
        <w:t xml:space="preserve">Client </w:t>
      </w:r>
      <w:proofErr w:type="gramStart"/>
      <w:r w:rsidRPr="00821CCD">
        <w:rPr>
          <w:rFonts w:cs="Arial"/>
          <w:b/>
        </w:rPr>
        <w:t>Id :</w:t>
      </w:r>
      <w:proofErr w:type="gramEnd"/>
      <w:r w:rsidRPr="00821CCD">
        <w:rPr>
          <w:rFonts w:cs="Arial"/>
        </w:rPr>
        <w:t xml:space="preserve">  Sent in the </w:t>
      </w:r>
      <w:r w:rsidRPr="00821CCD">
        <w:rPr>
          <w:rFonts w:cs="Arial"/>
          <w:b/>
        </w:rPr>
        <w:t>Credential</w:t>
      </w:r>
      <w:r w:rsidRPr="00821CCD">
        <w:rPr>
          <w:rFonts w:cs="Arial"/>
        </w:rPr>
        <w:t xml:space="preserve"> tag.</w:t>
      </w:r>
    </w:p>
    <w:p w14:paraId="4C4CE654" w14:textId="77777777" w:rsidR="00EC4EBE" w:rsidRPr="00821CCD" w:rsidRDefault="00EC4EBE" w:rsidP="0061411F">
      <w:pPr>
        <w:pStyle w:val="HeadingNumberLevel1"/>
        <w:rPr>
          <w:rFonts w:cs="Arial"/>
        </w:rPr>
      </w:pPr>
      <w:bookmarkStart w:id="31" w:name="_Toc142924144"/>
      <w:r w:rsidRPr="00821CCD">
        <w:rPr>
          <w:rFonts w:cs="Arial"/>
        </w:rPr>
        <w:t>Recipient</w:t>
      </w:r>
      <w:bookmarkEnd w:id="31"/>
    </w:p>
    <w:p w14:paraId="3D2D0852" w14:textId="77777777" w:rsidR="00EC4EBE" w:rsidRPr="00821CCD" w:rsidRDefault="00EC4EBE" w:rsidP="000047EA">
      <w:pPr>
        <w:pStyle w:val="BodyTextLeft"/>
        <w:rPr>
          <w:rFonts w:cs="Arial"/>
        </w:rPr>
      </w:pPr>
      <w:r w:rsidRPr="00821CCD">
        <w:rPr>
          <w:rFonts w:cs="Arial"/>
        </w:rPr>
        <w:t xml:space="preserve">The URL of the recipient is passed in the Id tag. This helps to identify whether the data has been sent to the correct recipient destination. </w:t>
      </w:r>
    </w:p>
    <w:p w14:paraId="03A50989" w14:textId="77777777" w:rsidR="00EC4EBE" w:rsidRPr="00821CCD" w:rsidRDefault="00EC4EBE" w:rsidP="0061411F">
      <w:pPr>
        <w:pStyle w:val="HeadingNumberLevel1"/>
        <w:rPr>
          <w:rFonts w:cs="Arial"/>
        </w:rPr>
      </w:pPr>
      <w:bookmarkStart w:id="32" w:name="_Toc142924145"/>
      <w:proofErr w:type="spellStart"/>
      <w:r w:rsidRPr="00821CCD">
        <w:rPr>
          <w:rFonts w:cs="Arial"/>
        </w:rPr>
        <w:t>TransactInfo</w:t>
      </w:r>
      <w:bookmarkEnd w:id="32"/>
      <w:proofErr w:type="spellEnd"/>
    </w:p>
    <w:p w14:paraId="6D6B74C7" w14:textId="77777777" w:rsidR="00EC4EBE" w:rsidRPr="00821CCD" w:rsidRDefault="00EC4EBE" w:rsidP="000047EA">
      <w:pPr>
        <w:pStyle w:val="BodyTextLeft"/>
        <w:rPr>
          <w:rFonts w:cs="Arial"/>
        </w:rPr>
      </w:pPr>
      <w:r w:rsidRPr="00821CCD">
        <w:rPr>
          <w:rFonts w:cs="Arial"/>
        </w:rPr>
        <w:t xml:space="preserve">An identifier for the transaction should be included in the </w:t>
      </w:r>
      <w:proofErr w:type="spellStart"/>
      <w:r w:rsidRPr="00821CCD">
        <w:rPr>
          <w:rFonts w:cs="Arial"/>
          <w:b/>
        </w:rPr>
        <w:t>TransactId</w:t>
      </w:r>
      <w:proofErr w:type="spellEnd"/>
      <w:r w:rsidRPr="00821CCD">
        <w:rPr>
          <w:rFonts w:cs="Arial"/>
        </w:rPr>
        <w:t xml:space="preserve">. This identifies the envelope transaction and not any of the constituent </w:t>
      </w:r>
      <w:proofErr w:type="gramStart"/>
      <w:r w:rsidRPr="00821CCD">
        <w:rPr>
          <w:rFonts w:cs="Arial"/>
        </w:rPr>
        <w:t>data, since</w:t>
      </w:r>
      <w:proofErr w:type="gramEnd"/>
      <w:r w:rsidRPr="00821CCD">
        <w:rPr>
          <w:rFonts w:cs="Arial"/>
        </w:rPr>
        <w:t xml:space="preserve"> there could be multiple documents within one envelope. The combination of the client Id, </w:t>
      </w:r>
      <w:proofErr w:type="spellStart"/>
      <w:r w:rsidRPr="00821CCD">
        <w:rPr>
          <w:rFonts w:cs="Arial"/>
        </w:rPr>
        <w:t>TransactId</w:t>
      </w:r>
      <w:proofErr w:type="spellEnd"/>
      <w:r w:rsidRPr="00821CCD">
        <w:rPr>
          <w:rFonts w:cs="Arial"/>
        </w:rPr>
        <w:t xml:space="preserve"> and </w:t>
      </w:r>
      <w:proofErr w:type="spellStart"/>
      <w:r w:rsidRPr="00821CCD">
        <w:rPr>
          <w:rFonts w:cs="Arial"/>
        </w:rPr>
        <w:t>PacketId</w:t>
      </w:r>
      <w:proofErr w:type="spellEnd"/>
      <w:r w:rsidRPr="00821CCD">
        <w:rPr>
          <w:rFonts w:cs="Arial"/>
        </w:rPr>
        <w:t xml:space="preserve"> creates a globally unique identifier for each packet. </w:t>
      </w:r>
    </w:p>
    <w:p w14:paraId="4E6BF658" w14:textId="77777777" w:rsidR="000047EA" w:rsidRPr="00821CCD" w:rsidRDefault="000047EA" w:rsidP="000047EA">
      <w:pPr>
        <w:pStyle w:val="BodyTextLeft"/>
        <w:rPr>
          <w:rFonts w:cs="Arial"/>
        </w:rPr>
      </w:pPr>
    </w:p>
    <w:p w14:paraId="1ED67825" w14:textId="77777777" w:rsidR="00EC4EBE" w:rsidRPr="00821CCD" w:rsidRDefault="00EC4EBE" w:rsidP="000047EA">
      <w:pPr>
        <w:pStyle w:val="BodyTextLeft"/>
        <w:rPr>
          <w:rFonts w:cs="Arial"/>
        </w:rPr>
      </w:pPr>
      <w:r w:rsidRPr="00821CCD">
        <w:rPr>
          <w:rFonts w:cs="Arial"/>
        </w:rPr>
        <w:t xml:space="preserve">A timestamp can be added in the optional </w:t>
      </w:r>
      <w:proofErr w:type="spellStart"/>
      <w:r w:rsidRPr="00821CCD">
        <w:rPr>
          <w:rFonts w:cs="Arial"/>
          <w:b/>
        </w:rPr>
        <w:t>TimeStamp</w:t>
      </w:r>
      <w:proofErr w:type="spellEnd"/>
      <w:r w:rsidRPr="00821CCD">
        <w:rPr>
          <w:rFonts w:cs="Arial"/>
        </w:rPr>
        <w:t>. This date format should conform to ISO standard 8601 (</w:t>
      </w:r>
      <w:proofErr w:type="gramStart"/>
      <w:r w:rsidRPr="00821CCD">
        <w:rPr>
          <w:rFonts w:cs="Arial"/>
        </w:rPr>
        <w:t>i.e.</w:t>
      </w:r>
      <w:proofErr w:type="gramEnd"/>
      <w:r w:rsidRPr="00821CCD">
        <w:rPr>
          <w:rFonts w:cs="Arial"/>
        </w:rPr>
        <w:t xml:space="preserve"> “2000-10-09T14:14:11Z”)</w:t>
      </w:r>
    </w:p>
    <w:p w14:paraId="24CBE5AE" w14:textId="77777777" w:rsidR="000047EA" w:rsidRPr="00821CCD" w:rsidRDefault="000047EA" w:rsidP="000047EA">
      <w:pPr>
        <w:pStyle w:val="BodyTextLeft"/>
        <w:rPr>
          <w:rFonts w:cs="Arial"/>
        </w:rPr>
      </w:pPr>
    </w:p>
    <w:p w14:paraId="3D370D91" w14:textId="77777777" w:rsidR="00EC4EBE" w:rsidRPr="00821CCD" w:rsidRDefault="00EC4EBE" w:rsidP="000047EA">
      <w:pPr>
        <w:pStyle w:val="BodyTextLeft"/>
        <w:rPr>
          <w:rFonts w:cs="Arial"/>
        </w:rPr>
      </w:pPr>
      <w:proofErr w:type="spellStart"/>
      <w:r w:rsidRPr="00821CCD">
        <w:rPr>
          <w:rFonts w:cs="Arial"/>
          <w:b/>
        </w:rPr>
        <w:t>transactType</w:t>
      </w:r>
      <w:proofErr w:type="spellEnd"/>
      <w:r w:rsidRPr="00821CCD">
        <w:rPr>
          <w:rFonts w:cs="Arial"/>
        </w:rPr>
        <w:t xml:space="preserve"> should be set to “data”. This attribute helps provide the envelope parser with a heads up on what to expect in the payloads.</w:t>
      </w:r>
    </w:p>
    <w:p w14:paraId="041046DA" w14:textId="77777777" w:rsidR="00EC4EBE" w:rsidRPr="00821CCD" w:rsidRDefault="00EC4EBE" w:rsidP="0061411F">
      <w:pPr>
        <w:pStyle w:val="HeadingNumberLevel1"/>
        <w:rPr>
          <w:rFonts w:cs="Arial"/>
        </w:rPr>
      </w:pPr>
      <w:bookmarkStart w:id="33" w:name="_Toc142924146"/>
      <w:r w:rsidRPr="00821CCD">
        <w:rPr>
          <w:rFonts w:cs="Arial"/>
        </w:rPr>
        <w:t>Packet</w:t>
      </w:r>
      <w:bookmarkEnd w:id="33"/>
    </w:p>
    <w:p w14:paraId="7F7ABE22" w14:textId="77777777" w:rsidR="00EC4EBE" w:rsidRPr="00821CCD" w:rsidRDefault="00EC4EBE" w:rsidP="000047EA">
      <w:pPr>
        <w:pStyle w:val="BodyTextLeft"/>
        <w:rPr>
          <w:rFonts w:cs="Arial"/>
        </w:rPr>
      </w:pPr>
      <w:r w:rsidRPr="00821CCD">
        <w:rPr>
          <w:rFonts w:cs="Arial"/>
        </w:rPr>
        <w:t xml:space="preserve">The </w:t>
      </w:r>
      <w:r w:rsidRPr="00821CCD">
        <w:rPr>
          <w:rFonts w:cs="Arial"/>
          <w:b/>
        </w:rPr>
        <w:t>Packet</w:t>
      </w:r>
      <w:r w:rsidRPr="00821CCD">
        <w:rPr>
          <w:rFonts w:cs="Arial"/>
        </w:rPr>
        <w:t xml:space="preserve"> contains the payload and metadata about the </w:t>
      </w:r>
      <w:r w:rsidRPr="00821CCD">
        <w:rPr>
          <w:rFonts w:cs="Arial"/>
          <w:b/>
        </w:rPr>
        <w:t>payload</w:t>
      </w:r>
      <w:r w:rsidRPr="00821CCD">
        <w:rPr>
          <w:rFonts w:cs="Arial"/>
        </w:rPr>
        <w:t xml:space="preserve">. The Payload element contains the actual XML and the </w:t>
      </w:r>
      <w:proofErr w:type="spellStart"/>
      <w:r w:rsidRPr="00821CCD">
        <w:rPr>
          <w:rFonts w:cs="Arial"/>
          <w:b/>
        </w:rPr>
        <w:t>PacketInfo</w:t>
      </w:r>
      <w:proofErr w:type="spellEnd"/>
      <w:r w:rsidRPr="00821CCD">
        <w:rPr>
          <w:rFonts w:cs="Arial"/>
        </w:rPr>
        <w:t xml:space="preserve"> element contains the metadata about the packet. </w:t>
      </w:r>
    </w:p>
    <w:p w14:paraId="22DD0D3F" w14:textId="77777777" w:rsidR="00EC4EBE" w:rsidRPr="00821CCD" w:rsidRDefault="00EC4EBE" w:rsidP="000047EA">
      <w:pPr>
        <w:pStyle w:val="BodyTextLeft"/>
        <w:rPr>
          <w:rFonts w:cs="Arial"/>
        </w:rPr>
      </w:pPr>
      <w:proofErr w:type="spellStart"/>
      <w:r w:rsidRPr="00821CCD">
        <w:rPr>
          <w:rFonts w:cs="Arial"/>
          <w:b/>
        </w:rPr>
        <w:t>PacketInfo</w:t>
      </w:r>
      <w:proofErr w:type="spellEnd"/>
      <w:r w:rsidRPr="00821CCD">
        <w:rPr>
          <w:rFonts w:cs="Arial"/>
        </w:rPr>
        <w:t xml:space="preserve"> contains the following elements: </w:t>
      </w:r>
    </w:p>
    <w:p w14:paraId="1551FD23" w14:textId="77777777" w:rsidR="00EC4EBE" w:rsidRPr="00821CCD" w:rsidRDefault="00EC4EBE" w:rsidP="000047EA">
      <w:pPr>
        <w:pStyle w:val="Bullet1-Indent"/>
        <w:rPr>
          <w:rFonts w:cs="Arial"/>
        </w:rPr>
      </w:pPr>
      <w:proofErr w:type="spellStart"/>
      <w:r w:rsidRPr="00821CCD">
        <w:rPr>
          <w:rFonts w:cs="Arial"/>
          <w:b/>
        </w:rPr>
        <w:t>packetType</w:t>
      </w:r>
      <w:proofErr w:type="spellEnd"/>
      <w:r w:rsidRPr="00821CCD">
        <w:rPr>
          <w:rFonts w:cs="Arial"/>
        </w:rPr>
        <w:t xml:space="preserve"> This attribute describes the content of the packet. A </w:t>
      </w:r>
      <w:proofErr w:type="spellStart"/>
      <w:r w:rsidRPr="00821CCD">
        <w:rPr>
          <w:rFonts w:cs="Arial"/>
        </w:rPr>
        <w:t>packetType</w:t>
      </w:r>
      <w:proofErr w:type="spellEnd"/>
      <w:r w:rsidRPr="00821CCD">
        <w:rPr>
          <w:rFonts w:cs="Arial"/>
        </w:rPr>
        <w:t xml:space="preserve"> of data is the default. </w:t>
      </w:r>
    </w:p>
    <w:p w14:paraId="0568D3A0" w14:textId="77777777" w:rsidR="00EC4EBE" w:rsidRPr="00821CCD" w:rsidRDefault="00EC4EBE" w:rsidP="000047EA">
      <w:pPr>
        <w:pStyle w:val="Bullet1-Indent"/>
        <w:rPr>
          <w:rFonts w:cs="Arial"/>
        </w:rPr>
      </w:pPr>
      <w:proofErr w:type="spellStart"/>
      <w:r w:rsidRPr="00821CCD">
        <w:rPr>
          <w:rFonts w:cs="Arial"/>
          <w:b/>
        </w:rPr>
        <w:t>PacketId</w:t>
      </w:r>
      <w:proofErr w:type="spellEnd"/>
      <w:r w:rsidRPr="00821CCD">
        <w:rPr>
          <w:rFonts w:cs="Arial"/>
        </w:rPr>
        <w:t xml:space="preserve">: This element uniquely identifies the contents of the payload. </w:t>
      </w:r>
      <w:proofErr w:type="spellStart"/>
      <w:r w:rsidRPr="00821CCD">
        <w:rPr>
          <w:rFonts w:cs="Arial"/>
        </w:rPr>
        <w:t>PacketId</w:t>
      </w:r>
      <w:proofErr w:type="spellEnd"/>
      <w:r w:rsidRPr="00821CCD">
        <w:rPr>
          <w:rFonts w:cs="Arial"/>
        </w:rPr>
        <w:t xml:space="preserve"> is 1 unless suggested </w:t>
      </w:r>
      <w:proofErr w:type="gramStart"/>
      <w:r w:rsidRPr="00821CCD">
        <w:rPr>
          <w:rFonts w:cs="Arial"/>
        </w:rPr>
        <w:t>otherwise</w:t>
      </w:r>
      <w:proofErr w:type="gramEnd"/>
    </w:p>
    <w:p w14:paraId="218B6589" w14:textId="77777777" w:rsidR="00EC4EBE" w:rsidRPr="00821CCD" w:rsidRDefault="00EC4EBE" w:rsidP="000047EA">
      <w:pPr>
        <w:pStyle w:val="Bullet1-Indent"/>
        <w:rPr>
          <w:rFonts w:cs="Arial"/>
        </w:rPr>
      </w:pPr>
      <w:r w:rsidRPr="00821CCD">
        <w:rPr>
          <w:rFonts w:cs="Arial"/>
          <w:b/>
        </w:rPr>
        <w:t>Action</w:t>
      </w:r>
      <w:r w:rsidRPr="00821CCD">
        <w:rPr>
          <w:rFonts w:cs="Arial"/>
        </w:rPr>
        <w:t>: This optional element contains the transaction code – SET</w:t>
      </w:r>
    </w:p>
    <w:p w14:paraId="7BC30C63" w14:textId="77777777" w:rsidR="00EC4EBE" w:rsidRPr="00821CCD" w:rsidRDefault="00EC4EBE" w:rsidP="000047EA">
      <w:pPr>
        <w:pStyle w:val="Bullet1-Indent"/>
        <w:rPr>
          <w:rFonts w:cs="Arial"/>
        </w:rPr>
      </w:pPr>
      <w:r w:rsidRPr="00821CCD">
        <w:rPr>
          <w:rFonts w:cs="Arial"/>
          <w:b/>
        </w:rPr>
        <w:t>Manifest</w:t>
      </w:r>
      <w:r w:rsidRPr="00821CCD">
        <w:rPr>
          <w:rFonts w:cs="Arial"/>
        </w:rPr>
        <w:t xml:space="preserve">: This is a mandatory element that identifies the contents of the payload. This field must be set to the value provided during implementation and should not be changed. </w:t>
      </w:r>
    </w:p>
    <w:p w14:paraId="04BF2715" w14:textId="77777777" w:rsidR="00EC4EBE" w:rsidRPr="00821CCD" w:rsidRDefault="00EC4EBE" w:rsidP="0061411F">
      <w:pPr>
        <w:pStyle w:val="HeadingNumberLevel1"/>
        <w:rPr>
          <w:rFonts w:cs="Arial"/>
        </w:rPr>
      </w:pPr>
      <w:bookmarkStart w:id="34" w:name="_Toc142924147"/>
      <w:r w:rsidRPr="00821CCD">
        <w:rPr>
          <w:rFonts w:cs="Arial"/>
        </w:rPr>
        <w:lastRenderedPageBreak/>
        <w:t>Payload</w:t>
      </w:r>
      <w:bookmarkEnd w:id="34"/>
      <w:r w:rsidRPr="00821CCD">
        <w:rPr>
          <w:rFonts w:cs="Arial"/>
        </w:rPr>
        <w:t xml:space="preserve"> </w:t>
      </w:r>
    </w:p>
    <w:p w14:paraId="344B0082" w14:textId="77777777" w:rsidR="00EC4EBE" w:rsidRPr="00821CCD" w:rsidRDefault="00EC4EBE" w:rsidP="000047EA">
      <w:pPr>
        <w:pStyle w:val="BodyTextLeft"/>
        <w:rPr>
          <w:rFonts w:eastAsiaTheme="minorEastAsia" w:cs="Arial"/>
          <w:lang w:bidi="en-US"/>
        </w:rPr>
      </w:pPr>
      <w:r w:rsidRPr="00821CCD">
        <w:rPr>
          <w:rFonts w:eastAsiaTheme="minorEastAsia" w:cs="Arial"/>
          <w:lang w:bidi="en-US"/>
        </w:rPr>
        <w:t xml:space="preserve">The </w:t>
      </w:r>
      <w:r w:rsidRPr="00821CCD">
        <w:rPr>
          <w:rFonts w:eastAsiaTheme="minorEastAsia" w:cs="Arial"/>
          <w:b/>
          <w:lang w:bidi="en-US"/>
        </w:rPr>
        <w:t>Payload</w:t>
      </w:r>
      <w:r w:rsidRPr="00821CCD">
        <w:rPr>
          <w:rFonts w:eastAsiaTheme="minorEastAsia" w:cs="Arial"/>
          <w:lang w:bidi="en-US"/>
        </w:rPr>
        <w:t xml:space="preserve"> element contains one HR-XML document inside a CDATA section. This approach allows the payload to be parsed separately from the envelope and avoids any interdependency between envelope and contents when validating envelope documents. </w:t>
      </w:r>
    </w:p>
    <w:p w14:paraId="3C5F57B0" w14:textId="77777777" w:rsidR="000047EA" w:rsidRPr="00821CCD" w:rsidRDefault="000047EA" w:rsidP="000047EA">
      <w:pPr>
        <w:pStyle w:val="BodyTextLeft"/>
        <w:rPr>
          <w:rFonts w:eastAsiaTheme="minorEastAsia" w:cs="Arial"/>
          <w:lang w:bidi="en-US"/>
        </w:rPr>
      </w:pPr>
    </w:p>
    <w:p w14:paraId="30B3DA53" w14:textId="77777777" w:rsidR="00EC4EBE" w:rsidRPr="00821CCD" w:rsidRDefault="00EC4EBE" w:rsidP="000047EA">
      <w:pPr>
        <w:pStyle w:val="BodyTextLeft"/>
        <w:rPr>
          <w:rFonts w:eastAsiaTheme="minorEastAsia" w:cs="Arial"/>
          <w:b/>
          <w:i/>
          <w:lang w:bidi="en-US"/>
        </w:rPr>
      </w:pPr>
      <w:r w:rsidRPr="00821CCD">
        <w:rPr>
          <w:rFonts w:eastAsiaTheme="minorEastAsia" w:cs="Arial"/>
          <w:b/>
          <w:i/>
          <w:lang w:bidi="en-US"/>
        </w:rPr>
        <w:t xml:space="preserve">Note: </w:t>
      </w:r>
      <w:proofErr w:type="gramStart"/>
      <w:r w:rsidRPr="00821CCD">
        <w:rPr>
          <w:rFonts w:eastAsiaTheme="minorEastAsia" w:cs="Arial"/>
          <w:b/>
          <w:i/>
          <w:lang w:bidi="en-US"/>
        </w:rPr>
        <w:t>the</w:t>
      </w:r>
      <w:proofErr w:type="gramEnd"/>
      <w:r w:rsidRPr="00821CCD">
        <w:rPr>
          <w:rFonts w:eastAsiaTheme="minorEastAsia" w:cs="Arial"/>
          <w:b/>
          <w:i/>
          <w:lang w:bidi="en-US"/>
        </w:rPr>
        <w:t xml:space="preserve"> Payload XML should not have any additional CDATA section within it as in nested CDATA sections.</w:t>
      </w:r>
    </w:p>
    <w:p w14:paraId="7ECB5E64" w14:textId="77777777" w:rsidR="000047EA" w:rsidRPr="00821CCD" w:rsidRDefault="000047EA">
      <w:pPr>
        <w:rPr>
          <w:rFonts w:ascii="Arial" w:hAnsi="Arial" w:cs="Arial"/>
          <w:b/>
          <w:bCs/>
          <w:color w:val="006FAC"/>
          <w:kern w:val="32"/>
          <w:sz w:val="36"/>
          <w:szCs w:val="32"/>
        </w:rPr>
      </w:pPr>
      <w:r w:rsidRPr="00821CCD">
        <w:rPr>
          <w:rFonts w:ascii="Arial" w:hAnsi="Arial" w:cs="Arial"/>
        </w:rPr>
        <w:br w:type="page"/>
      </w:r>
    </w:p>
    <w:p w14:paraId="5AF12407" w14:textId="77777777" w:rsidR="00EC4EBE" w:rsidRPr="00821CCD" w:rsidRDefault="00EC4EBE" w:rsidP="0061411F">
      <w:pPr>
        <w:pStyle w:val="ChapterTitle"/>
        <w:rPr>
          <w:rFonts w:cs="Arial"/>
        </w:rPr>
      </w:pPr>
      <w:bookmarkStart w:id="35" w:name="_Toc142924148"/>
      <w:r w:rsidRPr="00821CCD">
        <w:rPr>
          <w:rFonts w:cs="Arial"/>
        </w:rPr>
        <w:lastRenderedPageBreak/>
        <w:t>Security</w:t>
      </w:r>
      <w:bookmarkEnd w:id="35"/>
    </w:p>
    <w:p w14:paraId="70000A90" w14:textId="77777777" w:rsidR="00EC4EBE" w:rsidRPr="00821CCD" w:rsidRDefault="00EC4EBE" w:rsidP="000047EA">
      <w:pPr>
        <w:pStyle w:val="BodyTextLeft"/>
        <w:rPr>
          <w:rFonts w:cs="Arial"/>
        </w:rPr>
      </w:pPr>
      <w:r w:rsidRPr="00821CCD">
        <w:rPr>
          <w:rFonts w:cs="Arial"/>
        </w:rPr>
        <w:t>Several security protocols and measures have been implemented to ensure security on the data transmission, message integrity, and message confidentiality. These mechanisms can be used to accommodate a wide variety of security models and encryption technologies.</w:t>
      </w:r>
    </w:p>
    <w:p w14:paraId="4CA23757" w14:textId="77777777" w:rsidR="00EC4EBE" w:rsidRPr="00821CCD" w:rsidRDefault="00EC4EBE" w:rsidP="0061411F">
      <w:pPr>
        <w:pStyle w:val="HeadingNumberLevel1"/>
        <w:rPr>
          <w:rFonts w:cs="Arial"/>
        </w:rPr>
      </w:pPr>
      <w:bookmarkStart w:id="36" w:name="_Toc142924149"/>
      <w:r w:rsidRPr="00821CCD">
        <w:rPr>
          <w:rFonts w:cs="Arial"/>
        </w:rPr>
        <w:t>Standard Implementation Security</w:t>
      </w:r>
      <w:bookmarkEnd w:id="36"/>
    </w:p>
    <w:p w14:paraId="0631D65B" w14:textId="77777777" w:rsidR="00EC4EBE" w:rsidRPr="00821CCD" w:rsidRDefault="00EC4EBE" w:rsidP="0061411F">
      <w:pPr>
        <w:pStyle w:val="HeadingNumberLevel2"/>
        <w:rPr>
          <w:rFonts w:cs="Arial"/>
        </w:rPr>
      </w:pPr>
      <w:bookmarkStart w:id="37" w:name="_Toc142924150"/>
      <w:r w:rsidRPr="00821CCD">
        <w:rPr>
          <w:rFonts w:cs="Arial"/>
        </w:rPr>
        <w:t>Message Integrity</w:t>
      </w:r>
      <w:bookmarkEnd w:id="37"/>
    </w:p>
    <w:p w14:paraId="40F91B0E" w14:textId="77777777" w:rsidR="00EC4EBE" w:rsidRPr="00821CCD" w:rsidRDefault="00EC4EBE" w:rsidP="000047EA">
      <w:pPr>
        <w:pStyle w:val="BodyTextLeft"/>
        <w:rPr>
          <w:rFonts w:cs="Arial"/>
        </w:rPr>
      </w:pPr>
      <w:r w:rsidRPr="00821CCD">
        <w:rPr>
          <w:rFonts w:cs="Arial"/>
        </w:rPr>
        <w:t xml:space="preserve">Message integrity is ensured on the XML data. Unique credentials within the XML act as authentication information for a transaction to be consumed. These credentials in the Id, Credential and Manifest nodes act as unique value for a given implementation. </w:t>
      </w:r>
    </w:p>
    <w:p w14:paraId="2F8FB231" w14:textId="77777777" w:rsidR="00EC4EBE" w:rsidRPr="00821CCD" w:rsidRDefault="00EC4EBE" w:rsidP="0061411F">
      <w:pPr>
        <w:pStyle w:val="HeadingNumberLevel2"/>
        <w:rPr>
          <w:rFonts w:cs="Arial"/>
        </w:rPr>
      </w:pPr>
      <w:bookmarkStart w:id="38" w:name="_Toc142924151"/>
      <w:r w:rsidRPr="00821CCD">
        <w:rPr>
          <w:rFonts w:cs="Arial"/>
        </w:rPr>
        <w:t>Transport Layer Security (TLS)</w:t>
      </w:r>
      <w:bookmarkEnd w:id="38"/>
    </w:p>
    <w:p w14:paraId="36B3CDEE" w14:textId="77777777" w:rsidR="00EC4EBE" w:rsidRPr="00821CCD" w:rsidRDefault="00EC4EBE" w:rsidP="000047EA">
      <w:pPr>
        <w:pStyle w:val="BodyTextLeft"/>
        <w:rPr>
          <w:rFonts w:cs="Arial"/>
        </w:rPr>
      </w:pPr>
      <w:r w:rsidRPr="00821CCD">
        <w:rPr>
          <w:rFonts w:cs="Arial"/>
        </w:rPr>
        <w:t>Transport Layer Security (TLS) and its predecessor, Secure Sockets Layer (SSL), are cryptographic protocols that provide communication security over the Internet. TLS and SSL encrypt the segments of network connections above the Transport Layer, using asymmetric cryptography for key exchange, symmetric encryption for privacy, and message authentication codes for message integrity.</w:t>
      </w:r>
    </w:p>
    <w:p w14:paraId="2AEFEBEB" w14:textId="77777777" w:rsidR="000047EA" w:rsidRPr="00821CCD" w:rsidRDefault="000047EA" w:rsidP="000047EA">
      <w:pPr>
        <w:pStyle w:val="BodyTextLeft"/>
        <w:rPr>
          <w:rFonts w:cs="Arial"/>
        </w:rPr>
      </w:pPr>
    </w:p>
    <w:p w14:paraId="513A62A6" w14:textId="77777777" w:rsidR="00EC4EBE" w:rsidRPr="00821CCD" w:rsidRDefault="00386836" w:rsidP="000047EA">
      <w:pPr>
        <w:pStyle w:val="BodyTextLeft"/>
        <w:rPr>
          <w:rFonts w:cs="Arial"/>
        </w:rPr>
      </w:pPr>
      <w:r w:rsidRPr="00821CCD">
        <w:rPr>
          <w:rFonts w:cs="Arial"/>
        </w:rPr>
        <w:t>BrassRing</w:t>
      </w:r>
      <w:r w:rsidR="00EC4EBE" w:rsidRPr="00821CCD">
        <w:rPr>
          <w:rFonts w:cs="Arial"/>
        </w:rPr>
        <w:t xml:space="preserve"> integration API URLs (web service and HTTP Post URLs) are HTTPS-enabled and utilize </w:t>
      </w:r>
      <w:proofErr w:type="gramStart"/>
      <w:r w:rsidR="00EC4EBE" w:rsidRPr="00821CCD">
        <w:rPr>
          <w:rFonts w:cs="Arial"/>
        </w:rPr>
        <w:t>128 bit</w:t>
      </w:r>
      <w:proofErr w:type="gramEnd"/>
      <w:r w:rsidR="00EC4EBE" w:rsidRPr="00821CCD">
        <w:rPr>
          <w:rFonts w:cs="Arial"/>
        </w:rPr>
        <w:t xml:space="preserve"> encryption over SSL when exchanging and transmitting information over the Internet. This is a mandatory encryption of the data that is enforced. </w:t>
      </w:r>
    </w:p>
    <w:p w14:paraId="47E750B2" w14:textId="77777777" w:rsidR="00EC4EBE" w:rsidRPr="00821CCD" w:rsidRDefault="00EC4EBE" w:rsidP="0061411F">
      <w:pPr>
        <w:pStyle w:val="HeadingNumberLevel2"/>
        <w:rPr>
          <w:rFonts w:cs="Arial"/>
        </w:rPr>
      </w:pPr>
      <w:bookmarkStart w:id="39" w:name="_Toc142924152"/>
      <w:r w:rsidRPr="00821CCD">
        <w:rPr>
          <w:rFonts w:cs="Arial"/>
        </w:rPr>
        <w:t>IP restrictions</w:t>
      </w:r>
      <w:bookmarkEnd w:id="39"/>
    </w:p>
    <w:p w14:paraId="100FA711" w14:textId="77777777" w:rsidR="00EC4EBE" w:rsidRPr="00821CCD" w:rsidRDefault="00EC4EBE" w:rsidP="000047EA">
      <w:pPr>
        <w:pStyle w:val="BodyTextLeft"/>
        <w:rPr>
          <w:rFonts w:cs="Arial"/>
        </w:rPr>
      </w:pPr>
      <w:r w:rsidRPr="00821CCD">
        <w:rPr>
          <w:rFonts w:cs="Arial"/>
        </w:rPr>
        <w:t xml:space="preserve">To add another layer to security and protection, IP restrictions can also be enforced.  At the time of implementation, IP addresses from Staging and Production environments can be provided that can be </w:t>
      </w:r>
      <w:proofErr w:type="gramStart"/>
      <w:r w:rsidRPr="00821CCD">
        <w:rPr>
          <w:rFonts w:cs="Arial"/>
        </w:rPr>
        <w:t>white-listed</w:t>
      </w:r>
      <w:proofErr w:type="gramEnd"/>
      <w:r w:rsidRPr="00821CCD">
        <w:rPr>
          <w:rFonts w:cs="Arial"/>
        </w:rPr>
        <w:t xml:space="preserve"> on an external firewall on the customer’s network.  These IP addresses are provided on request.</w:t>
      </w:r>
    </w:p>
    <w:p w14:paraId="4388E7F4" w14:textId="77777777" w:rsidR="00EC4EBE" w:rsidRPr="00821CCD" w:rsidRDefault="00EC4EBE" w:rsidP="0061411F">
      <w:pPr>
        <w:pStyle w:val="HeadingNumberLevel1"/>
        <w:rPr>
          <w:rFonts w:cs="Arial"/>
        </w:rPr>
      </w:pPr>
      <w:bookmarkStart w:id="40" w:name="_Toc142924153"/>
      <w:r w:rsidRPr="00821CCD">
        <w:rPr>
          <w:rFonts w:cs="Arial"/>
        </w:rPr>
        <w:t>Optional Security Features</w:t>
      </w:r>
      <w:bookmarkEnd w:id="40"/>
    </w:p>
    <w:p w14:paraId="76375EFE" w14:textId="77777777" w:rsidR="00EC4EBE" w:rsidRPr="00821CCD" w:rsidRDefault="00EC4EBE" w:rsidP="0061411F">
      <w:pPr>
        <w:pStyle w:val="HeadingNumberLevel2"/>
        <w:rPr>
          <w:rFonts w:cs="Arial"/>
        </w:rPr>
      </w:pPr>
      <w:bookmarkStart w:id="41" w:name="_Toc142924154"/>
      <w:r w:rsidRPr="00821CCD">
        <w:rPr>
          <w:rFonts w:cs="Arial"/>
        </w:rPr>
        <w:t>Message Layer Encryption/Security (MLS)</w:t>
      </w:r>
      <w:bookmarkEnd w:id="41"/>
    </w:p>
    <w:p w14:paraId="454430EE" w14:textId="77777777" w:rsidR="00EC4EBE" w:rsidRPr="00821CCD" w:rsidRDefault="00EC4EBE" w:rsidP="000047EA">
      <w:pPr>
        <w:pStyle w:val="BodyTextLeft"/>
        <w:rPr>
          <w:rFonts w:cs="Arial"/>
        </w:rPr>
      </w:pPr>
      <w:r w:rsidRPr="00821CCD">
        <w:rPr>
          <w:rFonts w:cs="Arial"/>
        </w:rPr>
        <w:t xml:space="preserve">In </w:t>
      </w:r>
      <w:proofErr w:type="gramStart"/>
      <w:r w:rsidRPr="00821CCD">
        <w:rPr>
          <w:rFonts w:cs="Arial"/>
        </w:rPr>
        <w:t>additional</w:t>
      </w:r>
      <w:proofErr w:type="gramEnd"/>
      <w:r w:rsidRPr="00821CCD">
        <w:rPr>
          <w:rFonts w:cs="Arial"/>
        </w:rPr>
        <w:t xml:space="preserve"> to the above security protocols, message layer encryption is also available on the payload data.</w:t>
      </w:r>
    </w:p>
    <w:p w14:paraId="641601A3" w14:textId="77777777" w:rsidR="000047EA" w:rsidRPr="00821CCD" w:rsidRDefault="000047EA" w:rsidP="000047EA">
      <w:pPr>
        <w:pStyle w:val="BodyTextLeft"/>
        <w:rPr>
          <w:rFonts w:cs="Arial"/>
        </w:rPr>
      </w:pPr>
    </w:p>
    <w:p w14:paraId="3B49A8A0" w14:textId="77777777" w:rsidR="00EC4EBE" w:rsidRPr="00821CCD" w:rsidRDefault="00EC4EBE" w:rsidP="000047EA">
      <w:pPr>
        <w:pStyle w:val="BodyTextLeft"/>
        <w:rPr>
          <w:rFonts w:cs="Arial"/>
        </w:rPr>
      </w:pPr>
      <w:r w:rsidRPr="00821CCD">
        <w:rPr>
          <w:rFonts w:cs="Arial"/>
        </w:rPr>
        <w:t xml:space="preserve">Message layer encryption is facilitated using RSA encryption on </w:t>
      </w:r>
      <w:proofErr w:type="gramStart"/>
      <w:r w:rsidRPr="00821CCD">
        <w:rPr>
          <w:rFonts w:cs="Arial"/>
        </w:rPr>
        <w:t>the XML</w:t>
      </w:r>
      <w:proofErr w:type="gramEnd"/>
      <w:r w:rsidRPr="00821CCD">
        <w:rPr>
          <w:rFonts w:cs="Arial"/>
        </w:rPr>
        <w:t xml:space="preserve">. Both Java and Microsoft .NET development environments support APIs for RSA encryption. </w:t>
      </w:r>
      <w:r w:rsidR="00386836" w:rsidRPr="00821CCD">
        <w:rPr>
          <w:rFonts w:cs="Arial"/>
        </w:rPr>
        <w:t>BrassRing</w:t>
      </w:r>
      <w:r w:rsidRPr="00821CCD">
        <w:rPr>
          <w:rFonts w:cs="Arial"/>
        </w:rPr>
        <w:t xml:space="preserve"> uses 1024-bit RSA encryption key pairs along with a public key generated by the client to implement functions to encrypt, sign, decrypt and authenticate data.</w:t>
      </w:r>
    </w:p>
    <w:p w14:paraId="13D6D6DF" w14:textId="77777777" w:rsidR="000047EA" w:rsidRPr="00821CCD" w:rsidRDefault="000047EA" w:rsidP="000047EA">
      <w:pPr>
        <w:pStyle w:val="BodyTextLeft"/>
        <w:rPr>
          <w:rFonts w:cs="Arial"/>
        </w:rPr>
      </w:pPr>
    </w:p>
    <w:p w14:paraId="33FDED33" w14:textId="77777777" w:rsidR="00EC4EBE" w:rsidRPr="00821CCD" w:rsidRDefault="00EC4EBE" w:rsidP="000047EA">
      <w:pPr>
        <w:pStyle w:val="BodyTextLeft"/>
        <w:rPr>
          <w:rFonts w:cs="Arial"/>
        </w:rPr>
      </w:pPr>
      <w:r w:rsidRPr="00821CCD">
        <w:rPr>
          <w:rFonts w:cs="Arial"/>
        </w:rPr>
        <w:t>Adding MLS adds to the cost and timeline of the project and as this is not part of standard implementations.</w:t>
      </w:r>
    </w:p>
    <w:p w14:paraId="2F817C3E" w14:textId="77777777" w:rsidR="000047EA" w:rsidRPr="00821CCD" w:rsidRDefault="000047EA">
      <w:pPr>
        <w:rPr>
          <w:rFonts w:ascii="Arial" w:hAnsi="Arial" w:cs="Arial"/>
          <w:b/>
          <w:bCs/>
          <w:color w:val="006FAC"/>
          <w:sz w:val="28"/>
          <w:szCs w:val="26"/>
        </w:rPr>
      </w:pPr>
      <w:r w:rsidRPr="00821CCD">
        <w:rPr>
          <w:rFonts w:ascii="Arial" w:hAnsi="Arial" w:cs="Arial"/>
        </w:rPr>
        <w:br w:type="page"/>
      </w:r>
    </w:p>
    <w:p w14:paraId="158831A4" w14:textId="77777777" w:rsidR="00EC4EBE" w:rsidRPr="00821CCD" w:rsidRDefault="00EC4EBE" w:rsidP="0061411F">
      <w:pPr>
        <w:pStyle w:val="HeadingNumberLevel2"/>
        <w:rPr>
          <w:rFonts w:cs="Arial"/>
        </w:rPr>
      </w:pPr>
      <w:bookmarkStart w:id="42" w:name="_Toc142924155"/>
      <w:r w:rsidRPr="00821CCD">
        <w:rPr>
          <w:rFonts w:cs="Arial"/>
        </w:rPr>
        <w:lastRenderedPageBreak/>
        <w:t>2-Way SSL / Certificate Based Authentication</w:t>
      </w:r>
      <w:bookmarkEnd w:id="42"/>
    </w:p>
    <w:p w14:paraId="24E50F43" w14:textId="77777777" w:rsidR="00EC4EBE" w:rsidRPr="00821CCD" w:rsidRDefault="00EC4EBE" w:rsidP="000047EA">
      <w:pPr>
        <w:pStyle w:val="BodyTextLeft"/>
        <w:rPr>
          <w:rFonts w:cs="Arial"/>
        </w:rPr>
      </w:pPr>
      <w:r w:rsidRPr="00821CCD">
        <w:rPr>
          <w:rFonts w:cs="Arial"/>
        </w:rPr>
        <w:t xml:space="preserve">Additionally, client certificate authentications or 2-way SSL or mutual SSL authentication is also available to enforce additional security around the integrations. The method of data exchange is accomplished with the use of certificates that confirm the source of the data before processing the information. SSL Session negotiated by Handshake Protocol via a X.509 public key Certificate of Peer. </w:t>
      </w:r>
    </w:p>
    <w:p w14:paraId="0287370A" w14:textId="77777777" w:rsidR="000047EA" w:rsidRPr="00821CCD" w:rsidRDefault="000047EA" w:rsidP="000047EA">
      <w:pPr>
        <w:pStyle w:val="BodyTextLeft"/>
        <w:rPr>
          <w:rFonts w:cs="Arial"/>
        </w:rPr>
      </w:pPr>
    </w:p>
    <w:p w14:paraId="185728DE" w14:textId="77777777" w:rsidR="00EC4EBE" w:rsidRPr="00821CCD" w:rsidRDefault="00EC4EBE" w:rsidP="000047EA">
      <w:pPr>
        <w:pStyle w:val="BodyTextLeft"/>
        <w:rPr>
          <w:rFonts w:cs="Arial"/>
        </w:rPr>
      </w:pPr>
      <w:r w:rsidRPr="00821CCD">
        <w:rPr>
          <w:rFonts w:cs="Arial"/>
          <w:noProof/>
        </w:rPr>
        <w:drawing>
          <wp:inline distT="0" distB="0" distL="0" distR="0" wp14:anchorId="7A8E51A4" wp14:editId="40DEF76A">
            <wp:extent cx="3171825" cy="1085850"/>
            <wp:effectExtent l="19050" t="0" r="9525" b="0"/>
            <wp:docPr id="482" name="Picture 3" descr="TwoWaySS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WaySSL.gif"/>
                    <pic:cNvPicPr/>
                  </pic:nvPicPr>
                  <pic:blipFill>
                    <a:blip r:embed="rId48" cstate="print"/>
                    <a:stretch>
                      <a:fillRect/>
                    </a:stretch>
                  </pic:blipFill>
                  <pic:spPr>
                    <a:xfrm>
                      <a:off x="0" y="0"/>
                      <a:ext cx="3171825" cy="1085850"/>
                    </a:xfrm>
                    <a:prstGeom prst="rect">
                      <a:avLst/>
                    </a:prstGeom>
                  </pic:spPr>
                </pic:pic>
              </a:graphicData>
            </a:graphic>
          </wp:inline>
        </w:drawing>
      </w:r>
    </w:p>
    <w:p w14:paraId="62C782E6" w14:textId="77777777" w:rsidR="000047EA" w:rsidRPr="00821CCD" w:rsidRDefault="000047EA" w:rsidP="000047EA">
      <w:pPr>
        <w:pStyle w:val="BodyTextLeft"/>
        <w:rPr>
          <w:rFonts w:cs="Arial"/>
        </w:rPr>
      </w:pPr>
    </w:p>
    <w:p w14:paraId="1AF58F84" w14:textId="77777777" w:rsidR="00EC4EBE" w:rsidRPr="00821CCD" w:rsidRDefault="00EC4EBE" w:rsidP="000047EA">
      <w:pPr>
        <w:pStyle w:val="BodyTextLeft"/>
        <w:rPr>
          <w:rFonts w:cs="Arial"/>
        </w:rPr>
      </w:pPr>
      <w:r w:rsidRPr="00821CCD">
        <w:rPr>
          <w:rFonts w:cs="Arial"/>
        </w:rPr>
        <w:t>Adding 2-way SSL adds to the cost and timeline to the project as this is not part of Standard implementations.</w:t>
      </w:r>
    </w:p>
    <w:p w14:paraId="598F8C40" w14:textId="77777777" w:rsidR="000047EA" w:rsidRPr="00821CCD" w:rsidRDefault="000047EA" w:rsidP="000047EA">
      <w:pPr>
        <w:pStyle w:val="BodyTextLeft"/>
        <w:rPr>
          <w:rFonts w:cs="Arial"/>
        </w:rPr>
      </w:pPr>
    </w:p>
    <w:p w14:paraId="73045029" w14:textId="77777777" w:rsidR="00ED0743" w:rsidRPr="00821CCD" w:rsidRDefault="00ED0743" w:rsidP="00ED0743">
      <w:pPr>
        <w:pStyle w:val="BodyTextLeft"/>
        <w:rPr>
          <w:rFonts w:cs="Arial"/>
          <w:color w:val="FF0000"/>
        </w:rPr>
      </w:pPr>
      <w:r w:rsidRPr="00821CCD">
        <w:rPr>
          <w:rFonts w:cs="Arial"/>
          <w:b/>
          <w:color w:val="FF0000"/>
        </w:rPr>
        <w:t>Note</w:t>
      </w:r>
      <w:r w:rsidRPr="00821CCD">
        <w:rPr>
          <w:rFonts w:cs="Arial"/>
          <w:color w:val="FF0000"/>
        </w:rPr>
        <w:t xml:space="preserve">: 2-way SSL is currently not available to clients on the China </w:t>
      </w:r>
      <w:proofErr w:type="gramStart"/>
      <w:r w:rsidRPr="00821CCD">
        <w:rPr>
          <w:rFonts w:cs="Arial"/>
          <w:color w:val="FF0000"/>
        </w:rPr>
        <w:t>data-center</w:t>
      </w:r>
      <w:proofErr w:type="gramEnd"/>
      <w:r w:rsidRPr="00821CCD">
        <w:rPr>
          <w:rFonts w:cs="Arial"/>
          <w:color w:val="FF0000"/>
        </w:rPr>
        <w:t>.</w:t>
      </w:r>
    </w:p>
    <w:p w14:paraId="078417BB" w14:textId="77777777" w:rsidR="000047EA" w:rsidRPr="00821CCD" w:rsidRDefault="000047EA">
      <w:pPr>
        <w:rPr>
          <w:rFonts w:ascii="Arial" w:hAnsi="Arial" w:cs="Arial"/>
          <w:b/>
          <w:bCs/>
          <w:color w:val="006FAC"/>
          <w:kern w:val="32"/>
          <w:sz w:val="36"/>
          <w:szCs w:val="32"/>
        </w:rPr>
      </w:pPr>
      <w:r w:rsidRPr="00821CCD">
        <w:rPr>
          <w:rFonts w:ascii="Arial" w:hAnsi="Arial" w:cs="Arial"/>
        </w:rPr>
        <w:br w:type="page"/>
      </w:r>
    </w:p>
    <w:p w14:paraId="718F0486" w14:textId="77777777" w:rsidR="00EC4EBE" w:rsidRPr="00821CCD" w:rsidRDefault="00EC4EBE" w:rsidP="0061411F">
      <w:pPr>
        <w:pStyle w:val="ChapterTitle"/>
        <w:rPr>
          <w:rFonts w:cs="Arial"/>
        </w:rPr>
      </w:pPr>
      <w:bookmarkStart w:id="43" w:name="_Toc142924156"/>
      <w:r w:rsidRPr="00821CCD">
        <w:rPr>
          <w:rFonts w:cs="Arial"/>
        </w:rPr>
        <w:lastRenderedPageBreak/>
        <w:t>Integration API URLs</w:t>
      </w:r>
      <w:bookmarkEnd w:id="43"/>
    </w:p>
    <w:p w14:paraId="16AD6D3C" w14:textId="77777777" w:rsidR="00EC4EBE" w:rsidRPr="00821CCD" w:rsidRDefault="00EC4EBE" w:rsidP="0061411F">
      <w:pPr>
        <w:pStyle w:val="HeadingNumberLevel1"/>
        <w:rPr>
          <w:rFonts w:cs="Arial"/>
        </w:rPr>
      </w:pPr>
      <w:bookmarkStart w:id="44" w:name="_Toc142924157"/>
      <w:r w:rsidRPr="00821CCD">
        <w:rPr>
          <w:rFonts w:cs="Arial"/>
        </w:rPr>
        <w:t>Message Router Addresses</w:t>
      </w:r>
      <w:bookmarkEnd w:id="44"/>
    </w:p>
    <w:p w14:paraId="164467A6" w14:textId="77777777" w:rsidR="00EC4EBE" w:rsidRPr="00821CCD" w:rsidRDefault="00EC4EBE" w:rsidP="000047EA">
      <w:pPr>
        <w:pStyle w:val="BodyTextLeft"/>
        <w:rPr>
          <w:rFonts w:cs="Arial"/>
        </w:rPr>
      </w:pPr>
      <w:r w:rsidRPr="00821CCD">
        <w:rPr>
          <w:rFonts w:cs="Arial"/>
        </w:rPr>
        <w:t xml:space="preserve">Web service URLs you need to invoke to send transactional data to </w:t>
      </w:r>
      <w:r w:rsidR="00386836" w:rsidRPr="00821CCD">
        <w:rPr>
          <w:rFonts w:cs="Arial"/>
        </w:rPr>
        <w:t>BrassRing</w:t>
      </w:r>
      <w:r w:rsidRPr="00821CCD">
        <w:rPr>
          <w:rFonts w:cs="Arial"/>
        </w:rPr>
        <w:t xml:space="preserve"> TG. </w:t>
      </w:r>
      <w:proofErr w:type="gramStart"/>
      <w:r w:rsidRPr="00821CCD">
        <w:rPr>
          <w:rFonts w:cs="Arial"/>
        </w:rPr>
        <w:t>These</w:t>
      </w:r>
      <w:proofErr w:type="gramEnd"/>
      <w:r w:rsidRPr="00821CCD">
        <w:rPr>
          <w:rFonts w:cs="Arial"/>
        </w:rPr>
        <w:t xml:space="preserve"> URLs below apply to the US </w:t>
      </w:r>
      <w:proofErr w:type="gramStart"/>
      <w:r w:rsidRPr="00821CCD">
        <w:rPr>
          <w:rFonts w:cs="Arial"/>
        </w:rPr>
        <w:t>data-center</w:t>
      </w:r>
      <w:proofErr w:type="gramEnd"/>
      <w:r w:rsidRPr="00821CCD">
        <w:rPr>
          <w:rFonts w:cs="Arial"/>
        </w:rPr>
        <w:t xml:space="preserve"> only. Europe and China end point URLs are provided during time of implementation on such integrations.</w:t>
      </w:r>
    </w:p>
    <w:p w14:paraId="5948FE68" w14:textId="77777777" w:rsidR="00EC4EBE" w:rsidRPr="00821CCD" w:rsidRDefault="00EC4EBE" w:rsidP="00F36538">
      <w:pPr>
        <w:pStyle w:val="BodyTextLeft"/>
        <w:rPr>
          <w:rFonts w:cs="Arial"/>
        </w:rPr>
      </w:pPr>
    </w:p>
    <w:p w14:paraId="6054B0F9" w14:textId="77777777" w:rsidR="00EC4EBE" w:rsidRPr="00821CCD" w:rsidRDefault="00EC4EBE" w:rsidP="00F36538">
      <w:pPr>
        <w:pStyle w:val="BodyTextLeft"/>
        <w:rPr>
          <w:rFonts w:cs="Arial"/>
          <w:b/>
        </w:rPr>
      </w:pPr>
      <w:r w:rsidRPr="00821CCD">
        <w:rPr>
          <w:rFonts w:cs="Arial"/>
          <w:b/>
        </w:rPr>
        <w:t>Staging Environment</w:t>
      </w:r>
    </w:p>
    <w:tbl>
      <w:tblPr>
        <w:tblStyle w:val="TableGrid"/>
        <w:tblW w:w="5000" w:type="pct"/>
        <w:tblLook w:val="04A0" w:firstRow="1" w:lastRow="0" w:firstColumn="1" w:lastColumn="0" w:noHBand="0" w:noVBand="1"/>
      </w:tblPr>
      <w:tblGrid>
        <w:gridCol w:w="9350"/>
      </w:tblGrid>
      <w:tr w:rsidR="00EC4EBE" w:rsidRPr="00821CCD" w14:paraId="6A00E47E" w14:textId="77777777" w:rsidTr="00821CCD">
        <w:tc>
          <w:tcPr>
            <w:tcW w:w="5000" w:type="pct"/>
            <w:shd w:val="clear" w:color="auto" w:fill="0081C6"/>
          </w:tcPr>
          <w:p w14:paraId="2C162E74" w14:textId="77777777" w:rsidR="00EC4EBE" w:rsidRPr="00821CCD" w:rsidRDefault="00EC4EBE" w:rsidP="00F36538">
            <w:pPr>
              <w:pStyle w:val="BodyTextLeft"/>
              <w:rPr>
                <w:rFonts w:cs="Arial"/>
                <w:color w:val="FFFFFF" w:themeColor="background1"/>
              </w:rPr>
            </w:pPr>
            <w:r w:rsidRPr="00821CCD">
              <w:rPr>
                <w:rFonts w:cs="Arial"/>
                <w:color w:val="FFFFFF" w:themeColor="background1"/>
              </w:rPr>
              <w:t>Web Service</w:t>
            </w:r>
          </w:p>
        </w:tc>
      </w:tr>
      <w:tr w:rsidR="00EC4EBE" w:rsidRPr="00821CCD" w14:paraId="0976A902" w14:textId="77777777" w:rsidTr="00821CCD">
        <w:tc>
          <w:tcPr>
            <w:tcW w:w="5000" w:type="pct"/>
          </w:tcPr>
          <w:p w14:paraId="3F4A9322" w14:textId="77777777" w:rsidR="00EC4EBE" w:rsidRPr="00821CCD" w:rsidRDefault="00EC4EBE" w:rsidP="00F36538">
            <w:pPr>
              <w:pStyle w:val="BodyTextLeft"/>
              <w:rPr>
                <w:rFonts w:cs="Arial"/>
              </w:rPr>
            </w:pPr>
            <w:r w:rsidRPr="00821CCD">
              <w:rPr>
                <w:rFonts w:cs="Arial"/>
              </w:rPr>
              <w:t xml:space="preserve">URL -  </w:t>
            </w:r>
            <w:hyperlink r:id="rId49" w:history="1">
              <w:r w:rsidR="00F36538" w:rsidRPr="00821CCD">
                <w:rPr>
                  <w:rStyle w:val="Hyperlink"/>
                  <w:rFonts w:cs="Arial"/>
                </w:rPr>
                <w:t>https://stagingimport.brassring.com/WebRouter/WebRouter.asmx</w:t>
              </w:r>
            </w:hyperlink>
            <w:r w:rsidR="00F36538" w:rsidRPr="00821CCD">
              <w:rPr>
                <w:rFonts w:cs="Arial"/>
              </w:rPr>
              <w:t xml:space="preserve"> </w:t>
            </w:r>
          </w:p>
          <w:p w14:paraId="2AFB65A1" w14:textId="77777777" w:rsidR="00EC4EBE" w:rsidRPr="00821CCD" w:rsidRDefault="00EC4EBE" w:rsidP="00F36538">
            <w:pPr>
              <w:pStyle w:val="BodyTextLeft"/>
              <w:rPr>
                <w:rFonts w:cs="Arial"/>
              </w:rPr>
            </w:pPr>
            <w:r w:rsidRPr="00821CCD">
              <w:rPr>
                <w:rFonts w:cs="Arial"/>
              </w:rPr>
              <w:t xml:space="preserve">WSDL - </w:t>
            </w:r>
            <w:hyperlink r:id="rId50" w:history="1">
              <w:r w:rsidR="00F36538" w:rsidRPr="00821CCD">
                <w:rPr>
                  <w:rStyle w:val="Hyperlink"/>
                  <w:rFonts w:cs="Arial"/>
                </w:rPr>
                <w:t>https://stagingimport.brassring.com/WebRouter/WebRouter.asmx?wsdl</w:t>
              </w:r>
            </w:hyperlink>
            <w:r w:rsidR="00F36538" w:rsidRPr="00821CCD">
              <w:rPr>
                <w:rFonts w:cs="Arial"/>
              </w:rPr>
              <w:t xml:space="preserve"> </w:t>
            </w:r>
          </w:p>
        </w:tc>
      </w:tr>
    </w:tbl>
    <w:p w14:paraId="283E6B33" w14:textId="77777777" w:rsidR="00EC4EBE" w:rsidRPr="00821CCD" w:rsidRDefault="00EC4EBE" w:rsidP="00F36538">
      <w:pPr>
        <w:pStyle w:val="BodyTextLeft"/>
        <w:rPr>
          <w:rFonts w:cs="Arial"/>
        </w:rPr>
      </w:pPr>
    </w:p>
    <w:p w14:paraId="7DA34337" w14:textId="77777777" w:rsidR="00EC4EBE" w:rsidRPr="00821CCD" w:rsidRDefault="00EC4EBE" w:rsidP="00F36538">
      <w:pPr>
        <w:pStyle w:val="BodyTextLeft"/>
        <w:rPr>
          <w:rFonts w:cs="Arial"/>
          <w:b/>
        </w:rPr>
      </w:pPr>
      <w:r w:rsidRPr="00821CCD">
        <w:rPr>
          <w:rFonts w:cs="Arial"/>
          <w:b/>
        </w:rPr>
        <w:t>Production Environment</w:t>
      </w:r>
    </w:p>
    <w:tbl>
      <w:tblPr>
        <w:tblStyle w:val="TableGrid"/>
        <w:tblW w:w="5000" w:type="pct"/>
        <w:tblLook w:val="04A0" w:firstRow="1" w:lastRow="0" w:firstColumn="1" w:lastColumn="0" w:noHBand="0" w:noVBand="1"/>
      </w:tblPr>
      <w:tblGrid>
        <w:gridCol w:w="9350"/>
      </w:tblGrid>
      <w:tr w:rsidR="00EC4EBE" w:rsidRPr="00821CCD" w14:paraId="402AE5EA" w14:textId="77777777" w:rsidTr="00821CCD">
        <w:tc>
          <w:tcPr>
            <w:tcW w:w="5000" w:type="pct"/>
            <w:shd w:val="clear" w:color="auto" w:fill="0081C6"/>
          </w:tcPr>
          <w:p w14:paraId="7B567DF4" w14:textId="77777777" w:rsidR="00EC4EBE" w:rsidRPr="00821CCD" w:rsidRDefault="00EC4EBE" w:rsidP="00F36538">
            <w:pPr>
              <w:pStyle w:val="BodyTextLeft"/>
              <w:rPr>
                <w:rFonts w:cs="Arial"/>
                <w:color w:val="FFFFFF" w:themeColor="background1"/>
              </w:rPr>
            </w:pPr>
            <w:r w:rsidRPr="00821CCD">
              <w:rPr>
                <w:rFonts w:cs="Arial"/>
                <w:color w:val="FFFFFF" w:themeColor="background1"/>
              </w:rPr>
              <w:t>Web Service</w:t>
            </w:r>
          </w:p>
        </w:tc>
      </w:tr>
      <w:tr w:rsidR="00EC4EBE" w:rsidRPr="00821CCD" w14:paraId="3837F0C6" w14:textId="77777777" w:rsidTr="00821CCD">
        <w:tc>
          <w:tcPr>
            <w:tcW w:w="5000" w:type="pct"/>
          </w:tcPr>
          <w:p w14:paraId="48C3079E" w14:textId="77777777" w:rsidR="00EC4EBE" w:rsidRPr="00821CCD" w:rsidRDefault="00EC4EBE" w:rsidP="00F36538">
            <w:pPr>
              <w:pStyle w:val="BodyTextLeft"/>
              <w:rPr>
                <w:rFonts w:cs="Arial"/>
              </w:rPr>
            </w:pPr>
            <w:r w:rsidRPr="00821CCD">
              <w:rPr>
                <w:rFonts w:cs="Arial"/>
              </w:rPr>
              <w:t xml:space="preserve">URL -  </w:t>
            </w:r>
            <w:hyperlink r:id="rId51" w:history="1">
              <w:r w:rsidR="00F36538" w:rsidRPr="00821CCD">
                <w:rPr>
                  <w:rStyle w:val="Hyperlink"/>
                  <w:rFonts w:cs="Arial"/>
                </w:rPr>
                <w:t>https://import.brassring.com/WebRouter/WebRouter.asmx</w:t>
              </w:r>
            </w:hyperlink>
            <w:r w:rsidR="00F36538" w:rsidRPr="00821CCD">
              <w:rPr>
                <w:rFonts w:cs="Arial"/>
              </w:rPr>
              <w:t xml:space="preserve"> </w:t>
            </w:r>
          </w:p>
          <w:p w14:paraId="7D08086B" w14:textId="77777777" w:rsidR="00EC4EBE" w:rsidRPr="00821CCD" w:rsidRDefault="00EC4EBE" w:rsidP="00F36538">
            <w:pPr>
              <w:pStyle w:val="BodyTextLeft"/>
              <w:rPr>
                <w:rFonts w:cs="Arial"/>
              </w:rPr>
            </w:pPr>
            <w:r w:rsidRPr="00821CCD">
              <w:rPr>
                <w:rFonts w:cs="Arial"/>
              </w:rPr>
              <w:t xml:space="preserve">WSDL - </w:t>
            </w:r>
            <w:hyperlink r:id="rId52" w:history="1">
              <w:r w:rsidR="00F36538" w:rsidRPr="00821CCD">
                <w:rPr>
                  <w:rStyle w:val="Hyperlink"/>
                  <w:rFonts w:cs="Arial"/>
                </w:rPr>
                <w:t>https://import.brassring.com/WebRouter/WebRouter.asmx?wsdl</w:t>
              </w:r>
            </w:hyperlink>
            <w:r w:rsidR="00F36538" w:rsidRPr="00821CCD">
              <w:rPr>
                <w:rFonts w:cs="Arial"/>
              </w:rPr>
              <w:t xml:space="preserve"> </w:t>
            </w:r>
          </w:p>
        </w:tc>
      </w:tr>
    </w:tbl>
    <w:p w14:paraId="551CB82A" w14:textId="77777777" w:rsidR="000047EA" w:rsidRPr="00821CCD" w:rsidRDefault="000047EA" w:rsidP="00F36538">
      <w:pPr>
        <w:pStyle w:val="BodyTextLeft"/>
        <w:rPr>
          <w:rFonts w:cs="Arial"/>
        </w:rPr>
      </w:pPr>
    </w:p>
    <w:p w14:paraId="49D21419" w14:textId="77777777" w:rsidR="000047EA" w:rsidRPr="00821CCD" w:rsidRDefault="000047EA">
      <w:pPr>
        <w:rPr>
          <w:rFonts w:ascii="Arial" w:hAnsi="Arial" w:cs="Arial"/>
          <w:sz w:val="20"/>
        </w:rPr>
      </w:pPr>
      <w:r w:rsidRPr="00821CCD">
        <w:rPr>
          <w:rFonts w:ascii="Arial" w:hAnsi="Arial" w:cs="Arial"/>
        </w:rPr>
        <w:br w:type="page"/>
      </w:r>
    </w:p>
    <w:p w14:paraId="1B59F20E" w14:textId="77777777" w:rsidR="00EC4EBE" w:rsidRPr="00821CCD" w:rsidRDefault="00EC4EBE" w:rsidP="0061411F">
      <w:pPr>
        <w:pStyle w:val="ChapterTitle"/>
        <w:rPr>
          <w:rFonts w:cs="Arial"/>
        </w:rPr>
      </w:pPr>
      <w:bookmarkStart w:id="45" w:name="_Toc142924158"/>
      <w:r w:rsidRPr="00821CCD">
        <w:rPr>
          <w:rFonts w:cs="Arial"/>
        </w:rPr>
        <w:lastRenderedPageBreak/>
        <w:t>API Error Messages</w:t>
      </w:r>
      <w:bookmarkEnd w:id="45"/>
    </w:p>
    <w:p w14:paraId="64A7B6EF" w14:textId="77777777" w:rsidR="00EC4EBE" w:rsidRPr="00821CCD" w:rsidRDefault="00EC4EBE" w:rsidP="000047EA">
      <w:pPr>
        <w:pStyle w:val="BodyTextLeft"/>
        <w:rPr>
          <w:rFonts w:cs="Arial"/>
        </w:rPr>
      </w:pPr>
      <w:r w:rsidRPr="00821CCD">
        <w:rPr>
          <w:rFonts w:cs="Arial"/>
        </w:rPr>
        <w:t xml:space="preserve">Below is a list of error messages that you may encounter when using the TG Import integration.  We have also included an explanation </w:t>
      </w:r>
      <w:proofErr w:type="gramStart"/>
      <w:r w:rsidRPr="00821CCD">
        <w:rPr>
          <w:rFonts w:cs="Arial"/>
        </w:rPr>
        <w:t>in order to</w:t>
      </w:r>
      <w:proofErr w:type="gramEnd"/>
      <w:r w:rsidRPr="00821CCD">
        <w:rPr>
          <w:rFonts w:cs="Arial"/>
        </w:rPr>
        <w:t xml:space="preserve"> assist you with troubleshooting.</w:t>
      </w:r>
    </w:p>
    <w:tbl>
      <w:tblPr>
        <w:tblStyle w:val="TableGrid"/>
        <w:tblW w:w="9576" w:type="dxa"/>
        <w:tblInd w:w="108" w:type="dxa"/>
        <w:tblLook w:val="04A0" w:firstRow="1" w:lastRow="0" w:firstColumn="1" w:lastColumn="0" w:noHBand="0" w:noVBand="1"/>
      </w:tblPr>
      <w:tblGrid>
        <w:gridCol w:w="1239"/>
        <w:gridCol w:w="5305"/>
        <w:gridCol w:w="3032"/>
      </w:tblGrid>
      <w:tr w:rsidR="009B79E3" w:rsidRPr="00821CCD" w14:paraId="02D87F1C" w14:textId="77777777" w:rsidTr="00907208">
        <w:tc>
          <w:tcPr>
            <w:tcW w:w="1239" w:type="dxa"/>
            <w:shd w:val="clear" w:color="auto" w:fill="0081C6"/>
            <w:vAlign w:val="center"/>
          </w:tcPr>
          <w:p w14:paraId="1121E357" w14:textId="77777777" w:rsidR="00EC4EBE" w:rsidRPr="00821CCD" w:rsidRDefault="00EC4EBE" w:rsidP="009B79E3">
            <w:pPr>
              <w:pStyle w:val="BodyTextLeft"/>
              <w:rPr>
                <w:rFonts w:cs="Arial"/>
                <w:b/>
                <w:color w:val="FFFFFF" w:themeColor="background1"/>
              </w:rPr>
            </w:pPr>
            <w:r w:rsidRPr="00821CCD">
              <w:rPr>
                <w:rFonts w:cs="Arial"/>
                <w:b/>
                <w:color w:val="FFFFFF" w:themeColor="background1"/>
              </w:rPr>
              <w:t>Code</w:t>
            </w:r>
          </w:p>
        </w:tc>
        <w:tc>
          <w:tcPr>
            <w:tcW w:w="5305" w:type="dxa"/>
            <w:shd w:val="clear" w:color="auto" w:fill="0081C6"/>
            <w:vAlign w:val="center"/>
          </w:tcPr>
          <w:p w14:paraId="5C1B4563" w14:textId="77777777" w:rsidR="00EC4EBE" w:rsidRPr="00821CCD" w:rsidRDefault="00EC4EBE" w:rsidP="009B79E3">
            <w:pPr>
              <w:pStyle w:val="BodyTextLeft"/>
              <w:rPr>
                <w:rFonts w:cs="Arial"/>
                <w:b/>
                <w:color w:val="FFFFFF" w:themeColor="background1"/>
              </w:rPr>
            </w:pPr>
            <w:r w:rsidRPr="00821CCD">
              <w:rPr>
                <w:rFonts w:cs="Arial"/>
                <w:b/>
                <w:color w:val="FFFFFF" w:themeColor="background1"/>
              </w:rPr>
              <w:t>Error Description</w:t>
            </w:r>
          </w:p>
        </w:tc>
        <w:tc>
          <w:tcPr>
            <w:tcW w:w="3032" w:type="dxa"/>
            <w:shd w:val="clear" w:color="auto" w:fill="0081C6"/>
            <w:vAlign w:val="center"/>
          </w:tcPr>
          <w:p w14:paraId="1D41DD6E" w14:textId="77777777" w:rsidR="00EC4EBE" w:rsidRPr="00821CCD" w:rsidRDefault="00EC4EBE" w:rsidP="009B79E3">
            <w:pPr>
              <w:pStyle w:val="BodyTextLeft"/>
              <w:rPr>
                <w:rFonts w:cs="Arial"/>
                <w:b/>
                <w:color w:val="FFFFFF" w:themeColor="background1"/>
              </w:rPr>
            </w:pPr>
            <w:r w:rsidRPr="00821CCD">
              <w:rPr>
                <w:rFonts w:cs="Arial"/>
                <w:b/>
                <w:color w:val="FFFFFF" w:themeColor="background1"/>
              </w:rPr>
              <w:t>Reasoning</w:t>
            </w:r>
          </w:p>
        </w:tc>
      </w:tr>
      <w:tr w:rsidR="00EC4EBE" w:rsidRPr="00821CCD" w14:paraId="22E10A46" w14:textId="77777777" w:rsidTr="00907208">
        <w:tc>
          <w:tcPr>
            <w:tcW w:w="1239" w:type="dxa"/>
            <w:vAlign w:val="center"/>
          </w:tcPr>
          <w:p w14:paraId="469106D9" w14:textId="77777777" w:rsidR="00EC4EBE" w:rsidRPr="00821CCD" w:rsidRDefault="00EC4EBE" w:rsidP="009B79E3">
            <w:pPr>
              <w:pStyle w:val="BodyTextLeft"/>
              <w:rPr>
                <w:rFonts w:cs="Arial"/>
              </w:rPr>
            </w:pPr>
            <w:r w:rsidRPr="00821CCD">
              <w:rPr>
                <w:rFonts w:cs="Arial"/>
              </w:rPr>
              <w:t>401</w:t>
            </w:r>
          </w:p>
        </w:tc>
        <w:tc>
          <w:tcPr>
            <w:tcW w:w="5305" w:type="dxa"/>
            <w:vAlign w:val="center"/>
          </w:tcPr>
          <w:p w14:paraId="44C09D15" w14:textId="77777777" w:rsidR="00EC4EBE" w:rsidRPr="00821CCD" w:rsidRDefault="00EC4EBE" w:rsidP="009B79E3">
            <w:pPr>
              <w:pStyle w:val="BodyTextLeft"/>
              <w:rPr>
                <w:rFonts w:cs="Arial"/>
              </w:rPr>
            </w:pPr>
            <w:proofErr w:type="spellStart"/>
            <w:r w:rsidRPr="00821CCD">
              <w:rPr>
                <w:rFonts w:cs="Arial"/>
              </w:rPr>
              <w:t>ValidateAccess</w:t>
            </w:r>
            <w:proofErr w:type="spellEnd"/>
            <w:r w:rsidRPr="00821CCD">
              <w:rPr>
                <w:rFonts w:cs="Arial"/>
              </w:rPr>
              <w:t>:  - Access not setup for Sender – DSDSDS</w:t>
            </w:r>
          </w:p>
        </w:tc>
        <w:tc>
          <w:tcPr>
            <w:tcW w:w="3032" w:type="dxa"/>
            <w:vAlign w:val="center"/>
          </w:tcPr>
          <w:p w14:paraId="2C570ED7" w14:textId="77777777" w:rsidR="00EC4EBE" w:rsidRPr="00821CCD" w:rsidRDefault="00EC4EBE" w:rsidP="009B79E3">
            <w:pPr>
              <w:pStyle w:val="BodyTextLeft"/>
              <w:rPr>
                <w:rFonts w:cs="Arial"/>
              </w:rPr>
            </w:pPr>
            <w:r w:rsidRPr="00821CCD">
              <w:rPr>
                <w:rFonts w:cs="Arial"/>
              </w:rPr>
              <w:t>Value in the Sender tag is incorrect</w:t>
            </w:r>
          </w:p>
        </w:tc>
      </w:tr>
      <w:tr w:rsidR="00EC4EBE" w:rsidRPr="00821CCD" w14:paraId="17AB2326" w14:textId="77777777" w:rsidTr="00907208">
        <w:tc>
          <w:tcPr>
            <w:tcW w:w="1239" w:type="dxa"/>
            <w:vAlign w:val="center"/>
          </w:tcPr>
          <w:p w14:paraId="2E53F3CD" w14:textId="77777777" w:rsidR="00EC4EBE" w:rsidRPr="00821CCD" w:rsidRDefault="00EC4EBE" w:rsidP="009B79E3">
            <w:pPr>
              <w:pStyle w:val="BodyTextLeft"/>
              <w:rPr>
                <w:rFonts w:cs="Arial"/>
              </w:rPr>
            </w:pPr>
            <w:r w:rsidRPr="00821CCD">
              <w:rPr>
                <w:rFonts w:cs="Arial"/>
              </w:rPr>
              <w:t>401</w:t>
            </w:r>
          </w:p>
        </w:tc>
        <w:tc>
          <w:tcPr>
            <w:tcW w:w="5305" w:type="dxa"/>
            <w:vAlign w:val="center"/>
          </w:tcPr>
          <w:p w14:paraId="65BCC72D" w14:textId="77777777" w:rsidR="00EC4EBE" w:rsidRPr="00821CCD" w:rsidRDefault="00EC4EBE" w:rsidP="009B79E3">
            <w:pPr>
              <w:pStyle w:val="BodyTextLeft"/>
              <w:rPr>
                <w:rFonts w:cs="Arial"/>
              </w:rPr>
            </w:pPr>
            <w:r w:rsidRPr="00821CCD">
              <w:rPr>
                <w:rFonts w:cs="Arial"/>
              </w:rPr>
              <w:t>Credential value is invalid</w:t>
            </w:r>
          </w:p>
        </w:tc>
        <w:tc>
          <w:tcPr>
            <w:tcW w:w="3032" w:type="dxa"/>
            <w:vAlign w:val="center"/>
          </w:tcPr>
          <w:p w14:paraId="16320309" w14:textId="77777777" w:rsidR="00EC4EBE" w:rsidRPr="00821CCD" w:rsidRDefault="00EC4EBE" w:rsidP="009B79E3">
            <w:pPr>
              <w:pStyle w:val="BodyTextLeft"/>
              <w:rPr>
                <w:rFonts w:cs="Arial"/>
              </w:rPr>
            </w:pPr>
            <w:r w:rsidRPr="00821CCD">
              <w:rPr>
                <w:rFonts w:cs="Arial"/>
              </w:rPr>
              <w:t>Value in the Credential tag in incorrect</w:t>
            </w:r>
          </w:p>
        </w:tc>
      </w:tr>
      <w:tr w:rsidR="00EC4EBE" w:rsidRPr="00821CCD" w14:paraId="7CAC3993" w14:textId="77777777" w:rsidTr="00907208">
        <w:tc>
          <w:tcPr>
            <w:tcW w:w="1239" w:type="dxa"/>
            <w:vAlign w:val="center"/>
          </w:tcPr>
          <w:p w14:paraId="1B702919" w14:textId="77777777" w:rsidR="00EC4EBE" w:rsidRPr="00821CCD" w:rsidRDefault="00EC4EBE" w:rsidP="009B79E3">
            <w:pPr>
              <w:pStyle w:val="BodyTextLeft"/>
              <w:rPr>
                <w:rFonts w:cs="Arial"/>
              </w:rPr>
            </w:pPr>
            <w:r w:rsidRPr="00821CCD">
              <w:rPr>
                <w:rFonts w:cs="Arial"/>
              </w:rPr>
              <w:t>405</w:t>
            </w:r>
          </w:p>
        </w:tc>
        <w:tc>
          <w:tcPr>
            <w:tcW w:w="5305" w:type="dxa"/>
            <w:vAlign w:val="center"/>
          </w:tcPr>
          <w:p w14:paraId="38E551B7" w14:textId="77777777" w:rsidR="00EC4EBE" w:rsidRPr="00821CCD" w:rsidRDefault="00EC4EBE" w:rsidP="009B79E3">
            <w:pPr>
              <w:pStyle w:val="BodyTextLeft"/>
              <w:rPr>
                <w:rFonts w:cs="Arial"/>
                <w:highlight w:val="white"/>
              </w:rPr>
            </w:pPr>
            <w:r w:rsidRPr="00821CCD">
              <w:rPr>
                <w:rFonts w:cs="Arial"/>
                <w:highlight w:val="white"/>
              </w:rPr>
              <w:t xml:space="preserve">All units are processed with failure </w:t>
            </w:r>
            <w:proofErr w:type="gramStart"/>
            <w:r w:rsidRPr="00821CCD">
              <w:rPr>
                <w:rFonts w:cs="Arial"/>
                <w:highlight w:val="white"/>
              </w:rPr>
              <w:t>codes</w:t>
            </w:r>
            <w:proofErr w:type="gramEnd"/>
          </w:p>
          <w:p w14:paraId="507CA4B5" w14:textId="77777777" w:rsidR="00EC4EBE" w:rsidRPr="00821CCD" w:rsidRDefault="00EC4EBE" w:rsidP="009B79E3">
            <w:pPr>
              <w:pStyle w:val="BodyTextLeft"/>
              <w:rPr>
                <w:rFonts w:cs="Arial"/>
              </w:rPr>
            </w:pPr>
            <w:r w:rsidRPr="00821CCD">
              <w:rPr>
                <w:rFonts w:cs="Arial"/>
                <w:highlight w:val="white"/>
              </w:rPr>
              <w:t>Error: Missing Element/Values</w:t>
            </w:r>
          </w:p>
        </w:tc>
        <w:tc>
          <w:tcPr>
            <w:tcW w:w="3032" w:type="dxa"/>
            <w:vAlign w:val="center"/>
          </w:tcPr>
          <w:p w14:paraId="58C79BAE" w14:textId="77777777" w:rsidR="00EC4EBE" w:rsidRPr="00821CCD" w:rsidRDefault="00EC4EBE" w:rsidP="009B79E3">
            <w:pPr>
              <w:pStyle w:val="BodyTextLeft"/>
              <w:rPr>
                <w:rFonts w:cs="Arial"/>
              </w:rPr>
            </w:pPr>
            <w:r w:rsidRPr="00821CCD">
              <w:rPr>
                <w:rFonts w:cs="Arial"/>
              </w:rPr>
              <w:t>Mandatory SSO ID field and value missing</w:t>
            </w:r>
          </w:p>
        </w:tc>
      </w:tr>
      <w:tr w:rsidR="00EC4EBE" w:rsidRPr="00821CCD" w14:paraId="0470EEFD" w14:textId="77777777" w:rsidTr="00907208">
        <w:tc>
          <w:tcPr>
            <w:tcW w:w="1239" w:type="dxa"/>
            <w:vAlign w:val="center"/>
          </w:tcPr>
          <w:p w14:paraId="7629B4A9" w14:textId="77777777" w:rsidR="00EC4EBE" w:rsidRPr="00821CCD" w:rsidRDefault="00EC4EBE" w:rsidP="009B79E3">
            <w:pPr>
              <w:pStyle w:val="BodyTextLeft"/>
              <w:rPr>
                <w:rFonts w:cs="Arial"/>
              </w:rPr>
            </w:pPr>
            <w:r w:rsidRPr="00821CCD">
              <w:rPr>
                <w:rFonts w:cs="Arial"/>
              </w:rPr>
              <w:t>405</w:t>
            </w:r>
          </w:p>
        </w:tc>
        <w:tc>
          <w:tcPr>
            <w:tcW w:w="5305" w:type="dxa"/>
            <w:vAlign w:val="center"/>
          </w:tcPr>
          <w:p w14:paraId="3904A5C4" w14:textId="77777777" w:rsidR="00EC4EBE" w:rsidRPr="00821CCD" w:rsidRDefault="00EC4EBE" w:rsidP="009B79E3">
            <w:pPr>
              <w:pStyle w:val="BodyTextLeft"/>
              <w:rPr>
                <w:rFonts w:cs="Arial"/>
                <w:highlight w:val="white"/>
              </w:rPr>
            </w:pPr>
            <w:r w:rsidRPr="00821CCD">
              <w:rPr>
                <w:rFonts w:cs="Arial"/>
                <w:highlight w:val="white"/>
              </w:rPr>
              <w:t>Invalid value in XML</w:t>
            </w:r>
          </w:p>
          <w:p w14:paraId="0258191D" w14:textId="77777777" w:rsidR="00EC4EBE" w:rsidRPr="00821CCD" w:rsidRDefault="00EC4EBE" w:rsidP="009B79E3">
            <w:pPr>
              <w:pStyle w:val="BodyTextLeft"/>
              <w:rPr>
                <w:rFonts w:cs="Arial"/>
                <w:highlight w:val="white"/>
              </w:rPr>
            </w:pPr>
            <w:r w:rsidRPr="00821CCD">
              <w:rPr>
                <w:rFonts w:cs="Arial"/>
                <w:highlight w:val="white"/>
              </w:rPr>
              <w:t xml:space="preserve"> The candidate record was not created or updated. The data entered for the Candidate stacking field is incorrect. </w:t>
            </w:r>
          </w:p>
          <w:p w14:paraId="08C816E6" w14:textId="77777777" w:rsidR="00EC4EBE" w:rsidRPr="00821CCD" w:rsidRDefault="00EC4EBE" w:rsidP="009B79E3">
            <w:pPr>
              <w:pStyle w:val="BodyTextLeft"/>
              <w:rPr>
                <w:rFonts w:cs="Arial"/>
              </w:rPr>
            </w:pPr>
          </w:p>
        </w:tc>
        <w:tc>
          <w:tcPr>
            <w:tcW w:w="3032" w:type="dxa"/>
            <w:vAlign w:val="center"/>
          </w:tcPr>
          <w:p w14:paraId="7F233338" w14:textId="77777777" w:rsidR="00EC4EBE" w:rsidRPr="00821CCD" w:rsidRDefault="00EC4EBE" w:rsidP="009B79E3">
            <w:pPr>
              <w:pStyle w:val="BodyTextLeft"/>
              <w:rPr>
                <w:rFonts w:cs="Arial"/>
              </w:rPr>
            </w:pPr>
            <w:r w:rsidRPr="00821CCD">
              <w:rPr>
                <w:rFonts w:cs="Arial"/>
              </w:rPr>
              <w:t>Stacking Field length does not match the length defined.</w:t>
            </w:r>
          </w:p>
        </w:tc>
      </w:tr>
      <w:tr w:rsidR="00EC4EBE" w:rsidRPr="00821CCD" w14:paraId="4983796C" w14:textId="77777777" w:rsidTr="00907208">
        <w:tc>
          <w:tcPr>
            <w:tcW w:w="1239" w:type="dxa"/>
            <w:vAlign w:val="center"/>
          </w:tcPr>
          <w:p w14:paraId="7B8D09A4" w14:textId="77777777" w:rsidR="00EC4EBE" w:rsidRPr="00821CCD" w:rsidRDefault="00EC4EBE" w:rsidP="009B79E3">
            <w:pPr>
              <w:pStyle w:val="BodyTextLeft"/>
              <w:rPr>
                <w:rFonts w:cs="Arial"/>
              </w:rPr>
            </w:pPr>
            <w:r w:rsidRPr="00821CCD">
              <w:rPr>
                <w:rFonts w:cs="Arial"/>
              </w:rPr>
              <w:t>405</w:t>
            </w:r>
          </w:p>
        </w:tc>
        <w:tc>
          <w:tcPr>
            <w:tcW w:w="5305" w:type="dxa"/>
            <w:vAlign w:val="center"/>
          </w:tcPr>
          <w:p w14:paraId="6CB7DF72" w14:textId="77777777" w:rsidR="00EC4EBE" w:rsidRPr="00821CCD" w:rsidRDefault="00EC4EBE" w:rsidP="009B79E3">
            <w:pPr>
              <w:pStyle w:val="BodyTextLeft"/>
              <w:rPr>
                <w:rFonts w:cs="Arial"/>
                <w:highlight w:val="white"/>
              </w:rPr>
            </w:pPr>
            <w:r w:rsidRPr="00821CCD">
              <w:rPr>
                <w:rFonts w:cs="Arial"/>
                <w:highlight w:val="white"/>
              </w:rPr>
              <w:t xml:space="preserve">The candidate record was not created or updated. </w:t>
            </w:r>
          </w:p>
          <w:p w14:paraId="650416D1" w14:textId="77777777" w:rsidR="00EC4EBE" w:rsidRPr="00821CCD" w:rsidRDefault="00EC4EBE" w:rsidP="009B79E3">
            <w:pPr>
              <w:pStyle w:val="BodyTextLeft"/>
              <w:rPr>
                <w:rFonts w:cs="Arial"/>
              </w:rPr>
            </w:pPr>
            <w:r w:rsidRPr="00821CCD">
              <w:rPr>
                <w:rFonts w:cs="Arial"/>
                <w:highlight w:val="white"/>
              </w:rPr>
              <w:t xml:space="preserve">A value in the email field or a value in </w:t>
            </w:r>
            <w:proofErr w:type="gramStart"/>
            <w:r w:rsidRPr="00821CCD">
              <w:rPr>
                <w:rFonts w:cs="Arial"/>
                <w:highlight w:val="white"/>
              </w:rPr>
              <w:t xml:space="preserve">the  </w:t>
            </w:r>
            <w:proofErr w:type="spellStart"/>
            <w:r w:rsidRPr="00821CCD">
              <w:rPr>
                <w:rFonts w:cs="Arial"/>
                <w:highlight w:val="white"/>
              </w:rPr>
              <w:t>homephone</w:t>
            </w:r>
            <w:proofErr w:type="spellEnd"/>
            <w:proofErr w:type="gramEnd"/>
            <w:r w:rsidRPr="00821CCD">
              <w:rPr>
                <w:rFonts w:cs="Arial"/>
                <w:highlight w:val="white"/>
              </w:rPr>
              <w:t xml:space="preserve"> field is required.</w:t>
            </w:r>
          </w:p>
        </w:tc>
        <w:tc>
          <w:tcPr>
            <w:tcW w:w="3032" w:type="dxa"/>
            <w:vAlign w:val="center"/>
          </w:tcPr>
          <w:p w14:paraId="68EC3A3F" w14:textId="77777777" w:rsidR="00EC4EBE" w:rsidRPr="00821CCD" w:rsidRDefault="00EC4EBE" w:rsidP="009B79E3">
            <w:pPr>
              <w:pStyle w:val="BodyTextLeft"/>
              <w:rPr>
                <w:rFonts w:cs="Arial"/>
              </w:rPr>
            </w:pPr>
            <w:r w:rsidRPr="00821CCD">
              <w:rPr>
                <w:rFonts w:cs="Arial"/>
              </w:rPr>
              <w:t>Required field is missing data</w:t>
            </w:r>
          </w:p>
        </w:tc>
      </w:tr>
      <w:tr w:rsidR="00EC4EBE" w:rsidRPr="00821CCD" w14:paraId="757B7E83" w14:textId="77777777" w:rsidTr="00907208">
        <w:tc>
          <w:tcPr>
            <w:tcW w:w="1239" w:type="dxa"/>
            <w:vAlign w:val="center"/>
          </w:tcPr>
          <w:p w14:paraId="53D60BB6" w14:textId="77777777" w:rsidR="00EC4EBE" w:rsidRPr="00821CCD" w:rsidRDefault="00EC4EBE" w:rsidP="009B79E3">
            <w:pPr>
              <w:pStyle w:val="BodyTextLeft"/>
              <w:rPr>
                <w:rFonts w:cs="Arial"/>
              </w:rPr>
            </w:pPr>
            <w:r w:rsidRPr="00821CCD">
              <w:rPr>
                <w:rFonts w:cs="Arial"/>
              </w:rPr>
              <w:t>405</w:t>
            </w:r>
          </w:p>
        </w:tc>
        <w:tc>
          <w:tcPr>
            <w:tcW w:w="5305" w:type="dxa"/>
            <w:vAlign w:val="center"/>
          </w:tcPr>
          <w:p w14:paraId="558C1909" w14:textId="77777777" w:rsidR="00EC4EBE" w:rsidRPr="00821CCD" w:rsidRDefault="00EC4EBE" w:rsidP="009B79E3">
            <w:pPr>
              <w:pStyle w:val="BodyTextLeft"/>
              <w:rPr>
                <w:rFonts w:cs="Arial"/>
                <w:highlight w:val="white"/>
              </w:rPr>
            </w:pPr>
            <w:r w:rsidRPr="00821CCD">
              <w:rPr>
                <w:rFonts w:cs="Arial"/>
                <w:highlight w:val="white"/>
              </w:rPr>
              <w:t xml:space="preserve">The underlying connection was closed: </w:t>
            </w:r>
          </w:p>
          <w:p w14:paraId="7AA958E4" w14:textId="77777777" w:rsidR="00EC4EBE" w:rsidRPr="00821CCD" w:rsidRDefault="00EC4EBE" w:rsidP="009B79E3">
            <w:pPr>
              <w:pStyle w:val="BodyTextLeft"/>
              <w:rPr>
                <w:rFonts w:cs="Arial"/>
              </w:rPr>
            </w:pPr>
            <w:r w:rsidRPr="00821CCD">
              <w:rPr>
                <w:rFonts w:cs="Arial"/>
                <w:highlight w:val="white"/>
              </w:rPr>
              <w:t>Could not establish secure channel for SSL/TLS</w:t>
            </w:r>
          </w:p>
        </w:tc>
        <w:tc>
          <w:tcPr>
            <w:tcW w:w="3032" w:type="dxa"/>
            <w:vAlign w:val="center"/>
          </w:tcPr>
          <w:p w14:paraId="4DC40EE0" w14:textId="77777777" w:rsidR="00EC4EBE" w:rsidRPr="00821CCD" w:rsidRDefault="00EC4EBE" w:rsidP="009B79E3">
            <w:pPr>
              <w:pStyle w:val="BodyTextLeft"/>
              <w:rPr>
                <w:rFonts w:cs="Arial"/>
              </w:rPr>
            </w:pPr>
            <w:r w:rsidRPr="00821CCD">
              <w:rPr>
                <w:rFonts w:cs="Arial"/>
              </w:rPr>
              <w:t>Unexpected error perhaps due to time-out. Resend transaction again</w:t>
            </w:r>
          </w:p>
        </w:tc>
      </w:tr>
      <w:tr w:rsidR="00EC4EBE" w:rsidRPr="00821CCD" w14:paraId="1374781A" w14:textId="77777777" w:rsidTr="00907208">
        <w:tc>
          <w:tcPr>
            <w:tcW w:w="1239" w:type="dxa"/>
            <w:vAlign w:val="center"/>
          </w:tcPr>
          <w:p w14:paraId="1DB1714F" w14:textId="77777777" w:rsidR="00EC4EBE" w:rsidRPr="00821CCD" w:rsidRDefault="00EC4EBE" w:rsidP="009B79E3">
            <w:pPr>
              <w:pStyle w:val="BodyTextLeft"/>
              <w:rPr>
                <w:rFonts w:cs="Arial"/>
              </w:rPr>
            </w:pPr>
            <w:r w:rsidRPr="00821CCD">
              <w:rPr>
                <w:rFonts w:cs="Arial"/>
              </w:rPr>
              <w:t>405</w:t>
            </w:r>
          </w:p>
        </w:tc>
        <w:tc>
          <w:tcPr>
            <w:tcW w:w="5305" w:type="dxa"/>
            <w:vAlign w:val="center"/>
          </w:tcPr>
          <w:p w14:paraId="3B54B825" w14:textId="77777777" w:rsidR="00EC4EBE" w:rsidRPr="00821CCD" w:rsidRDefault="00EC4EBE" w:rsidP="009B79E3">
            <w:pPr>
              <w:pStyle w:val="BodyTextLeft"/>
              <w:rPr>
                <w:rFonts w:cs="Arial"/>
              </w:rPr>
            </w:pPr>
            <w:r w:rsidRPr="00821CCD">
              <w:rPr>
                <w:rFonts w:cs="Arial"/>
                <w:highlight w:val="white"/>
              </w:rPr>
              <w:t xml:space="preserve">Timeout expired.  The timeout period elapsed prior to completion of the </w:t>
            </w:r>
            <w:proofErr w:type="gramStart"/>
            <w:r w:rsidRPr="00821CCD">
              <w:rPr>
                <w:rFonts w:cs="Arial"/>
                <w:highlight w:val="white"/>
              </w:rPr>
              <w:t>operation</w:t>
            </w:r>
            <w:proofErr w:type="gramEnd"/>
            <w:r w:rsidRPr="00821CCD">
              <w:rPr>
                <w:rFonts w:cs="Arial"/>
                <w:highlight w:val="white"/>
              </w:rPr>
              <w:t xml:space="preserve"> or the server is not responding.</w:t>
            </w:r>
          </w:p>
        </w:tc>
        <w:tc>
          <w:tcPr>
            <w:tcW w:w="3032" w:type="dxa"/>
            <w:vAlign w:val="center"/>
          </w:tcPr>
          <w:p w14:paraId="3C29321E" w14:textId="77777777" w:rsidR="00EC4EBE" w:rsidRPr="00821CCD" w:rsidRDefault="00EC4EBE" w:rsidP="009B79E3">
            <w:pPr>
              <w:pStyle w:val="BodyTextLeft"/>
              <w:rPr>
                <w:rFonts w:cs="Arial"/>
              </w:rPr>
            </w:pPr>
            <w:r w:rsidRPr="00821CCD">
              <w:rPr>
                <w:rFonts w:cs="Arial"/>
              </w:rPr>
              <w:t>Service down. Retry message</w:t>
            </w:r>
          </w:p>
        </w:tc>
      </w:tr>
      <w:tr w:rsidR="009B79E3" w:rsidRPr="00821CCD" w14:paraId="23F87F79" w14:textId="77777777" w:rsidTr="00907208">
        <w:tc>
          <w:tcPr>
            <w:tcW w:w="1239" w:type="dxa"/>
            <w:vAlign w:val="center"/>
          </w:tcPr>
          <w:p w14:paraId="763030B1" w14:textId="77777777" w:rsidR="009B79E3" w:rsidRPr="00821CCD" w:rsidRDefault="009B79E3" w:rsidP="009B79E3">
            <w:pPr>
              <w:pStyle w:val="BodyTextLeft"/>
              <w:rPr>
                <w:rFonts w:cs="Arial"/>
              </w:rPr>
            </w:pPr>
            <w:r w:rsidRPr="00821CCD">
              <w:rPr>
                <w:rFonts w:cs="Arial"/>
              </w:rPr>
              <w:t>405</w:t>
            </w:r>
          </w:p>
        </w:tc>
        <w:tc>
          <w:tcPr>
            <w:tcW w:w="5305" w:type="dxa"/>
            <w:vAlign w:val="center"/>
          </w:tcPr>
          <w:p w14:paraId="31C8FFCC" w14:textId="77777777" w:rsidR="009B79E3" w:rsidRPr="00821CCD" w:rsidRDefault="009B79E3" w:rsidP="009B79E3">
            <w:pPr>
              <w:pStyle w:val="BodyTextLeft"/>
              <w:rPr>
                <w:rFonts w:cs="Arial"/>
                <w:highlight w:val="white"/>
              </w:rPr>
            </w:pPr>
            <w:r w:rsidRPr="00821CCD">
              <w:rPr>
                <w:rFonts w:cs="Arial"/>
              </w:rPr>
              <w:t xml:space="preserve">Forms Processing </w:t>
            </w:r>
            <w:proofErr w:type="gramStart"/>
            <w:r w:rsidRPr="00821CCD">
              <w:rPr>
                <w:rFonts w:cs="Arial"/>
              </w:rPr>
              <w:t>Error :</w:t>
            </w:r>
            <w:proofErr w:type="gramEnd"/>
            <w:r w:rsidRPr="00821CCD">
              <w:rPr>
                <w:rFonts w:cs="Arial"/>
              </w:rPr>
              <w:t xml:space="preserve"> Unexpected system error </w:t>
            </w:r>
            <w:proofErr w:type="spellStart"/>
            <w:proofErr w:type="gramStart"/>
            <w:r w:rsidRPr="00821CCD">
              <w:rPr>
                <w:rFonts w:cs="Arial"/>
              </w:rPr>
              <w:t>occured</w:t>
            </w:r>
            <w:proofErr w:type="spellEnd"/>
            <w:proofErr w:type="gramEnd"/>
            <w:r w:rsidRPr="00821CCD">
              <w:rPr>
                <w:rFonts w:cs="Arial"/>
              </w:rPr>
              <w:t>. [ Violation of PRIMARY KEY constraint 'PK__#1E91D13__5DFCD433207A19AA'. Cannot insert duplicate key in object '</w:t>
            </w:r>
            <w:proofErr w:type="spellStart"/>
            <w:r w:rsidRPr="00821CCD">
              <w:rPr>
                <w:rFonts w:cs="Arial"/>
              </w:rPr>
              <w:t>dbo</w:t>
            </w:r>
            <w:proofErr w:type="spellEnd"/>
            <w:r w:rsidRPr="00821CCD">
              <w:rPr>
                <w:rFonts w:cs="Arial"/>
              </w:rPr>
              <w:t>.@</w:t>
            </w:r>
            <w:proofErr w:type="spellStart"/>
            <w:r w:rsidRPr="00821CCD">
              <w:rPr>
                <w:rFonts w:cs="Arial"/>
              </w:rPr>
              <w:t>CandidateForms</w:t>
            </w:r>
            <w:proofErr w:type="spellEnd"/>
            <w:r w:rsidRPr="00821CCD">
              <w:rPr>
                <w:rFonts w:cs="Arial"/>
              </w:rPr>
              <w:t>'. The duplicate key value is (1466, 0).</w:t>
            </w:r>
          </w:p>
        </w:tc>
        <w:tc>
          <w:tcPr>
            <w:tcW w:w="3032" w:type="dxa"/>
            <w:vAlign w:val="center"/>
          </w:tcPr>
          <w:p w14:paraId="0709F494" w14:textId="77777777" w:rsidR="009B79E3" w:rsidRPr="00821CCD" w:rsidRDefault="009B79E3" w:rsidP="009B79E3">
            <w:pPr>
              <w:pStyle w:val="BodyTextLeft"/>
              <w:rPr>
                <w:rFonts w:cs="Arial"/>
              </w:rPr>
            </w:pPr>
            <w:r w:rsidRPr="00821CCD">
              <w:rPr>
                <w:rFonts w:cs="Arial"/>
              </w:rPr>
              <w:t>Invalid Form Field ID</w:t>
            </w:r>
          </w:p>
        </w:tc>
      </w:tr>
      <w:tr w:rsidR="009B79E3" w:rsidRPr="00821CCD" w14:paraId="143440E8" w14:textId="77777777" w:rsidTr="00907208">
        <w:tc>
          <w:tcPr>
            <w:tcW w:w="1239" w:type="dxa"/>
            <w:vAlign w:val="center"/>
          </w:tcPr>
          <w:p w14:paraId="0F3F1728" w14:textId="77777777" w:rsidR="009B79E3" w:rsidRPr="00821CCD" w:rsidRDefault="009B79E3" w:rsidP="009B79E3">
            <w:pPr>
              <w:pStyle w:val="BodyTextLeft"/>
              <w:rPr>
                <w:rFonts w:cs="Arial"/>
              </w:rPr>
            </w:pPr>
            <w:r w:rsidRPr="00821CCD">
              <w:rPr>
                <w:rFonts w:cs="Arial"/>
              </w:rPr>
              <w:t>405</w:t>
            </w:r>
          </w:p>
        </w:tc>
        <w:tc>
          <w:tcPr>
            <w:tcW w:w="5305" w:type="dxa"/>
            <w:vAlign w:val="center"/>
          </w:tcPr>
          <w:p w14:paraId="026816FA" w14:textId="77777777" w:rsidR="009B79E3" w:rsidRPr="00821CCD" w:rsidRDefault="009B79E3" w:rsidP="009B79E3">
            <w:pPr>
              <w:pStyle w:val="BodyTextLeft"/>
              <w:rPr>
                <w:rFonts w:cs="Arial"/>
              </w:rPr>
            </w:pPr>
            <w:r w:rsidRPr="00821CCD">
              <w:rPr>
                <w:rFonts w:cs="Arial"/>
              </w:rPr>
              <w:t>Invalid xml. XML Validation Error (The element '</w:t>
            </w:r>
            <w:proofErr w:type="spellStart"/>
            <w:r w:rsidRPr="00821CCD">
              <w:rPr>
                <w:rFonts w:cs="Arial"/>
              </w:rPr>
              <w:t>PositionHistory</w:t>
            </w:r>
            <w:proofErr w:type="spellEnd"/>
            <w:r w:rsidRPr="00821CCD">
              <w:rPr>
                <w:rFonts w:cs="Arial"/>
              </w:rPr>
              <w:t>' in namespace 'http://ns.hr-xml.org/2007-04-15' has invalid child element 'StartDate' in namespace 'http://ns.hr-xml.org/2007-04-15'. List of possible elements expected: '</w:t>
            </w:r>
            <w:proofErr w:type="spellStart"/>
            <w:r w:rsidRPr="00821CCD">
              <w:rPr>
                <w:rFonts w:cs="Arial"/>
              </w:rPr>
              <w:t>OrgInfo</w:t>
            </w:r>
            <w:proofErr w:type="spellEnd"/>
            <w:r w:rsidRPr="00821CCD">
              <w:rPr>
                <w:rFonts w:cs="Arial"/>
              </w:rPr>
              <w:t xml:space="preserve">, </w:t>
            </w:r>
            <w:proofErr w:type="spellStart"/>
            <w:r w:rsidRPr="00821CCD">
              <w:rPr>
                <w:rFonts w:cs="Arial"/>
              </w:rPr>
              <w:t>OrgIndustry</w:t>
            </w:r>
            <w:proofErr w:type="spellEnd"/>
            <w:r w:rsidRPr="00821CCD">
              <w:rPr>
                <w:rFonts w:cs="Arial"/>
              </w:rPr>
              <w:t xml:space="preserve">, </w:t>
            </w:r>
            <w:proofErr w:type="spellStart"/>
            <w:r w:rsidRPr="00821CCD">
              <w:rPr>
                <w:rFonts w:cs="Arial"/>
              </w:rPr>
              <w:t>OrgSize</w:t>
            </w:r>
            <w:proofErr w:type="spellEnd"/>
            <w:r w:rsidRPr="00821CCD">
              <w:rPr>
                <w:rFonts w:cs="Arial"/>
              </w:rPr>
              <w:t>, Description' in namespace 'http://ns.hr-xml.org/2007-04-15'. )</w:t>
            </w:r>
          </w:p>
        </w:tc>
        <w:tc>
          <w:tcPr>
            <w:tcW w:w="3032" w:type="dxa"/>
            <w:vAlign w:val="center"/>
          </w:tcPr>
          <w:p w14:paraId="6E462632" w14:textId="77777777" w:rsidR="009B79E3" w:rsidRPr="00821CCD" w:rsidRDefault="009B79E3" w:rsidP="009B79E3">
            <w:pPr>
              <w:pStyle w:val="BodyTextLeft"/>
              <w:rPr>
                <w:rFonts w:cs="Arial"/>
              </w:rPr>
            </w:pPr>
            <w:r w:rsidRPr="00821CCD">
              <w:rPr>
                <w:rFonts w:cs="Arial"/>
              </w:rPr>
              <w:t>Missing Description Tag in Experience section.</w:t>
            </w:r>
          </w:p>
        </w:tc>
      </w:tr>
    </w:tbl>
    <w:p w14:paraId="33AACEB0" w14:textId="77777777" w:rsidR="000047EA" w:rsidRPr="00821CCD" w:rsidRDefault="000047EA" w:rsidP="000047EA">
      <w:pPr>
        <w:pStyle w:val="BodyTextLeft"/>
        <w:rPr>
          <w:rFonts w:cs="Arial"/>
          <w:i/>
        </w:rPr>
      </w:pPr>
    </w:p>
    <w:p w14:paraId="3AC7F793" w14:textId="77777777" w:rsidR="00EC4EBE" w:rsidRPr="00821CCD" w:rsidRDefault="000047EA" w:rsidP="000047EA">
      <w:pPr>
        <w:pStyle w:val="BodyTextLeft"/>
        <w:rPr>
          <w:rFonts w:cs="Arial"/>
          <w:i/>
        </w:rPr>
      </w:pPr>
      <w:r w:rsidRPr="00821CCD">
        <w:rPr>
          <w:rFonts w:cs="Arial"/>
          <w:i/>
        </w:rPr>
        <w:t>N</w:t>
      </w:r>
      <w:r w:rsidR="00EC4EBE" w:rsidRPr="00821CCD">
        <w:rPr>
          <w:rFonts w:cs="Arial"/>
          <w:i/>
        </w:rPr>
        <w:t xml:space="preserve">OTE:  This list is not all inclusive but contains the errors that are most encountered.  </w:t>
      </w:r>
      <w:bookmarkEnd w:id="0"/>
      <w:bookmarkEnd w:id="1"/>
      <w:bookmarkEnd w:id="3"/>
    </w:p>
    <w:sectPr w:rsidR="00EC4EBE" w:rsidRPr="00821CCD" w:rsidSect="00C826BC">
      <w:pgSz w:w="12240" w:h="15840" w:code="1"/>
      <w:pgMar w:top="1440" w:right="1440" w:bottom="1440" w:left="1440" w:header="0" w:footer="288"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4B55F" w14:textId="77777777" w:rsidR="00492820" w:rsidRDefault="00492820">
      <w:r>
        <w:separator/>
      </w:r>
    </w:p>
    <w:p w14:paraId="490EBC27" w14:textId="77777777" w:rsidR="00492820" w:rsidRDefault="00492820"/>
  </w:endnote>
  <w:endnote w:type="continuationSeparator" w:id="0">
    <w:p w14:paraId="37C6EE3A" w14:textId="77777777" w:rsidR="00492820" w:rsidRDefault="00492820">
      <w:r>
        <w:continuationSeparator/>
      </w:r>
    </w:p>
    <w:p w14:paraId="65AE06C0" w14:textId="77777777" w:rsidR="00492820" w:rsidRDefault="004928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61377" w14:textId="77777777" w:rsidR="00386836" w:rsidRDefault="00386836" w:rsidP="00E324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95BE88" w14:textId="77777777" w:rsidR="00386836" w:rsidRDefault="00386836" w:rsidP="00E21C8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807F7" w14:textId="5BC8DAB0" w:rsidR="00386836" w:rsidRDefault="00215F24" w:rsidP="007C756C">
    <w:pPr>
      <w:pStyle w:val="Footer"/>
      <w:pBdr>
        <w:top w:val="single" w:sz="4" w:space="1" w:color="auto"/>
      </w:pBdr>
      <w:tabs>
        <w:tab w:val="clear" w:pos="4320"/>
        <w:tab w:val="clear" w:pos="8640"/>
        <w:tab w:val="right" w:pos="10080"/>
      </w:tabs>
      <w:ind w:left="-720" w:right="-720"/>
      <w:rPr>
        <w:rFonts w:ascii="Arial" w:hAnsi="Arial" w:cs="Arial"/>
        <w:color w:val="000000"/>
        <w:sz w:val="16"/>
        <w:szCs w:val="16"/>
      </w:rPr>
    </w:pPr>
    <w:r>
      <w:rPr>
        <w:noProof/>
      </w:rPr>
      <w:drawing>
        <wp:anchor distT="0" distB="0" distL="114300" distR="114300" simplePos="0" relativeHeight="251681792" behindDoc="1" locked="0" layoutInCell="1" allowOverlap="1" wp14:anchorId="1CAF88D0" wp14:editId="0F1174C1">
          <wp:simplePos x="0" y="0"/>
          <wp:positionH relativeFrom="margin">
            <wp:posOffset>5651500</wp:posOffset>
          </wp:positionH>
          <wp:positionV relativeFrom="paragraph">
            <wp:posOffset>-419100</wp:posOffset>
          </wp:positionV>
          <wp:extent cx="478155" cy="431165"/>
          <wp:effectExtent l="0" t="0" r="0" b="6985"/>
          <wp:wrapTight wrapText="bothSides">
            <wp:wrapPolygon edited="0">
              <wp:start x="6884" y="0"/>
              <wp:lineTo x="0" y="3817"/>
              <wp:lineTo x="0" y="20996"/>
              <wp:lineTo x="19793" y="20996"/>
              <wp:lineTo x="20653" y="15270"/>
              <wp:lineTo x="20653" y="0"/>
              <wp:lineTo x="6884" y="0"/>
            </wp:wrapPolygon>
          </wp:wrapTight>
          <wp:docPr id="2072950538" name="Picture 2072950538" descr="A blue triangle with green lines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50538" name="Picture 2072950538" descr="A blue triangle with green lines and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8155" cy="4311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1" locked="0" layoutInCell="1" allowOverlap="1" wp14:anchorId="3E7635B9" wp14:editId="5138EA9C">
          <wp:simplePos x="0" y="0"/>
          <wp:positionH relativeFrom="column">
            <wp:posOffset>-139700</wp:posOffset>
          </wp:positionH>
          <wp:positionV relativeFrom="paragraph">
            <wp:posOffset>-368300</wp:posOffset>
          </wp:positionV>
          <wp:extent cx="935990" cy="314325"/>
          <wp:effectExtent l="0" t="0" r="0" b="9525"/>
          <wp:wrapTight wrapText="bothSides">
            <wp:wrapPolygon edited="0">
              <wp:start x="0" y="0"/>
              <wp:lineTo x="0" y="20945"/>
              <wp:lineTo x="21102" y="20945"/>
              <wp:lineTo x="21102" y="0"/>
              <wp:lineTo x="0" y="0"/>
            </wp:wrapPolygon>
          </wp:wrapTight>
          <wp:docPr id="2" name="Picture 2"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5990" cy="314325"/>
                  </a:xfrm>
                  <a:prstGeom prst="rect">
                    <a:avLst/>
                  </a:prstGeom>
                  <a:noFill/>
                  <a:ln>
                    <a:noFill/>
                  </a:ln>
                </pic:spPr>
              </pic:pic>
            </a:graphicData>
          </a:graphic>
        </wp:anchor>
      </w:drawing>
    </w:r>
    <w:r>
      <w:rPr>
        <w:noProof/>
      </w:rPr>
      <w:t xml:space="preserve"> </w:t>
    </w:r>
    <w:r>
      <w:rPr>
        <w:noProof/>
      </w:rPr>
      <w:tab/>
    </w:r>
  </w:p>
  <w:p w14:paraId="3A5B5CA7" w14:textId="2AB6BACC" w:rsidR="00386836" w:rsidRPr="00221D31" w:rsidRDefault="00386836" w:rsidP="00DC3FAE">
    <w:pPr>
      <w:pStyle w:val="Footer"/>
      <w:tabs>
        <w:tab w:val="clear" w:pos="4320"/>
        <w:tab w:val="clear" w:pos="8640"/>
        <w:tab w:val="right" w:pos="10080"/>
      </w:tabs>
      <w:spacing w:before="60"/>
      <w:ind w:left="-720"/>
      <w:rPr>
        <w:rFonts w:ascii="Arial" w:hAnsi="Arial" w:cs="Arial"/>
        <w:color w:val="5E6A71"/>
        <w:sz w:val="16"/>
        <w:szCs w:val="16"/>
      </w:rPr>
    </w:pPr>
    <w:r w:rsidRPr="00221D31">
      <w:rPr>
        <w:rFonts w:ascii="Arial" w:hAnsi="Arial" w:cs="Arial"/>
        <w:color w:val="5E6A71"/>
        <w:sz w:val="16"/>
        <w:szCs w:val="16"/>
      </w:rPr>
      <w:tab/>
    </w:r>
    <w:r w:rsidRPr="00221D31">
      <w:rPr>
        <w:rFonts w:ascii="Arial" w:hAnsi="Arial" w:cs="Arial"/>
        <w:color w:val="5E6A71"/>
        <w:sz w:val="16"/>
        <w:szCs w:val="16"/>
      </w:rPr>
      <w:fldChar w:fldCharType="begin"/>
    </w:r>
    <w:r w:rsidRPr="00221D31">
      <w:rPr>
        <w:rFonts w:ascii="Arial" w:hAnsi="Arial" w:cs="Arial"/>
        <w:color w:val="5E6A71"/>
        <w:sz w:val="16"/>
        <w:szCs w:val="16"/>
      </w:rPr>
      <w:instrText xml:space="preserve"> PAGE   \* MERGEFORMAT </w:instrText>
    </w:r>
    <w:r w:rsidRPr="00221D31">
      <w:rPr>
        <w:rFonts w:ascii="Arial" w:hAnsi="Arial" w:cs="Arial"/>
        <w:color w:val="5E6A71"/>
        <w:sz w:val="16"/>
        <w:szCs w:val="16"/>
      </w:rPr>
      <w:fldChar w:fldCharType="separate"/>
    </w:r>
    <w:r w:rsidR="009B79E3">
      <w:rPr>
        <w:rFonts w:ascii="Arial" w:hAnsi="Arial" w:cs="Arial"/>
        <w:noProof/>
        <w:color w:val="5E6A71"/>
        <w:sz w:val="16"/>
        <w:szCs w:val="16"/>
      </w:rPr>
      <w:t>5</w:t>
    </w:r>
    <w:r w:rsidRPr="00221D31">
      <w:rPr>
        <w:rFonts w:ascii="Arial" w:hAnsi="Arial" w:cs="Arial"/>
        <w:color w:val="5E6A7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D5A55" w14:textId="77777777" w:rsidR="00386836" w:rsidRDefault="00386836" w:rsidP="007C756C">
    <w:pPr>
      <w:pStyle w:val="Footer"/>
      <w:pBdr>
        <w:top w:val="single" w:sz="4" w:space="1" w:color="auto"/>
      </w:pBdr>
      <w:tabs>
        <w:tab w:val="clear" w:pos="4320"/>
        <w:tab w:val="clear" w:pos="8640"/>
        <w:tab w:val="right" w:pos="10080"/>
      </w:tabs>
      <w:ind w:left="-720" w:right="-720"/>
      <w:rPr>
        <w:rFonts w:ascii="Arial" w:hAnsi="Arial" w:cs="Arial"/>
        <w:color w:val="000000"/>
        <w:sz w:val="16"/>
        <w:szCs w:val="16"/>
      </w:rPr>
    </w:pPr>
  </w:p>
  <w:p w14:paraId="3E1F51A3" w14:textId="77777777" w:rsidR="00386836" w:rsidRDefault="00386836" w:rsidP="007C756C">
    <w:pPr>
      <w:pStyle w:val="Footer"/>
      <w:tabs>
        <w:tab w:val="clear" w:pos="4320"/>
        <w:tab w:val="clear" w:pos="8640"/>
        <w:tab w:val="right" w:pos="10080"/>
      </w:tabs>
      <w:ind w:left="-720"/>
      <w:rPr>
        <w:rFonts w:ascii="Arial" w:hAnsi="Arial" w:cs="Arial"/>
        <w:color w:val="000000"/>
        <w:sz w:val="16"/>
        <w:szCs w:val="16"/>
      </w:rPr>
    </w:pPr>
    <w:r>
      <w:rPr>
        <w:rFonts w:ascii="Arial" w:hAnsi="Arial" w:cs="Arial"/>
        <w:color w:val="000000"/>
        <w:sz w:val="16"/>
        <w:szCs w:val="16"/>
      </w:rPr>
      <w:fldChar w:fldCharType="begin"/>
    </w:r>
    <w:r>
      <w:rPr>
        <w:rFonts w:ascii="Arial" w:hAnsi="Arial" w:cs="Arial"/>
        <w:color w:val="000000"/>
        <w:sz w:val="16"/>
        <w:szCs w:val="16"/>
      </w:rPr>
      <w:instrText xml:space="preserve"> DOCPROPERTY  Category  \* MERGEFORMAT </w:instrText>
    </w:r>
    <w:r>
      <w:rPr>
        <w:rFonts w:ascii="Arial" w:hAnsi="Arial" w:cs="Arial"/>
        <w:color w:val="000000"/>
        <w:sz w:val="16"/>
        <w:szCs w:val="16"/>
      </w:rPr>
      <w:fldChar w:fldCharType="separate"/>
    </w:r>
    <w:r>
      <w:rPr>
        <w:rFonts w:ascii="Arial" w:hAnsi="Arial" w:cs="Arial"/>
        <w:color w:val="000000"/>
        <w:sz w:val="16"/>
        <w:szCs w:val="16"/>
      </w:rPr>
      <w:t>[PID Number]</w:t>
    </w:r>
    <w:r>
      <w:rPr>
        <w:rFonts w:ascii="Arial" w:hAnsi="Arial" w:cs="Arial"/>
        <w:color w:val="000000"/>
        <w:sz w:val="16"/>
        <w:szCs w:val="16"/>
      </w:rPr>
      <w:fldChar w:fldCharType="end"/>
    </w:r>
  </w:p>
  <w:p w14:paraId="528B9D20" w14:textId="77777777" w:rsidR="00386836" w:rsidRPr="007C756C" w:rsidRDefault="00386836" w:rsidP="00DC3FAE">
    <w:pPr>
      <w:pStyle w:val="Footer"/>
      <w:tabs>
        <w:tab w:val="clear" w:pos="4320"/>
        <w:tab w:val="clear" w:pos="8640"/>
        <w:tab w:val="right" w:pos="10080"/>
      </w:tabs>
      <w:spacing w:before="60"/>
      <w:ind w:left="-720"/>
      <w:rPr>
        <w:rFonts w:ascii="Arial" w:hAnsi="Arial" w:cs="Arial"/>
        <w:color w:val="5E6A71"/>
        <w:sz w:val="16"/>
        <w:szCs w:val="16"/>
      </w:rPr>
    </w:pPr>
    <w:r w:rsidRPr="00505616">
      <w:rPr>
        <w:rFonts w:ascii="Arial" w:hAnsi="Arial" w:cs="Arial"/>
        <w:color w:val="000000"/>
        <w:sz w:val="16"/>
        <w:szCs w:val="16"/>
      </w:rPr>
      <w:t xml:space="preserve">© </w:t>
    </w:r>
    <w:r w:rsidRPr="00505616">
      <w:rPr>
        <w:rFonts w:ascii="Arial" w:hAnsi="Arial" w:cs="Arial"/>
        <w:sz w:val="16"/>
        <w:szCs w:val="16"/>
      </w:rPr>
      <w:t>Copyright IBM</w:t>
    </w:r>
    <w:r w:rsidRPr="00505616">
      <w:rPr>
        <w:rFonts w:ascii="Arial" w:hAnsi="Arial" w:cs="Arial"/>
        <w:sz w:val="16"/>
        <w:szCs w:val="16"/>
        <w:vertAlign w:val="superscript"/>
      </w:rPr>
      <w:t>®</w:t>
    </w:r>
    <w:r>
      <w:rPr>
        <w:rFonts w:ascii="Arial" w:hAnsi="Arial" w:cs="Arial"/>
        <w:sz w:val="16"/>
        <w:szCs w:val="16"/>
      </w:rPr>
      <w:t xml:space="preserve"> Corporation</w:t>
    </w:r>
    <w:r w:rsidRPr="00505616">
      <w:rPr>
        <w:rFonts w:ascii="Arial" w:hAnsi="Arial" w:cs="Arial"/>
        <w:sz w:val="16"/>
        <w:szCs w:val="16"/>
      </w:rPr>
      <w:t xml:space="preserve"> 2014. All rights reserved.</w:t>
    </w:r>
    <w:r w:rsidRPr="00221D31">
      <w:rPr>
        <w:rFonts w:ascii="Arial" w:hAnsi="Arial" w:cs="Arial"/>
        <w:color w:val="5E6A71"/>
        <w:sz w:val="16"/>
        <w:szCs w:val="16"/>
      </w:rPr>
      <w:tab/>
    </w:r>
    <w:r w:rsidRPr="00221D31">
      <w:rPr>
        <w:rFonts w:ascii="Arial" w:hAnsi="Arial" w:cs="Arial"/>
        <w:color w:val="5E6A71"/>
        <w:sz w:val="16"/>
        <w:szCs w:val="16"/>
      </w:rPr>
      <w:fldChar w:fldCharType="begin"/>
    </w:r>
    <w:r w:rsidRPr="00221D31">
      <w:rPr>
        <w:rFonts w:ascii="Arial" w:hAnsi="Arial" w:cs="Arial"/>
        <w:color w:val="5E6A71"/>
        <w:sz w:val="16"/>
        <w:szCs w:val="16"/>
      </w:rPr>
      <w:instrText xml:space="preserve"> PAGE   \* MERGEFORMAT </w:instrText>
    </w:r>
    <w:r w:rsidRPr="00221D31">
      <w:rPr>
        <w:rFonts w:ascii="Arial" w:hAnsi="Arial" w:cs="Arial"/>
        <w:color w:val="5E6A71"/>
        <w:sz w:val="16"/>
        <w:szCs w:val="16"/>
      </w:rPr>
      <w:fldChar w:fldCharType="separate"/>
    </w:r>
    <w:r>
      <w:rPr>
        <w:rFonts w:ascii="Arial" w:hAnsi="Arial" w:cs="Arial"/>
        <w:noProof/>
        <w:color w:val="5E6A71"/>
        <w:sz w:val="16"/>
        <w:szCs w:val="16"/>
      </w:rPr>
      <w:t>I</w:t>
    </w:r>
    <w:r w:rsidRPr="00221D31">
      <w:rPr>
        <w:rFonts w:ascii="Arial" w:hAnsi="Arial" w:cs="Arial"/>
        <w:color w:val="5E6A71"/>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93079" w14:textId="77777777" w:rsidR="00215F24" w:rsidRDefault="00215F24" w:rsidP="007C756C">
    <w:pPr>
      <w:pStyle w:val="Footer"/>
      <w:pBdr>
        <w:top w:val="single" w:sz="4" w:space="1" w:color="auto"/>
      </w:pBdr>
      <w:tabs>
        <w:tab w:val="clear" w:pos="4320"/>
        <w:tab w:val="clear" w:pos="8640"/>
        <w:tab w:val="right" w:pos="10080"/>
      </w:tabs>
      <w:ind w:left="-720" w:right="-720"/>
      <w:rPr>
        <w:rFonts w:ascii="Arial" w:hAnsi="Arial" w:cs="Arial"/>
        <w:color w:val="000000"/>
        <w:sz w:val="16"/>
        <w:szCs w:val="16"/>
      </w:rPr>
    </w:pPr>
    <w:r>
      <w:rPr>
        <w:noProof/>
      </w:rPr>
      <w:drawing>
        <wp:anchor distT="0" distB="0" distL="114300" distR="114300" simplePos="0" relativeHeight="251684864" behindDoc="1" locked="0" layoutInCell="1" allowOverlap="1" wp14:anchorId="29861A6F" wp14:editId="18B0DA16">
          <wp:simplePos x="0" y="0"/>
          <wp:positionH relativeFrom="margin">
            <wp:posOffset>5651500</wp:posOffset>
          </wp:positionH>
          <wp:positionV relativeFrom="paragraph">
            <wp:posOffset>-419100</wp:posOffset>
          </wp:positionV>
          <wp:extent cx="478155" cy="431165"/>
          <wp:effectExtent l="0" t="0" r="0" b="6985"/>
          <wp:wrapTight wrapText="bothSides">
            <wp:wrapPolygon edited="0">
              <wp:start x="6884" y="0"/>
              <wp:lineTo x="0" y="3817"/>
              <wp:lineTo x="0" y="20996"/>
              <wp:lineTo x="19793" y="20996"/>
              <wp:lineTo x="20653" y="15270"/>
              <wp:lineTo x="20653" y="0"/>
              <wp:lineTo x="6884" y="0"/>
            </wp:wrapPolygon>
          </wp:wrapTight>
          <wp:docPr id="212892717" name="Picture 212892717" descr="A blue triangle with green lines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50538" name="Picture 2072950538" descr="A blue triangle with green lines and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8155" cy="4311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1" locked="0" layoutInCell="1" allowOverlap="1" wp14:anchorId="53AB3597" wp14:editId="6A33B327">
          <wp:simplePos x="0" y="0"/>
          <wp:positionH relativeFrom="column">
            <wp:posOffset>-139700</wp:posOffset>
          </wp:positionH>
          <wp:positionV relativeFrom="paragraph">
            <wp:posOffset>-368300</wp:posOffset>
          </wp:positionV>
          <wp:extent cx="935990" cy="314325"/>
          <wp:effectExtent l="0" t="0" r="0" b="9525"/>
          <wp:wrapTight wrapText="bothSides">
            <wp:wrapPolygon edited="0">
              <wp:start x="0" y="0"/>
              <wp:lineTo x="0" y="20945"/>
              <wp:lineTo x="21102" y="20945"/>
              <wp:lineTo x="21102" y="0"/>
              <wp:lineTo x="0" y="0"/>
            </wp:wrapPolygon>
          </wp:wrapTight>
          <wp:docPr id="1865116975" name="Picture 1865116975"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5990" cy="314325"/>
                  </a:xfrm>
                  <a:prstGeom prst="rect">
                    <a:avLst/>
                  </a:prstGeom>
                  <a:noFill/>
                  <a:ln>
                    <a:noFill/>
                  </a:ln>
                </pic:spPr>
              </pic:pic>
            </a:graphicData>
          </a:graphic>
        </wp:anchor>
      </w:drawing>
    </w:r>
    <w:r>
      <w:rPr>
        <w:noProof/>
      </w:rPr>
      <w:t xml:space="preserve"> </w:t>
    </w:r>
    <w:r>
      <w:rPr>
        <w:noProof/>
      </w:rPr>
      <w:tab/>
    </w:r>
  </w:p>
  <w:p w14:paraId="7705832C" w14:textId="77777777" w:rsidR="00215F24" w:rsidRPr="00221D31" w:rsidRDefault="00215F24" w:rsidP="00DC3FAE">
    <w:pPr>
      <w:pStyle w:val="Footer"/>
      <w:tabs>
        <w:tab w:val="clear" w:pos="4320"/>
        <w:tab w:val="clear" w:pos="8640"/>
        <w:tab w:val="right" w:pos="10080"/>
      </w:tabs>
      <w:spacing w:before="60"/>
      <w:ind w:left="-720"/>
      <w:rPr>
        <w:rFonts w:ascii="Arial" w:hAnsi="Arial" w:cs="Arial"/>
        <w:color w:val="5E6A71"/>
        <w:sz w:val="16"/>
        <w:szCs w:val="16"/>
      </w:rPr>
    </w:pPr>
    <w:r w:rsidRPr="00221D31">
      <w:rPr>
        <w:rFonts w:ascii="Arial" w:hAnsi="Arial" w:cs="Arial"/>
        <w:color w:val="5E6A71"/>
        <w:sz w:val="16"/>
        <w:szCs w:val="16"/>
      </w:rPr>
      <w:tab/>
    </w:r>
    <w:r w:rsidRPr="00221D31">
      <w:rPr>
        <w:rFonts w:ascii="Arial" w:hAnsi="Arial" w:cs="Arial"/>
        <w:color w:val="5E6A71"/>
        <w:sz w:val="16"/>
        <w:szCs w:val="16"/>
      </w:rPr>
      <w:fldChar w:fldCharType="begin"/>
    </w:r>
    <w:r w:rsidRPr="00221D31">
      <w:rPr>
        <w:rFonts w:ascii="Arial" w:hAnsi="Arial" w:cs="Arial"/>
        <w:color w:val="5E6A71"/>
        <w:sz w:val="16"/>
        <w:szCs w:val="16"/>
      </w:rPr>
      <w:instrText xml:space="preserve"> PAGE   \* MERGEFORMAT </w:instrText>
    </w:r>
    <w:r w:rsidRPr="00221D31">
      <w:rPr>
        <w:rFonts w:ascii="Arial" w:hAnsi="Arial" w:cs="Arial"/>
        <w:color w:val="5E6A71"/>
        <w:sz w:val="16"/>
        <w:szCs w:val="16"/>
      </w:rPr>
      <w:fldChar w:fldCharType="separate"/>
    </w:r>
    <w:r>
      <w:rPr>
        <w:rFonts w:ascii="Arial" w:hAnsi="Arial" w:cs="Arial"/>
        <w:noProof/>
        <w:color w:val="5E6A71"/>
        <w:sz w:val="16"/>
        <w:szCs w:val="16"/>
      </w:rPr>
      <w:t>5</w:t>
    </w:r>
    <w:r w:rsidRPr="00221D31">
      <w:rPr>
        <w:rFonts w:ascii="Arial" w:hAnsi="Arial" w:cs="Arial"/>
        <w:color w:val="5E6A71"/>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AAF53" w14:textId="77777777" w:rsidR="00386836" w:rsidRDefault="00386836" w:rsidP="007C756C">
    <w:pPr>
      <w:pStyle w:val="Footer"/>
      <w:pBdr>
        <w:top w:val="single" w:sz="4" w:space="1" w:color="auto"/>
      </w:pBdr>
      <w:tabs>
        <w:tab w:val="clear" w:pos="4320"/>
        <w:tab w:val="clear" w:pos="8640"/>
        <w:tab w:val="right" w:pos="10080"/>
      </w:tabs>
      <w:ind w:left="-720" w:right="-720"/>
      <w:rPr>
        <w:rFonts w:ascii="Arial" w:hAnsi="Arial" w:cs="Arial"/>
        <w:color w:val="000000"/>
        <w:sz w:val="16"/>
        <w:szCs w:val="16"/>
      </w:rPr>
    </w:pPr>
  </w:p>
  <w:p w14:paraId="35E4D1D4" w14:textId="77777777" w:rsidR="00386836" w:rsidRDefault="00386836" w:rsidP="00D43B84">
    <w:pPr>
      <w:pStyle w:val="Footer"/>
      <w:tabs>
        <w:tab w:val="clear" w:pos="4320"/>
        <w:tab w:val="clear" w:pos="8640"/>
        <w:tab w:val="right" w:pos="10080"/>
      </w:tabs>
      <w:ind w:left="-720"/>
      <w:rPr>
        <w:rFonts w:ascii="Arial" w:hAnsi="Arial" w:cs="Arial"/>
        <w:color w:val="000000"/>
        <w:sz w:val="16"/>
        <w:szCs w:val="16"/>
      </w:rPr>
    </w:pPr>
    <w:r>
      <w:rPr>
        <w:rFonts w:ascii="Arial" w:hAnsi="Arial" w:cs="Arial"/>
        <w:color w:val="000000"/>
        <w:sz w:val="16"/>
        <w:szCs w:val="16"/>
      </w:rPr>
      <w:fldChar w:fldCharType="begin"/>
    </w:r>
    <w:r>
      <w:rPr>
        <w:rFonts w:ascii="Arial" w:hAnsi="Arial" w:cs="Arial"/>
        <w:color w:val="000000"/>
        <w:sz w:val="16"/>
        <w:szCs w:val="16"/>
      </w:rPr>
      <w:instrText xml:space="preserve"> DOCPROPERTY  Category  \* MERGEFORMAT </w:instrText>
    </w:r>
    <w:r>
      <w:rPr>
        <w:rFonts w:ascii="Arial" w:hAnsi="Arial" w:cs="Arial"/>
        <w:color w:val="000000"/>
        <w:sz w:val="16"/>
        <w:szCs w:val="16"/>
      </w:rPr>
      <w:fldChar w:fldCharType="end"/>
    </w:r>
  </w:p>
  <w:p w14:paraId="26528137" w14:textId="77777777" w:rsidR="00386836" w:rsidRPr="003D3A6C" w:rsidRDefault="00386836" w:rsidP="00DC3FAE">
    <w:pPr>
      <w:pStyle w:val="Footer"/>
      <w:tabs>
        <w:tab w:val="clear" w:pos="4320"/>
        <w:tab w:val="clear" w:pos="8640"/>
        <w:tab w:val="right" w:pos="10080"/>
      </w:tabs>
      <w:spacing w:before="60"/>
      <w:ind w:left="-720"/>
      <w:rPr>
        <w:rFonts w:ascii="Arial" w:hAnsi="Arial" w:cs="Arial"/>
        <w:color w:val="5E6A71"/>
        <w:sz w:val="16"/>
        <w:szCs w:val="16"/>
      </w:rPr>
    </w:pPr>
    <w:r w:rsidRPr="00505616">
      <w:rPr>
        <w:rFonts w:ascii="Arial" w:hAnsi="Arial" w:cs="Arial"/>
        <w:color w:val="000000"/>
        <w:sz w:val="16"/>
        <w:szCs w:val="16"/>
      </w:rPr>
      <w:t xml:space="preserve">© </w:t>
    </w:r>
    <w:r w:rsidRPr="00505616">
      <w:rPr>
        <w:rFonts w:ascii="Arial" w:hAnsi="Arial" w:cs="Arial"/>
        <w:sz w:val="16"/>
        <w:szCs w:val="16"/>
      </w:rPr>
      <w:t>Copyright IBM</w:t>
    </w:r>
    <w:r w:rsidRPr="00505616">
      <w:rPr>
        <w:rFonts w:ascii="Arial" w:hAnsi="Arial" w:cs="Arial"/>
        <w:sz w:val="16"/>
        <w:szCs w:val="16"/>
        <w:vertAlign w:val="superscript"/>
      </w:rPr>
      <w:t>®</w:t>
    </w:r>
    <w:r>
      <w:rPr>
        <w:rFonts w:ascii="Arial" w:hAnsi="Arial" w:cs="Arial"/>
        <w:sz w:val="16"/>
        <w:szCs w:val="16"/>
      </w:rPr>
      <w:t xml:space="preserve"> Corporation</w:t>
    </w:r>
    <w:r w:rsidRPr="00505616">
      <w:rPr>
        <w:rFonts w:ascii="Arial" w:hAnsi="Arial" w:cs="Arial"/>
        <w:sz w:val="16"/>
        <w:szCs w:val="16"/>
      </w:rPr>
      <w:t xml:space="preserve"> 2014. All rights reserved.</w:t>
    </w:r>
    <w:r w:rsidRPr="00221D31">
      <w:rPr>
        <w:rFonts w:ascii="Arial" w:hAnsi="Arial" w:cs="Arial"/>
        <w:color w:val="5E6A71"/>
        <w:sz w:val="16"/>
        <w:szCs w:val="16"/>
      </w:rPr>
      <w:tab/>
    </w:r>
    <w:r w:rsidRPr="00221D31">
      <w:rPr>
        <w:rFonts w:ascii="Arial" w:hAnsi="Arial" w:cs="Arial"/>
        <w:color w:val="5E6A71"/>
        <w:sz w:val="16"/>
        <w:szCs w:val="16"/>
      </w:rPr>
      <w:fldChar w:fldCharType="begin"/>
    </w:r>
    <w:r w:rsidRPr="00221D31">
      <w:rPr>
        <w:rFonts w:ascii="Arial" w:hAnsi="Arial" w:cs="Arial"/>
        <w:color w:val="5E6A71"/>
        <w:sz w:val="16"/>
        <w:szCs w:val="16"/>
      </w:rPr>
      <w:instrText xml:space="preserve"> PAGE   \* MERGEFORMAT </w:instrText>
    </w:r>
    <w:r w:rsidRPr="00221D31">
      <w:rPr>
        <w:rFonts w:ascii="Arial" w:hAnsi="Arial" w:cs="Arial"/>
        <w:color w:val="5E6A71"/>
        <w:sz w:val="16"/>
        <w:szCs w:val="16"/>
      </w:rPr>
      <w:fldChar w:fldCharType="separate"/>
    </w:r>
    <w:r w:rsidR="00B421EF">
      <w:rPr>
        <w:rFonts w:ascii="Arial" w:hAnsi="Arial" w:cs="Arial"/>
        <w:noProof/>
        <w:color w:val="5E6A71"/>
        <w:sz w:val="16"/>
        <w:szCs w:val="16"/>
      </w:rPr>
      <w:t>1</w:t>
    </w:r>
    <w:r w:rsidRPr="00221D31">
      <w:rPr>
        <w:rFonts w:ascii="Arial" w:hAnsi="Arial" w:cs="Arial"/>
        <w:color w:val="5E6A71"/>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3A1FF" w14:textId="77777777" w:rsidR="00386836" w:rsidRDefault="00386836" w:rsidP="004651FA">
    <w:pPr>
      <w:pStyle w:val="Footer"/>
      <w:pBdr>
        <w:top w:val="single" w:sz="4" w:space="1" w:color="auto"/>
      </w:pBdr>
      <w:tabs>
        <w:tab w:val="clear" w:pos="4320"/>
        <w:tab w:val="clear" w:pos="8640"/>
        <w:tab w:val="right" w:pos="10890"/>
      </w:tabs>
      <w:ind w:left="-720" w:right="-720"/>
      <w:rPr>
        <w:rFonts w:ascii="Arial" w:hAnsi="Arial" w:cs="Arial"/>
        <w:color w:val="000000"/>
        <w:sz w:val="16"/>
        <w:szCs w:val="16"/>
      </w:rPr>
    </w:pPr>
  </w:p>
  <w:p w14:paraId="174AA096" w14:textId="77777777" w:rsidR="00386836" w:rsidRDefault="00386836" w:rsidP="00D43B84">
    <w:pPr>
      <w:pStyle w:val="Footer"/>
      <w:tabs>
        <w:tab w:val="clear" w:pos="4320"/>
        <w:tab w:val="clear" w:pos="8640"/>
        <w:tab w:val="right" w:pos="10080"/>
      </w:tabs>
      <w:ind w:left="-720"/>
      <w:rPr>
        <w:rFonts w:ascii="Arial" w:hAnsi="Arial" w:cs="Arial"/>
        <w:color w:val="000000"/>
        <w:sz w:val="16"/>
        <w:szCs w:val="16"/>
      </w:rPr>
    </w:pPr>
    <w:r>
      <w:rPr>
        <w:rFonts w:ascii="Arial" w:hAnsi="Arial" w:cs="Arial"/>
        <w:color w:val="000000"/>
        <w:sz w:val="16"/>
        <w:szCs w:val="16"/>
      </w:rPr>
      <w:fldChar w:fldCharType="begin"/>
    </w:r>
    <w:r>
      <w:rPr>
        <w:rFonts w:ascii="Arial" w:hAnsi="Arial" w:cs="Arial"/>
        <w:color w:val="000000"/>
        <w:sz w:val="16"/>
        <w:szCs w:val="16"/>
      </w:rPr>
      <w:instrText xml:space="preserve"> DOCPROPERTY  Category  \* MERGEFORMAT </w:instrText>
    </w:r>
    <w:r>
      <w:rPr>
        <w:rFonts w:ascii="Arial" w:hAnsi="Arial" w:cs="Arial"/>
        <w:color w:val="000000"/>
        <w:sz w:val="16"/>
        <w:szCs w:val="16"/>
      </w:rPr>
      <w:fldChar w:fldCharType="end"/>
    </w:r>
  </w:p>
  <w:p w14:paraId="24FF5204" w14:textId="77777777" w:rsidR="00386836" w:rsidRPr="003D3A6C" w:rsidRDefault="00386836" w:rsidP="004651FA">
    <w:pPr>
      <w:pStyle w:val="Footer"/>
      <w:tabs>
        <w:tab w:val="clear" w:pos="4320"/>
        <w:tab w:val="clear" w:pos="8640"/>
        <w:tab w:val="right" w:pos="12960"/>
      </w:tabs>
      <w:spacing w:before="60"/>
      <w:ind w:left="-720"/>
      <w:rPr>
        <w:rFonts w:ascii="Arial" w:hAnsi="Arial" w:cs="Arial"/>
        <w:color w:val="5E6A71"/>
        <w:sz w:val="16"/>
        <w:szCs w:val="16"/>
      </w:rPr>
    </w:pPr>
    <w:r w:rsidRPr="00505616">
      <w:rPr>
        <w:rFonts w:ascii="Arial" w:hAnsi="Arial" w:cs="Arial"/>
        <w:color w:val="000000"/>
        <w:sz w:val="16"/>
        <w:szCs w:val="16"/>
      </w:rPr>
      <w:t xml:space="preserve">© </w:t>
    </w:r>
    <w:r w:rsidRPr="00505616">
      <w:rPr>
        <w:rFonts w:ascii="Arial" w:hAnsi="Arial" w:cs="Arial"/>
        <w:sz w:val="16"/>
        <w:szCs w:val="16"/>
      </w:rPr>
      <w:t>Copyright IBM</w:t>
    </w:r>
    <w:r w:rsidRPr="00505616">
      <w:rPr>
        <w:rFonts w:ascii="Arial" w:hAnsi="Arial" w:cs="Arial"/>
        <w:sz w:val="16"/>
        <w:szCs w:val="16"/>
        <w:vertAlign w:val="superscript"/>
      </w:rPr>
      <w:t>®</w:t>
    </w:r>
    <w:r>
      <w:rPr>
        <w:rFonts w:ascii="Arial" w:hAnsi="Arial" w:cs="Arial"/>
        <w:sz w:val="16"/>
        <w:szCs w:val="16"/>
      </w:rPr>
      <w:t xml:space="preserve"> Corporation</w:t>
    </w:r>
    <w:r w:rsidRPr="00505616">
      <w:rPr>
        <w:rFonts w:ascii="Arial" w:hAnsi="Arial" w:cs="Arial"/>
        <w:sz w:val="16"/>
        <w:szCs w:val="16"/>
      </w:rPr>
      <w:t xml:space="preserve"> 2014. All rights reserved.</w:t>
    </w:r>
    <w:r w:rsidRPr="00221D31">
      <w:rPr>
        <w:rFonts w:ascii="Arial" w:hAnsi="Arial" w:cs="Arial"/>
        <w:color w:val="5E6A71"/>
        <w:sz w:val="16"/>
        <w:szCs w:val="16"/>
      </w:rPr>
      <w:tab/>
    </w:r>
    <w:r w:rsidRPr="00221D31">
      <w:rPr>
        <w:rFonts w:ascii="Arial" w:hAnsi="Arial" w:cs="Arial"/>
        <w:color w:val="5E6A71"/>
        <w:sz w:val="16"/>
        <w:szCs w:val="16"/>
      </w:rPr>
      <w:fldChar w:fldCharType="begin"/>
    </w:r>
    <w:r w:rsidRPr="00221D31">
      <w:rPr>
        <w:rFonts w:ascii="Arial" w:hAnsi="Arial" w:cs="Arial"/>
        <w:color w:val="5E6A71"/>
        <w:sz w:val="16"/>
        <w:szCs w:val="16"/>
      </w:rPr>
      <w:instrText xml:space="preserve"> PAGE   \* MERGEFORMAT </w:instrText>
    </w:r>
    <w:r w:rsidRPr="00221D31">
      <w:rPr>
        <w:rFonts w:ascii="Arial" w:hAnsi="Arial" w:cs="Arial"/>
        <w:color w:val="5E6A71"/>
        <w:sz w:val="16"/>
        <w:szCs w:val="16"/>
      </w:rPr>
      <w:fldChar w:fldCharType="separate"/>
    </w:r>
    <w:r w:rsidR="00B421EF">
      <w:rPr>
        <w:rFonts w:ascii="Arial" w:hAnsi="Arial" w:cs="Arial"/>
        <w:noProof/>
        <w:color w:val="5E6A71"/>
        <w:sz w:val="16"/>
        <w:szCs w:val="16"/>
      </w:rPr>
      <w:t>19</w:t>
    </w:r>
    <w:r w:rsidRPr="00221D31">
      <w:rPr>
        <w:rFonts w:ascii="Arial" w:hAnsi="Arial" w:cs="Arial"/>
        <w:color w:val="5E6A71"/>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AE231" w14:textId="77777777" w:rsidR="00492820" w:rsidRDefault="00492820">
      <w:r>
        <w:separator/>
      </w:r>
    </w:p>
    <w:p w14:paraId="59E434C9" w14:textId="77777777" w:rsidR="00492820" w:rsidRDefault="00492820"/>
  </w:footnote>
  <w:footnote w:type="continuationSeparator" w:id="0">
    <w:p w14:paraId="3763DBFD" w14:textId="77777777" w:rsidR="00492820" w:rsidRDefault="00492820">
      <w:r>
        <w:continuationSeparator/>
      </w:r>
    </w:p>
    <w:p w14:paraId="0CFB47F7" w14:textId="77777777" w:rsidR="00492820" w:rsidRDefault="004928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71C8E" w14:textId="77777777" w:rsidR="00386836" w:rsidRDefault="00386836" w:rsidP="00963E8E">
    <w:pPr>
      <w:pStyle w:val="Header"/>
      <w:tabs>
        <w:tab w:val="clear" w:pos="8640"/>
        <w:tab w:val="right" w:pos="10530"/>
      </w:tabs>
      <w:ind w:left="-1800" w:right="-274"/>
    </w:pPr>
  </w:p>
  <w:p w14:paraId="666EBCDC" w14:textId="35A4286F" w:rsidR="00C826BC" w:rsidRDefault="00AD5D90" w:rsidP="00EA131D">
    <w:pPr>
      <w:spacing w:before="153"/>
      <w:ind w:left="-720" w:right="-720"/>
      <w:rPr>
        <w:rFonts w:ascii="Arial"/>
        <w:i/>
        <w:color w:val="0070C0"/>
        <w:spacing w:val="-2"/>
        <w:sz w:val="20"/>
        <w:szCs w:val="20"/>
      </w:rPr>
    </w:pPr>
    <w:r>
      <w:rPr>
        <w:noProof/>
      </w:rPr>
      <w:drawing>
        <wp:anchor distT="0" distB="0" distL="114300" distR="114300" simplePos="0" relativeHeight="251677696" behindDoc="1" locked="0" layoutInCell="1" allowOverlap="1" wp14:anchorId="75B0098E" wp14:editId="3AADDBBF">
          <wp:simplePos x="0" y="0"/>
          <wp:positionH relativeFrom="margin">
            <wp:posOffset>-596900</wp:posOffset>
          </wp:positionH>
          <wp:positionV relativeFrom="paragraph">
            <wp:posOffset>135890</wp:posOffset>
          </wp:positionV>
          <wp:extent cx="7124700" cy="694690"/>
          <wp:effectExtent l="0" t="0" r="0" b="0"/>
          <wp:wrapNone/>
          <wp:docPr id="434512984" name="Picture 434512984" descr="template02_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mplate02_inner"/>
                  <pic:cNvPicPr>
                    <a:picLocks noChangeAspect="1" noChangeArrowheads="1"/>
                  </pic:cNvPicPr>
                </pic:nvPicPr>
                <pic:blipFill>
                  <a:blip r:embed="rId1"/>
                  <a:srcRect/>
                  <a:stretch>
                    <a:fillRect/>
                  </a:stretch>
                </pic:blipFill>
                <pic:spPr bwMode="auto">
                  <a:xfrm>
                    <a:off x="0" y="0"/>
                    <a:ext cx="7124700" cy="6946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F8347" w14:textId="77777777" w:rsidR="00386836" w:rsidRDefault="00386836" w:rsidP="000F4160">
    <w:pPr>
      <w:pStyle w:val="Header"/>
      <w:ind w:right="-274"/>
    </w:pPr>
  </w:p>
  <w:p w14:paraId="1FDC3740" w14:textId="77777777" w:rsidR="00386836" w:rsidRPr="000B0F50" w:rsidRDefault="00386836" w:rsidP="00EA131D">
    <w:pPr>
      <w:spacing w:before="240"/>
      <w:ind w:left="-720" w:right="-720"/>
      <w:rPr>
        <w:rFonts w:ascii="Arial" w:eastAsia="Arial" w:hAnsi="Arial" w:cs="Arial"/>
        <w:sz w:val="20"/>
        <w:szCs w:val="20"/>
      </w:rPr>
    </w:pPr>
    <w:r w:rsidRPr="000B0F50">
      <w:rPr>
        <w:rFonts w:ascii="Arial" w:hAnsi="Arial" w:cs="Arial"/>
        <w:sz w:val="20"/>
        <w:szCs w:val="20"/>
      </w:rPr>
      <w:t>IBM</w:t>
    </w:r>
    <w:r w:rsidRPr="000B0F50">
      <w:rPr>
        <w:rFonts w:ascii="Arial" w:hAnsi="Arial" w:cs="Arial"/>
        <w:sz w:val="20"/>
        <w:szCs w:val="20"/>
        <w:vertAlign w:val="superscript"/>
      </w:rPr>
      <w:t>®</w:t>
    </w:r>
    <w:r w:rsidRPr="000B0F50">
      <w:rPr>
        <w:rFonts w:ascii="Arial" w:hAnsi="Arial" w:cs="Arial"/>
        <w:sz w:val="20"/>
        <w:szCs w:val="20"/>
      </w:rPr>
      <w:t xml:space="preserve"> Kenexa</w:t>
    </w:r>
    <w:r w:rsidRPr="000B0F50">
      <w:rPr>
        <w:rFonts w:ascii="Arial" w:hAnsi="Arial" w:cs="Arial"/>
        <w:sz w:val="20"/>
        <w:szCs w:val="20"/>
        <w:vertAlign w:val="superscript"/>
      </w:rPr>
      <w:t>®</w:t>
    </w:r>
    <w:r w:rsidRPr="000B0F50">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SUBJECT   \* MERGEFORMAT </w:instrText>
    </w:r>
    <w:r>
      <w:rPr>
        <w:rFonts w:ascii="Arial" w:hAnsi="Arial" w:cs="Arial"/>
        <w:sz w:val="20"/>
        <w:szCs w:val="20"/>
      </w:rPr>
      <w:fldChar w:fldCharType="separate"/>
    </w:r>
    <w:r>
      <w:rPr>
        <w:rFonts w:ascii="Arial" w:hAnsi="Arial" w:cs="Arial"/>
        <w:sz w:val="20"/>
        <w:szCs w:val="20"/>
      </w:rPr>
      <w:t>BrassRing on Cloud</w:t>
    </w:r>
    <w:r>
      <w:rPr>
        <w:rFonts w:ascii="Arial" w:hAnsi="Arial" w:cs="Arial"/>
        <w:sz w:val="20"/>
        <w:szCs w:val="20"/>
      </w:rPr>
      <w:fldChar w:fldCharType="end"/>
    </w:r>
  </w:p>
  <w:p w14:paraId="5E4060D9" w14:textId="77777777" w:rsidR="00386836" w:rsidRPr="00EA131D" w:rsidRDefault="00386836" w:rsidP="00EA131D">
    <w:pPr>
      <w:spacing w:before="153"/>
      <w:ind w:left="-720" w:right="-720"/>
      <w:rPr>
        <w:rFonts w:ascii="Arial" w:eastAsia="Arial" w:hAnsi="Arial" w:cs="Arial"/>
        <w:sz w:val="20"/>
        <w:szCs w:val="20"/>
      </w:rPr>
    </w:pPr>
    <w:r w:rsidRPr="000B0F50">
      <w:rPr>
        <w:noProof/>
        <w:color w:val="0070C0"/>
        <w:sz w:val="20"/>
        <w:szCs w:val="20"/>
      </w:rPr>
      <mc:AlternateContent>
        <mc:Choice Requires="wpg">
          <w:drawing>
            <wp:anchor distT="0" distB="0" distL="114300" distR="114300" simplePos="0" relativeHeight="251671552" behindDoc="1" locked="0" layoutInCell="1" allowOverlap="1" wp14:anchorId="4F48BB65" wp14:editId="3449DECB">
              <wp:simplePos x="0" y="0"/>
              <wp:positionH relativeFrom="page">
                <wp:posOffset>457200</wp:posOffset>
              </wp:positionH>
              <wp:positionV relativeFrom="paragraph">
                <wp:posOffset>40640</wp:posOffset>
              </wp:positionV>
              <wp:extent cx="6829425" cy="276225"/>
              <wp:effectExtent l="0" t="0" r="28575"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9425" cy="276225"/>
                        <a:chOff x="1531" y="334"/>
                        <a:chExt cx="9214" cy="2"/>
                      </a:xfrm>
                    </wpg:grpSpPr>
                    <wps:wsp>
                      <wps:cNvPr id="19" name="Freeform 2"/>
                      <wps:cNvSpPr>
                        <a:spLocks/>
                      </wps:cNvSpPr>
                      <wps:spPr bwMode="auto">
                        <a:xfrm>
                          <a:off x="1531" y="334"/>
                          <a:ext cx="9214" cy="2"/>
                        </a:xfrm>
                        <a:custGeom>
                          <a:avLst/>
                          <a:gdLst>
                            <a:gd name="T0" fmla="+- 0 1531 1531"/>
                            <a:gd name="T1" fmla="*/ T0 w 9214"/>
                            <a:gd name="T2" fmla="+- 0 10745 1531"/>
                            <a:gd name="T3" fmla="*/ T2 w 9214"/>
                          </a:gdLst>
                          <a:ahLst/>
                          <a:cxnLst>
                            <a:cxn ang="0">
                              <a:pos x="T1" y="0"/>
                            </a:cxn>
                            <a:cxn ang="0">
                              <a:pos x="T3" y="0"/>
                            </a:cxn>
                          </a:cxnLst>
                          <a:rect l="0" t="0" r="r" b="b"/>
                          <a:pathLst>
                            <a:path w="9214">
                              <a:moveTo>
                                <a:pt x="0" y="0"/>
                              </a:moveTo>
                              <a:lnTo>
                                <a:pt x="9214"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1D102" id="Group 18" o:spid="_x0000_s1026" style="position:absolute;margin-left:36pt;margin-top:3.2pt;width:537.75pt;height:21.75pt;z-index:-251644928;mso-position-horizontal-relative:page" coordorigin="1531,334" coordsize="9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">
              <v:shape id="Freeform 2" o:spid="_x0000_s1027" style="position:absolute;left:1531;top:334;width:9214;height: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" path="m,l9214,e" filled="f" strokeweight=".20444mm">
                <v:path arrowok="t" o:connecttype="custom" o:connectlocs="0,0;9214,0" o:connectangles="0,0"/>
              </v:shape>
              <w10:wrap anchorx="page"/>
            </v:group>
          </w:pict>
        </mc:Fallback>
      </mc:AlternateContent>
    </w:r>
    <w:r>
      <w:rPr>
        <w:rFonts w:ascii="Arial"/>
        <w:i/>
        <w:color w:val="0070C0"/>
        <w:spacing w:val="-2"/>
        <w:sz w:val="20"/>
        <w:szCs w:val="20"/>
      </w:rPr>
      <w:fldChar w:fldCharType="begin"/>
    </w:r>
    <w:r>
      <w:rPr>
        <w:rFonts w:ascii="Arial"/>
        <w:i/>
        <w:color w:val="0070C0"/>
        <w:spacing w:val="-2"/>
        <w:sz w:val="20"/>
        <w:szCs w:val="20"/>
      </w:rPr>
      <w:instrText xml:space="preserve"> TITLE   \* MERGEFORMAT </w:instrText>
    </w:r>
    <w:r>
      <w:rPr>
        <w:rFonts w:ascii="Arial"/>
        <w:i/>
        <w:color w:val="0070C0"/>
        <w:spacing w:val="-2"/>
        <w:sz w:val="20"/>
        <w:szCs w:val="20"/>
      </w:rPr>
      <w:fldChar w:fldCharType="separate"/>
    </w:r>
    <w:r>
      <w:rPr>
        <w:rFonts w:ascii="Arial"/>
        <w:i/>
        <w:color w:val="0070C0"/>
        <w:spacing w:val="-2"/>
        <w:sz w:val="20"/>
        <w:szCs w:val="20"/>
      </w:rPr>
      <w:t>TG Profile Import Technical Specifications API</w:t>
    </w:r>
    <w:r>
      <w:rPr>
        <w:rFonts w:ascii="Arial"/>
        <w:i/>
        <w:color w:val="0070C0"/>
        <w:spacing w:val="-2"/>
        <w:sz w:val="20"/>
        <w:szCs w:val="20"/>
      </w:rPr>
      <w:fldChar w:fldCharType="end"/>
    </w:r>
    <w:r w:rsidRPr="000B0F50">
      <w:rPr>
        <w:rFonts w:ascii="Arial"/>
        <w:i/>
        <w:color w:val="0070C0"/>
        <w:spacing w:val="-2"/>
        <w:sz w:val="20"/>
        <w:szCs w:val="20"/>
      </w:rPr>
      <w:t xml:space="preserve"> </w:t>
    </w:r>
    <w:proofErr w:type="gramStart"/>
    <w:r w:rsidRPr="000B0F50">
      <w:rPr>
        <w:rFonts w:ascii="Arial"/>
        <w:i/>
        <w:color w:val="0070C0"/>
        <w:spacing w:val="-2"/>
        <w:sz w:val="20"/>
        <w:szCs w:val="20"/>
      </w:rPr>
      <w:t>Guide</w:t>
    </w:r>
    <w:proofErr w:type="gram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B4E59" w14:textId="77777777" w:rsidR="00386836" w:rsidRDefault="00386836" w:rsidP="00963E8E">
    <w:pPr>
      <w:pStyle w:val="Header"/>
      <w:tabs>
        <w:tab w:val="clear" w:pos="8640"/>
        <w:tab w:val="right" w:pos="10530"/>
      </w:tabs>
      <w:ind w:left="-1800" w:right="-274"/>
    </w:pPr>
  </w:p>
  <w:p w14:paraId="7A33D2E8" w14:textId="77777777" w:rsidR="00A265F9" w:rsidRDefault="00A265F9" w:rsidP="00EA131D">
    <w:pPr>
      <w:spacing w:before="153"/>
      <w:ind w:left="-720" w:right="-720"/>
      <w:rPr>
        <w:rFonts w:ascii="Arial"/>
        <w:i/>
        <w:color w:val="0070C0"/>
        <w:spacing w:val="-2"/>
        <w:sz w:val="20"/>
        <w:szCs w:val="20"/>
      </w:rPr>
    </w:pPr>
  </w:p>
  <w:p w14:paraId="63A62317" w14:textId="281CF6C6" w:rsidR="00386836" w:rsidRPr="000B0F50" w:rsidRDefault="00386836" w:rsidP="00EA131D">
    <w:pPr>
      <w:spacing w:before="153"/>
      <w:ind w:left="-720" w:right="-720"/>
      <w:rPr>
        <w:rFonts w:ascii="Arial" w:eastAsia="Arial" w:hAnsi="Arial" w:cs="Arial"/>
        <w:sz w:val="20"/>
        <w:szCs w:val="20"/>
      </w:rPr>
    </w:pPr>
    <w:r w:rsidRPr="000B0F50">
      <w:rPr>
        <w:noProof/>
        <w:color w:val="0070C0"/>
        <w:sz w:val="20"/>
        <w:szCs w:val="20"/>
      </w:rPr>
      <mc:AlternateContent>
        <mc:Choice Requires="wpg">
          <w:drawing>
            <wp:anchor distT="0" distB="0" distL="114300" distR="114300" simplePos="0" relativeHeight="251675648" behindDoc="1" locked="0" layoutInCell="1" allowOverlap="1" wp14:anchorId="10F4E811" wp14:editId="1E77913F">
              <wp:simplePos x="0" y="0"/>
              <wp:positionH relativeFrom="page">
                <wp:posOffset>457200</wp:posOffset>
              </wp:positionH>
              <wp:positionV relativeFrom="paragraph">
                <wp:posOffset>36830</wp:posOffset>
              </wp:positionV>
              <wp:extent cx="9319260" cy="276225"/>
              <wp:effectExtent l="0" t="0" r="1524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9260" cy="276225"/>
                        <a:chOff x="1531" y="334"/>
                        <a:chExt cx="9214" cy="2"/>
                      </a:xfrm>
                    </wpg:grpSpPr>
                    <wps:wsp>
                      <wps:cNvPr id="29" name="Freeform 2"/>
                      <wps:cNvSpPr>
                        <a:spLocks/>
                      </wps:cNvSpPr>
                      <wps:spPr bwMode="auto">
                        <a:xfrm>
                          <a:off x="1531" y="334"/>
                          <a:ext cx="9214" cy="2"/>
                        </a:xfrm>
                        <a:custGeom>
                          <a:avLst/>
                          <a:gdLst>
                            <a:gd name="T0" fmla="+- 0 1531 1531"/>
                            <a:gd name="T1" fmla="*/ T0 w 9214"/>
                            <a:gd name="T2" fmla="+- 0 10745 1531"/>
                            <a:gd name="T3" fmla="*/ T2 w 9214"/>
                          </a:gdLst>
                          <a:ahLst/>
                          <a:cxnLst>
                            <a:cxn ang="0">
                              <a:pos x="T1" y="0"/>
                            </a:cxn>
                            <a:cxn ang="0">
                              <a:pos x="T3" y="0"/>
                            </a:cxn>
                          </a:cxnLst>
                          <a:rect l="0" t="0" r="r" b="b"/>
                          <a:pathLst>
                            <a:path w="9214">
                              <a:moveTo>
                                <a:pt x="0" y="0"/>
                              </a:moveTo>
                              <a:lnTo>
                                <a:pt x="9214"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334BA8" id="Group 28" o:spid="_x0000_s1026" style="position:absolute;margin-left:36pt;margin-top:2.9pt;width:733.8pt;height:21.75pt;z-index:-251640832;mso-position-horizontal-relative:page" coordorigin="1531,334" coordsize="9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">
              <v:shape id="Freeform 2" o:spid="_x0000_s1027" style="position:absolute;left:1531;top:334;width:9214;height: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" path="m,l9214,e" filled="f" strokeweight=".20444mm">
                <v:path arrowok="t" o:connecttype="custom" o:connectlocs="0,0;9214,0" o:connectangles="0,0"/>
              </v:shape>
              <w10:wrap anchorx="page"/>
            </v:group>
          </w:pict>
        </mc:Fallback>
      </mc:AlternateContent>
    </w:r>
    <w:r>
      <w:rPr>
        <w:rFonts w:ascii="Arial"/>
        <w:i/>
        <w:color w:val="0070C0"/>
        <w:spacing w:val="-2"/>
        <w:sz w:val="20"/>
        <w:szCs w:val="20"/>
      </w:rPr>
      <w:fldChar w:fldCharType="begin"/>
    </w:r>
    <w:r>
      <w:rPr>
        <w:rFonts w:ascii="Arial"/>
        <w:i/>
        <w:color w:val="0070C0"/>
        <w:spacing w:val="-2"/>
        <w:sz w:val="20"/>
        <w:szCs w:val="20"/>
      </w:rPr>
      <w:instrText xml:space="preserve"> TITLE   \* MERGEFORMAT </w:instrText>
    </w:r>
    <w:r>
      <w:rPr>
        <w:rFonts w:ascii="Arial"/>
        <w:i/>
        <w:color w:val="0070C0"/>
        <w:spacing w:val="-2"/>
        <w:sz w:val="20"/>
        <w:szCs w:val="20"/>
      </w:rPr>
      <w:fldChar w:fldCharType="separate"/>
    </w:r>
    <w:r>
      <w:rPr>
        <w:rFonts w:ascii="Arial"/>
        <w:i/>
        <w:color w:val="0070C0"/>
        <w:spacing w:val="-2"/>
        <w:sz w:val="20"/>
        <w:szCs w:val="20"/>
      </w:rPr>
      <w:t>TG Profile Import Technical Specifications API</w:t>
    </w:r>
    <w:r>
      <w:rPr>
        <w:rFonts w:ascii="Arial"/>
        <w:i/>
        <w:color w:val="0070C0"/>
        <w:spacing w:val="-2"/>
        <w:sz w:val="20"/>
        <w:szCs w:val="20"/>
      </w:rPr>
      <w:fldChar w:fldCharType="end"/>
    </w:r>
    <w:r w:rsidRPr="000B0F50">
      <w:rPr>
        <w:rFonts w:ascii="Arial"/>
        <w:i/>
        <w:color w:val="0070C0"/>
        <w:spacing w:val="-2"/>
        <w:sz w:val="20"/>
        <w:szCs w:val="20"/>
      </w:rPr>
      <w:t xml:space="preserve"> </w:t>
    </w:r>
    <w:proofErr w:type="gramStart"/>
    <w:r w:rsidRPr="000B0F50">
      <w:rPr>
        <w:rFonts w:ascii="Arial"/>
        <w:i/>
        <w:color w:val="0070C0"/>
        <w:spacing w:val="-2"/>
        <w:sz w:val="20"/>
        <w:szCs w:val="20"/>
      </w:rPr>
      <w:t>Guide</w:t>
    </w:r>
    <w:proofErr w:type="gram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879FE" w14:textId="77777777" w:rsidR="00386836" w:rsidRDefault="00386836" w:rsidP="000F4160">
    <w:pPr>
      <w:pStyle w:val="Header"/>
      <w:ind w:right="-274"/>
    </w:pPr>
  </w:p>
  <w:p w14:paraId="050CD753" w14:textId="77777777" w:rsidR="00386836" w:rsidRPr="000B0F50" w:rsidRDefault="00386836" w:rsidP="00180148">
    <w:pPr>
      <w:spacing w:before="240"/>
      <w:ind w:left="-720" w:right="-720"/>
      <w:rPr>
        <w:rFonts w:ascii="Arial" w:eastAsia="Arial" w:hAnsi="Arial" w:cs="Arial"/>
        <w:sz w:val="20"/>
        <w:szCs w:val="20"/>
      </w:rPr>
    </w:pPr>
    <w:r w:rsidRPr="000B0F50">
      <w:rPr>
        <w:rFonts w:ascii="Arial" w:hAnsi="Arial" w:cs="Arial"/>
        <w:sz w:val="20"/>
        <w:szCs w:val="20"/>
      </w:rPr>
      <w:t>IBM</w:t>
    </w:r>
    <w:r w:rsidRPr="000B0F50">
      <w:rPr>
        <w:rFonts w:ascii="Arial" w:hAnsi="Arial" w:cs="Arial"/>
        <w:sz w:val="20"/>
        <w:szCs w:val="20"/>
        <w:vertAlign w:val="superscript"/>
      </w:rPr>
      <w:t>®</w:t>
    </w:r>
    <w:r w:rsidRPr="000B0F50">
      <w:rPr>
        <w:rFonts w:ascii="Arial" w:hAnsi="Arial" w:cs="Arial"/>
        <w:sz w:val="20"/>
        <w:szCs w:val="20"/>
      </w:rPr>
      <w:t xml:space="preserve"> Kenexa</w:t>
    </w:r>
    <w:r w:rsidRPr="000B0F50">
      <w:rPr>
        <w:rFonts w:ascii="Arial" w:hAnsi="Arial" w:cs="Arial"/>
        <w:sz w:val="20"/>
        <w:szCs w:val="20"/>
        <w:vertAlign w:val="superscript"/>
      </w:rPr>
      <w:t>®</w:t>
    </w:r>
    <w:r w:rsidRPr="000B0F50">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SUBJECT   \* MERGEFORMAT </w:instrText>
    </w:r>
    <w:r>
      <w:rPr>
        <w:rFonts w:ascii="Arial" w:hAnsi="Arial" w:cs="Arial"/>
        <w:sz w:val="20"/>
        <w:szCs w:val="20"/>
      </w:rPr>
      <w:fldChar w:fldCharType="separate"/>
    </w:r>
    <w:r>
      <w:rPr>
        <w:rFonts w:ascii="Arial" w:hAnsi="Arial" w:cs="Arial"/>
        <w:sz w:val="20"/>
        <w:szCs w:val="20"/>
      </w:rPr>
      <w:t>BrassRing on Cloud</w:t>
    </w:r>
    <w:r>
      <w:rPr>
        <w:rFonts w:ascii="Arial" w:hAnsi="Arial" w:cs="Arial"/>
        <w:sz w:val="20"/>
        <w:szCs w:val="20"/>
      </w:rPr>
      <w:fldChar w:fldCharType="end"/>
    </w:r>
  </w:p>
  <w:p w14:paraId="58AD3AA8" w14:textId="77777777" w:rsidR="00386836" w:rsidRPr="000B0F50" w:rsidRDefault="00386836" w:rsidP="00180148">
    <w:pPr>
      <w:spacing w:before="153"/>
      <w:ind w:left="-720" w:right="-720"/>
      <w:rPr>
        <w:rFonts w:ascii="Arial" w:eastAsia="Arial" w:hAnsi="Arial" w:cs="Arial"/>
        <w:sz w:val="20"/>
        <w:szCs w:val="20"/>
      </w:rPr>
    </w:pPr>
    <w:r w:rsidRPr="000B0F50">
      <w:rPr>
        <w:noProof/>
        <w:color w:val="0070C0"/>
        <w:sz w:val="20"/>
        <w:szCs w:val="20"/>
      </w:rPr>
      <mc:AlternateContent>
        <mc:Choice Requires="wpg">
          <w:drawing>
            <wp:anchor distT="0" distB="0" distL="114300" distR="114300" simplePos="0" relativeHeight="251669504" behindDoc="1" locked="0" layoutInCell="1" allowOverlap="1" wp14:anchorId="6C0BD2C9" wp14:editId="1CA24C01">
              <wp:simplePos x="0" y="0"/>
              <wp:positionH relativeFrom="page">
                <wp:posOffset>457200</wp:posOffset>
              </wp:positionH>
              <wp:positionV relativeFrom="paragraph">
                <wp:posOffset>36830</wp:posOffset>
              </wp:positionV>
              <wp:extent cx="9189720" cy="276225"/>
              <wp:effectExtent l="0" t="0" r="1143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9720" cy="276225"/>
                        <a:chOff x="1531" y="334"/>
                        <a:chExt cx="9214" cy="2"/>
                      </a:xfrm>
                    </wpg:grpSpPr>
                    <wps:wsp>
                      <wps:cNvPr id="17" name="Freeform 2"/>
                      <wps:cNvSpPr>
                        <a:spLocks/>
                      </wps:cNvSpPr>
                      <wps:spPr bwMode="auto">
                        <a:xfrm>
                          <a:off x="1531" y="334"/>
                          <a:ext cx="9214" cy="2"/>
                        </a:xfrm>
                        <a:custGeom>
                          <a:avLst/>
                          <a:gdLst>
                            <a:gd name="T0" fmla="+- 0 1531 1531"/>
                            <a:gd name="T1" fmla="*/ T0 w 9214"/>
                            <a:gd name="T2" fmla="+- 0 10745 1531"/>
                            <a:gd name="T3" fmla="*/ T2 w 9214"/>
                          </a:gdLst>
                          <a:ahLst/>
                          <a:cxnLst>
                            <a:cxn ang="0">
                              <a:pos x="T1" y="0"/>
                            </a:cxn>
                            <a:cxn ang="0">
                              <a:pos x="T3" y="0"/>
                            </a:cxn>
                          </a:cxnLst>
                          <a:rect l="0" t="0" r="r" b="b"/>
                          <a:pathLst>
                            <a:path w="9214">
                              <a:moveTo>
                                <a:pt x="0" y="0"/>
                              </a:moveTo>
                              <a:lnTo>
                                <a:pt x="9214"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ED19F3" id="Group 16" o:spid="_x0000_s1026" style="position:absolute;margin-left:36pt;margin-top:2.9pt;width:723.6pt;height:21.75pt;z-index:-251646976;mso-position-horizontal-relative:page" coordorigin="1531,334" coordsize="9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">
              <v:shape id="Freeform 2" o:spid="_x0000_s1027" style="position:absolute;left:1531;top:334;width:9214;height: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" path="m,l9214,e" filled="f" strokeweight=".20444mm">
                <v:path arrowok="t" o:connecttype="custom" o:connectlocs="0,0;9214,0" o:connectangles="0,0"/>
              </v:shape>
              <w10:wrap anchorx="page"/>
            </v:group>
          </w:pict>
        </mc:Fallback>
      </mc:AlternateContent>
    </w:r>
    <w:r>
      <w:rPr>
        <w:rFonts w:ascii="Arial"/>
        <w:i/>
        <w:color w:val="0070C0"/>
        <w:spacing w:val="-2"/>
        <w:sz w:val="20"/>
        <w:szCs w:val="20"/>
      </w:rPr>
      <w:fldChar w:fldCharType="begin"/>
    </w:r>
    <w:r>
      <w:rPr>
        <w:rFonts w:ascii="Arial"/>
        <w:i/>
        <w:color w:val="0070C0"/>
        <w:spacing w:val="-2"/>
        <w:sz w:val="20"/>
        <w:szCs w:val="20"/>
      </w:rPr>
      <w:instrText xml:space="preserve"> TITLE   \* MERGEFORMAT </w:instrText>
    </w:r>
    <w:r>
      <w:rPr>
        <w:rFonts w:ascii="Arial"/>
        <w:i/>
        <w:color w:val="0070C0"/>
        <w:spacing w:val="-2"/>
        <w:sz w:val="20"/>
        <w:szCs w:val="20"/>
      </w:rPr>
      <w:fldChar w:fldCharType="separate"/>
    </w:r>
    <w:r>
      <w:rPr>
        <w:rFonts w:ascii="Arial"/>
        <w:i/>
        <w:color w:val="0070C0"/>
        <w:spacing w:val="-2"/>
        <w:sz w:val="20"/>
        <w:szCs w:val="20"/>
      </w:rPr>
      <w:t>TG Profile Import Technical Specifications API</w:t>
    </w:r>
    <w:r>
      <w:rPr>
        <w:rFonts w:ascii="Arial"/>
        <w:i/>
        <w:color w:val="0070C0"/>
        <w:spacing w:val="-2"/>
        <w:sz w:val="20"/>
        <w:szCs w:val="20"/>
      </w:rPr>
      <w:fldChar w:fldCharType="end"/>
    </w:r>
    <w:r w:rsidRPr="000B0F50">
      <w:rPr>
        <w:rFonts w:ascii="Arial"/>
        <w:i/>
        <w:color w:val="0070C0"/>
        <w:spacing w:val="-2"/>
        <w:sz w:val="20"/>
        <w:szCs w:val="20"/>
      </w:rPr>
      <w:t xml:space="preserve"> </w:t>
    </w:r>
    <w:proofErr w:type="gramStart"/>
    <w:r w:rsidRPr="000B0F50">
      <w:rPr>
        <w:rFonts w:ascii="Arial"/>
        <w:i/>
        <w:color w:val="0070C0"/>
        <w:spacing w:val="-2"/>
        <w:sz w:val="20"/>
        <w:szCs w:val="20"/>
      </w:rPr>
      <w:t>Guide</w:t>
    </w:r>
    <w:proofErr w:type="gramEnd"/>
  </w:p>
  <w:p w14:paraId="08B01F05" w14:textId="77777777" w:rsidR="00386836" w:rsidRDefault="0038683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401D"/>
    <w:multiLevelType w:val="multilevel"/>
    <w:tmpl w:val="60A6438A"/>
    <w:lvl w:ilvl="0">
      <w:start w:val="1"/>
      <w:numFmt w:val="decimal"/>
      <w:lvlText w:val="Chapter %1:"/>
      <w:lvlJc w:val="left"/>
      <w:pPr>
        <w:ind w:left="360" w:hanging="360"/>
      </w:pPr>
      <w:rPr>
        <w:rFonts w:ascii="Arial Bold" w:hAnsi="Arial Bold" w:hint="default"/>
        <w:b/>
        <w:i w:val="0"/>
        <w:color w:val="002060"/>
        <w:sz w:val="28"/>
      </w:rPr>
    </w:lvl>
    <w:lvl w:ilvl="1">
      <w:start w:val="1"/>
      <w:numFmt w:val="decimal"/>
      <w:lvlText w:val="%1.%2."/>
      <w:lvlJc w:val="left"/>
      <w:pPr>
        <w:ind w:left="792" w:hanging="432"/>
      </w:pPr>
      <w:rPr>
        <w:rFonts w:ascii="Arial" w:hAnsi="Arial"/>
        <w:color w:val="002060"/>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D6634F"/>
    <w:multiLevelType w:val="multilevel"/>
    <w:tmpl w:val="79F894E4"/>
    <w:lvl w:ilvl="0">
      <w:start w:val="1"/>
      <w:numFmt w:val="decimal"/>
      <w:lvlText w:val="Chapter %1:"/>
      <w:lvlJc w:val="left"/>
      <w:pPr>
        <w:ind w:left="360" w:hanging="360"/>
      </w:pPr>
      <w:rPr>
        <w:rFonts w:ascii="Arial Bold" w:hAnsi="Arial Bold" w:hint="default"/>
        <w:b/>
        <w:i w:val="0"/>
        <w:sz w:val="3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1D0369"/>
    <w:multiLevelType w:val="hybridMultilevel"/>
    <w:tmpl w:val="067C1442"/>
    <w:lvl w:ilvl="0" w:tplc="A6688864">
      <w:start w:val="1"/>
      <w:numFmt w:val="decimal"/>
      <w:lvlText w:val="Chapter %1:"/>
      <w:lvlJc w:val="left"/>
      <w:pPr>
        <w:ind w:left="360" w:hanging="360"/>
      </w:pPr>
      <w:rPr>
        <w:rFonts w:ascii="Arial Bold" w:hAnsi="Arial Bold" w:hint="default"/>
        <w:b/>
        <w:i w:val="0"/>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276A3D"/>
    <w:multiLevelType w:val="hybridMultilevel"/>
    <w:tmpl w:val="0AE42616"/>
    <w:lvl w:ilvl="0" w:tplc="ED0ED2AE">
      <w:start w:val="1"/>
      <w:numFmt w:val="decimal"/>
      <w:pStyle w:val="NumberedSubsection1"/>
      <w:lvlText w:val="%1:"/>
      <w:lvlJc w:val="left"/>
      <w:pPr>
        <w:ind w:left="720" w:hanging="360"/>
      </w:pPr>
      <w:rPr>
        <w:rFonts w:ascii="Arial Bold" w:hAnsi="Arial Bold"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83182B"/>
    <w:multiLevelType w:val="hybridMultilevel"/>
    <w:tmpl w:val="C26AF5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414067"/>
    <w:multiLevelType w:val="hybridMultilevel"/>
    <w:tmpl w:val="89480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AD1F80"/>
    <w:multiLevelType w:val="hybridMultilevel"/>
    <w:tmpl w:val="0638E7F0"/>
    <w:lvl w:ilvl="0" w:tplc="6CF686C6">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15:restartNumberingAfterBreak="0">
    <w:nsid w:val="40C87ED8"/>
    <w:multiLevelType w:val="multilevel"/>
    <w:tmpl w:val="79F894E4"/>
    <w:styleLink w:val="SectionList1"/>
    <w:lvl w:ilvl="0">
      <w:start w:val="1"/>
      <w:numFmt w:val="decimal"/>
      <w:lvlText w:val="Chapter %1:"/>
      <w:lvlJc w:val="left"/>
      <w:pPr>
        <w:ind w:left="360" w:hanging="360"/>
      </w:pPr>
      <w:rPr>
        <w:rFonts w:ascii="Arial Bold" w:hAnsi="Arial Bold" w:hint="default"/>
        <w:b/>
        <w:i w:val="0"/>
        <w:color w:val="002060"/>
        <w:sz w:val="28"/>
      </w:rPr>
    </w:lvl>
    <w:lvl w:ilvl="1">
      <w:start w:val="1"/>
      <w:numFmt w:val="decimal"/>
      <w:lvlText w:val="%1.%2."/>
      <w:lvlJc w:val="left"/>
      <w:pPr>
        <w:ind w:left="792" w:hanging="432"/>
      </w:pPr>
      <w:rPr>
        <w:rFonts w:ascii="Arial" w:hAnsi="Arial"/>
        <w:color w:val="002060"/>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11C542B"/>
    <w:multiLevelType w:val="hybridMultilevel"/>
    <w:tmpl w:val="58F2A5E2"/>
    <w:lvl w:ilvl="0" w:tplc="51A6AAF2">
      <w:start w:val="1"/>
      <w:numFmt w:val="decimal"/>
      <w:pStyle w:val="StepLevelOne-Numbered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38F4AF3"/>
    <w:multiLevelType w:val="hybridMultilevel"/>
    <w:tmpl w:val="8D487F86"/>
    <w:lvl w:ilvl="0" w:tplc="34AC214E">
      <w:start w:val="1"/>
      <w:numFmt w:val="bullet"/>
      <w:pStyle w:val="Table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0" w15:restartNumberingAfterBreak="0">
    <w:nsid w:val="56746D83"/>
    <w:multiLevelType w:val="hybridMultilevel"/>
    <w:tmpl w:val="2788EC66"/>
    <w:lvl w:ilvl="0" w:tplc="95F0C79E">
      <w:start w:val="1"/>
      <w:numFmt w:val="decimal"/>
      <w:lvlText w:val="%1:"/>
      <w:lvlJc w:val="left"/>
      <w:pPr>
        <w:ind w:left="720" w:hanging="360"/>
      </w:pPr>
      <w:rPr>
        <w:rFonts w:ascii="Arial Bold" w:hAnsi="Arial Bold"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7B7E5B"/>
    <w:multiLevelType w:val="hybridMultilevel"/>
    <w:tmpl w:val="033EAFB2"/>
    <w:lvl w:ilvl="0" w:tplc="866EB016">
      <w:start w:val="1"/>
      <w:numFmt w:val="bullet"/>
      <w:pStyle w:val="Bullet1"/>
      <w:lvlText w:val=""/>
      <w:lvlJc w:val="left"/>
      <w:pPr>
        <w:ind w:left="720" w:hanging="360"/>
      </w:pPr>
      <w:rPr>
        <w:rFonts w:ascii="Symbol" w:hAnsi="Symbol" w:hint="default"/>
      </w:rPr>
    </w:lvl>
    <w:lvl w:ilvl="1" w:tplc="F1001D2A">
      <w:start w:val="1"/>
      <w:numFmt w:val="bullet"/>
      <w:pStyle w:val="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69272A"/>
    <w:multiLevelType w:val="hybridMultilevel"/>
    <w:tmpl w:val="B108023E"/>
    <w:lvl w:ilvl="0" w:tplc="79CC2148">
      <w:start w:val="1"/>
      <w:numFmt w:val="bullet"/>
      <w:pStyle w:val="Bullets"/>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2A937F4"/>
    <w:multiLevelType w:val="multilevel"/>
    <w:tmpl w:val="0409001F"/>
    <w:lvl w:ilvl="0">
      <w:start w:val="1"/>
      <w:numFmt w:val="decimal"/>
      <w:lvlText w:val="%1."/>
      <w:lvlJc w:val="left"/>
      <w:pPr>
        <w:ind w:left="360" w:hanging="360"/>
      </w:pPr>
      <w:rPr>
        <w:rFonts w:hint="default"/>
        <w:b/>
        <w:i w:val="0"/>
        <w:sz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A1334ED"/>
    <w:multiLevelType w:val="multilevel"/>
    <w:tmpl w:val="517697A6"/>
    <w:lvl w:ilvl="0">
      <w:start w:val="1"/>
      <w:numFmt w:val="decimal"/>
      <w:pStyle w:val="ChapterTitle"/>
      <w:lvlText w:val="Chapter %1:"/>
      <w:lvlJc w:val="left"/>
      <w:pPr>
        <w:ind w:left="504" w:hanging="504"/>
      </w:pPr>
      <w:rPr>
        <w:rFonts w:hint="default"/>
      </w:rPr>
    </w:lvl>
    <w:lvl w:ilvl="1">
      <w:start w:val="1"/>
      <w:numFmt w:val="decimal"/>
      <w:pStyle w:val="HeadingNumberLevel1"/>
      <w:lvlText w:val="%1.%2"/>
      <w:lvlJc w:val="left"/>
      <w:pPr>
        <w:ind w:left="648" w:hanging="648"/>
      </w:pPr>
      <w:rPr>
        <w:rFonts w:cs="Times New Roman" w:hint="default"/>
        <w:b/>
        <w:bCs w:val="0"/>
        <w:i w:val="0"/>
        <w:iCs w:val="0"/>
        <w:caps w:val="0"/>
        <w:smallCaps w:val="0"/>
        <w:strike w:val="0"/>
        <w:dstrike w:val="0"/>
        <w:noProof w:val="0"/>
        <w:vanish w:val="0"/>
        <w:color w:val="0070C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NumberLevel2"/>
      <w:lvlText w:val="%1.%2.%3"/>
      <w:lvlJc w:val="left"/>
      <w:pPr>
        <w:ind w:left="936" w:hanging="936"/>
      </w:pPr>
      <w:rPr>
        <w:rFonts w:hint="default"/>
      </w:rPr>
    </w:lvl>
    <w:lvl w:ilvl="3">
      <w:start w:val="1"/>
      <w:numFmt w:val="decimal"/>
      <w:pStyle w:val="HeadingNumberLevel3"/>
      <w:lvlText w:val="%1.%2.%3.%4"/>
      <w:lvlJc w:val="left"/>
      <w:pPr>
        <w:ind w:left="792" w:hanging="792"/>
      </w:pPr>
      <w:rPr>
        <w:rFonts w:hint="default"/>
      </w:rPr>
    </w:lvl>
    <w:lvl w:ilvl="4">
      <w:start w:val="1"/>
      <w:numFmt w:val="decimal"/>
      <w:pStyle w:val="HeadingNumberLevel4"/>
      <w:lvlText w:val="%1.%2.%3.%4.%5"/>
      <w:lvlJc w:val="left"/>
      <w:pPr>
        <w:ind w:left="1008" w:hanging="1008"/>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430510285">
    <w:abstractNumId w:val="11"/>
  </w:num>
  <w:num w:numId="2" w16cid:durableId="288169296">
    <w:abstractNumId w:val="8"/>
  </w:num>
  <w:num w:numId="3" w16cid:durableId="1056899955">
    <w:abstractNumId w:val="1"/>
  </w:num>
  <w:num w:numId="4" w16cid:durableId="341593570">
    <w:abstractNumId w:val="10"/>
  </w:num>
  <w:num w:numId="5" w16cid:durableId="342126313">
    <w:abstractNumId w:val="13"/>
  </w:num>
  <w:num w:numId="6" w16cid:durableId="2002738297">
    <w:abstractNumId w:val="3"/>
  </w:num>
  <w:num w:numId="7" w16cid:durableId="741099920">
    <w:abstractNumId w:val="2"/>
  </w:num>
  <w:num w:numId="8" w16cid:durableId="1032194009">
    <w:abstractNumId w:val="7"/>
  </w:num>
  <w:num w:numId="9" w16cid:durableId="1559390070">
    <w:abstractNumId w:val="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1008" w:hanging="1008"/>
        </w:pPr>
        <w:rPr>
          <w:rFonts w:hint="default"/>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ind w:left="936" w:hanging="936"/>
        </w:pPr>
        <w:rPr>
          <w:rFonts w:hint="default"/>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lvlText w:val="%1.%2.%3.%4"/>
        <w:lvlJc w:val="left"/>
        <w:pPr>
          <w:ind w:left="936" w:hanging="936"/>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16cid:durableId="470514214">
    <w:abstractNumId w:val="8"/>
    <w:lvlOverride w:ilvl="0">
      <w:startOverride w:val="1"/>
    </w:lvlOverride>
  </w:num>
  <w:num w:numId="11" w16cid:durableId="60948523">
    <w:abstractNumId w:val="8"/>
    <w:lvlOverride w:ilvl="0">
      <w:startOverride w:val="1"/>
    </w:lvlOverride>
  </w:num>
  <w:num w:numId="12" w16cid:durableId="1440880842">
    <w:abstractNumId w:val="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ind w:left="936" w:hanging="936"/>
        </w:pPr>
        <w:rPr>
          <w:rFonts w:hint="default"/>
        </w:rPr>
      </w:lvl>
    </w:lvlOverride>
    <w:lvlOverride w:ilvl="3">
      <w:lvl w:ilvl="3">
        <w:start w:val="1"/>
        <w:numFmt w:val="decimal"/>
        <w:lvlText w:val="%1.%2.%3.%4"/>
        <w:lvlJc w:val="left"/>
        <w:pPr>
          <w:ind w:left="936" w:hanging="936"/>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1206917082">
    <w:abstractNumId w:val="0"/>
    <w:lvlOverride w:ilvl="0">
      <w:startOverride w:val="1"/>
      <w:lvl w:ilvl="0">
        <w:start w:val="1"/>
        <w:numFmt w:val="decimal"/>
        <w:lvlText w:val="%1."/>
        <w:lvlJc w:val="left"/>
        <w:pPr>
          <w:ind w:left="360" w:hanging="360"/>
        </w:pPr>
        <w:rPr>
          <w:rFonts w:hint="default"/>
        </w:rPr>
      </w:lvl>
    </w:lvlOverride>
    <w:lvlOverride w:ilvl="1">
      <w:startOverride w:val="1"/>
      <w:lvl w:ilvl="1">
        <w:start w:val="1"/>
        <w:numFmt w:val="decimal"/>
        <w:lvlText w:val="%1.%2"/>
        <w:lvlJc w:val="left"/>
        <w:pPr>
          <w:ind w:left="792" w:hanging="792"/>
        </w:pPr>
        <w:rPr>
          <w:rFonts w:hint="default"/>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2">
      <w:startOverride w:val="1"/>
      <w:lvl w:ilvl="2">
        <w:start w:val="1"/>
        <w:numFmt w:val="decimal"/>
        <w:lvlText w:val="%1.%2.%3"/>
        <w:lvlJc w:val="left"/>
        <w:pPr>
          <w:ind w:left="936" w:hanging="936"/>
        </w:pPr>
        <w:rPr>
          <w:rFonts w:hint="default"/>
        </w:rPr>
      </w:lvl>
    </w:lvlOverride>
    <w:lvlOverride w:ilvl="3">
      <w:startOverride w:val="1"/>
      <w:lvl w:ilvl="3">
        <w:start w:val="1"/>
        <w:numFmt w:val="decimal"/>
        <w:lvlText w:val="%1.%2.%3.%4"/>
        <w:lvlJc w:val="left"/>
        <w:pPr>
          <w:ind w:left="936" w:hanging="936"/>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14" w16cid:durableId="1438059890">
    <w:abstractNumId w:val="0"/>
    <w:lvlOverride w:ilvl="0">
      <w:startOverride w:val="1"/>
      <w:lvl w:ilvl="0">
        <w:start w:val="1"/>
        <w:numFmt w:val="decimal"/>
        <w:lvlText w:val="%1."/>
        <w:lvlJc w:val="left"/>
        <w:pPr>
          <w:ind w:left="360" w:hanging="360"/>
        </w:pPr>
        <w:rPr>
          <w:rFonts w:hint="default"/>
        </w:rPr>
      </w:lvl>
    </w:lvlOverride>
    <w:lvlOverride w:ilvl="1">
      <w:startOverride w:val="1"/>
      <w:lvl w:ilvl="1">
        <w:start w:val="1"/>
        <w:numFmt w:val="decimal"/>
        <w:lvlText w:val="%1.%2"/>
        <w:lvlJc w:val="left"/>
        <w:pPr>
          <w:ind w:left="1008" w:hanging="1008"/>
        </w:pPr>
        <w:rPr>
          <w:rFonts w:hint="default"/>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2">
      <w:startOverride w:val="1"/>
      <w:lvl w:ilvl="2">
        <w:start w:val="1"/>
        <w:numFmt w:val="decimal"/>
        <w:lvlText w:val="%1.%2.%3"/>
        <w:lvlJc w:val="left"/>
        <w:pPr>
          <w:ind w:left="936" w:hanging="936"/>
        </w:pPr>
        <w:rPr>
          <w:rFonts w:hint="default"/>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3">
      <w:startOverride w:val="1"/>
      <w:lvl w:ilvl="3">
        <w:start w:val="1"/>
        <w:numFmt w:val="decimal"/>
        <w:lvlText w:val="%1.%2.%3.%4"/>
        <w:lvlJc w:val="left"/>
        <w:pPr>
          <w:ind w:left="936" w:hanging="936"/>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15" w16cid:durableId="1654527194">
    <w:abstractNumId w:val="0"/>
    <w:lvlOverride w:ilvl="0">
      <w:startOverride w:val="1"/>
      <w:lvl w:ilvl="0">
        <w:start w:val="1"/>
        <w:numFmt w:val="decimal"/>
        <w:lvlText w:val="%1."/>
        <w:lvlJc w:val="left"/>
        <w:pPr>
          <w:ind w:left="360" w:hanging="360"/>
        </w:pPr>
        <w:rPr>
          <w:rFonts w:hint="default"/>
        </w:rPr>
      </w:lvl>
    </w:lvlOverride>
    <w:lvlOverride w:ilvl="1">
      <w:startOverride w:val="1"/>
      <w:lvl w:ilvl="1">
        <w:start w:val="1"/>
        <w:numFmt w:val="decimal"/>
        <w:lvlText w:val="%1.%2"/>
        <w:lvlJc w:val="left"/>
        <w:pPr>
          <w:ind w:left="1008" w:hanging="1008"/>
        </w:pPr>
        <w:rPr>
          <w:rFonts w:hint="default"/>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2">
      <w:startOverride w:val="1"/>
      <w:lvl w:ilvl="2">
        <w:start w:val="1"/>
        <w:numFmt w:val="decimal"/>
        <w:lvlText w:val="%1.%2.%3"/>
        <w:lvlJc w:val="left"/>
        <w:pPr>
          <w:ind w:left="936" w:hanging="936"/>
        </w:pPr>
        <w:rPr>
          <w:rFonts w:hint="default"/>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3">
      <w:startOverride w:val="1"/>
      <w:lvl w:ilvl="3">
        <w:start w:val="1"/>
        <w:numFmt w:val="decimal"/>
        <w:lvlText w:val="%1.%2.%3.%4"/>
        <w:lvlJc w:val="left"/>
        <w:pPr>
          <w:ind w:left="936" w:hanging="936"/>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16" w16cid:durableId="1001154410">
    <w:abstractNumId w:val="0"/>
    <w:lvlOverride w:ilvl="0">
      <w:startOverride w:val="1"/>
      <w:lvl w:ilvl="0">
        <w:start w:val="1"/>
        <w:numFmt w:val="decimal"/>
        <w:lvlText w:val="%1."/>
        <w:lvlJc w:val="left"/>
        <w:pPr>
          <w:ind w:left="360" w:hanging="360"/>
        </w:pPr>
        <w:rPr>
          <w:rFonts w:hint="default"/>
        </w:rPr>
      </w:lvl>
    </w:lvlOverride>
    <w:lvlOverride w:ilvl="1">
      <w:startOverride w:val="1"/>
      <w:lvl w:ilvl="1">
        <w:start w:val="1"/>
        <w:numFmt w:val="decimal"/>
        <w:lvlText w:val="%1.%2"/>
        <w:lvlJc w:val="left"/>
        <w:pPr>
          <w:ind w:left="1008" w:hanging="1008"/>
        </w:pPr>
        <w:rPr>
          <w:rFonts w:hint="default"/>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2">
      <w:startOverride w:val="1"/>
      <w:lvl w:ilvl="2">
        <w:start w:val="1"/>
        <w:numFmt w:val="decimal"/>
        <w:lvlText w:val="%1.%2.%3"/>
        <w:lvlJc w:val="left"/>
        <w:pPr>
          <w:ind w:left="936" w:hanging="936"/>
        </w:pPr>
        <w:rPr>
          <w:rFonts w:hint="default"/>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3">
      <w:startOverride w:val="1"/>
      <w:lvl w:ilvl="3">
        <w:start w:val="1"/>
        <w:numFmt w:val="decimal"/>
        <w:lvlText w:val="%1.%2.%3.%4"/>
        <w:lvlJc w:val="left"/>
        <w:pPr>
          <w:ind w:left="936" w:hanging="936"/>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17" w16cid:durableId="1271937066">
    <w:abstractNumId w:val="14"/>
  </w:num>
  <w:num w:numId="18" w16cid:durableId="2097901014">
    <w:abstractNumId w:val="8"/>
    <w:lvlOverride w:ilvl="0">
      <w:startOverride w:val="1"/>
    </w:lvlOverride>
  </w:num>
  <w:num w:numId="19" w16cid:durableId="2032173052">
    <w:abstractNumId w:val="8"/>
    <w:lvlOverride w:ilvl="0">
      <w:startOverride w:val="1"/>
    </w:lvlOverride>
  </w:num>
  <w:num w:numId="20" w16cid:durableId="439103791">
    <w:abstractNumId w:val="8"/>
    <w:lvlOverride w:ilvl="0">
      <w:startOverride w:val="1"/>
    </w:lvlOverride>
  </w:num>
  <w:num w:numId="21" w16cid:durableId="737557666">
    <w:abstractNumId w:val="8"/>
    <w:lvlOverride w:ilvl="0">
      <w:startOverride w:val="1"/>
    </w:lvlOverride>
  </w:num>
  <w:num w:numId="22" w16cid:durableId="1992825471">
    <w:abstractNumId w:val="8"/>
    <w:lvlOverride w:ilvl="0">
      <w:startOverride w:val="1"/>
    </w:lvlOverride>
  </w:num>
  <w:num w:numId="23" w16cid:durableId="2074355353">
    <w:abstractNumId w:val="6"/>
  </w:num>
  <w:num w:numId="24" w16cid:durableId="11884011">
    <w:abstractNumId w:val="5"/>
  </w:num>
  <w:num w:numId="25" w16cid:durableId="1674339007">
    <w:abstractNumId w:val="12"/>
  </w:num>
  <w:num w:numId="26" w16cid:durableId="1750153571">
    <w:abstractNumId w:val="4"/>
  </w:num>
  <w:num w:numId="27" w16cid:durableId="150964166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style="mso-position-horizontal-relative:page;mso-position-vertical-relative:page" fillcolor="#0081c6" stroke="f" strokecolor="#0081c6">
      <v:fill color="#0081c6"/>
      <v:stroke color="#0081c6" weight="2.25pt" on="f"/>
      <v:textbox style="mso-fit-shape-to-text:t"/>
      <o:colormru v:ext="edit" colors="#003151,#007670,#0081c6,#002942,#afbd22,#5e6a7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FC8"/>
    <w:rsid w:val="0000024B"/>
    <w:rsid w:val="000008B5"/>
    <w:rsid w:val="0000202B"/>
    <w:rsid w:val="00002B94"/>
    <w:rsid w:val="000047EA"/>
    <w:rsid w:val="000139C4"/>
    <w:rsid w:val="00015E41"/>
    <w:rsid w:val="00017FC8"/>
    <w:rsid w:val="00021869"/>
    <w:rsid w:val="000246FC"/>
    <w:rsid w:val="000268AF"/>
    <w:rsid w:val="000309C4"/>
    <w:rsid w:val="0003499F"/>
    <w:rsid w:val="00035C0F"/>
    <w:rsid w:val="00042EC3"/>
    <w:rsid w:val="0004746D"/>
    <w:rsid w:val="000475BB"/>
    <w:rsid w:val="00051837"/>
    <w:rsid w:val="00055FC9"/>
    <w:rsid w:val="000600E3"/>
    <w:rsid w:val="000631A2"/>
    <w:rsid w:val="000653CE"/>
    <w:rsid w:val="00071304"/>
    <w:rsid w:val="00073226"/>
    <w:rsid w:val="00074933"/>
    <w:rsid w:val="000757E4"/>
    <w:rsid w:val="00082B0A"/>
    <w:rsid w:val="0008417C"/>
    <w:rsid w:val="00085758"/>
    <w:rsid w:val="00085C9E"/>
    <w:rsid w:val="000867C2"/>
    <w:rsid w:val="00087C8B"/>
    <w:rsid w:val="0009172A"/>
    <w:rsid w:val="0009331E"/>
    <w:rsid w:val="000961F1"/>
    <w:rsid w:val="000A1AE3"/>
    <w:rsid w:val="000A2429"/>
    <w:rsid w:val="000A3B4C"/>
    <w:rsid w:val="000B0491"/>
    <w:rsid w:val="000B094F"/>
    <w:rsid w:val="000B0F50"/>
    <w:rsid w:val="000C1348"/>
    <w:rsid w:val="000C2210"/>
    <w:rsid w:val="000C2ED0"/>
    <w:rsid w:val="000C2F0E"/>
    <w:rsid w:val="000C466F"/>
    <w:rsid w:val="000D024B"/>
    <w:rsid w:val="000D0FF5"/>
    <w:rsid w:val="000D6B97"/>
    <w:rsid w:val="000D7208"/>
    <w:rsid w:val="000E0ACE"/>
    <w:rsid w:val="000E10F6"/>
    <w:rsid w:val="000E2C68"/>
    <w:rsid w:val="000E547A"/>
    <w:rsid w:val="000E6669"/>
    <w:rsid w:val="000F4160"/>
    <w:rsid w:val="000F44DC"/>
    <w:rsid w:val="000F490D"/>
    <w:rsid w:val="000F6919"/>
    <w:rsid w:val="00102368"/>
    <w:rsid w:val="0010535D"/>
    <w:rsid w:val="0011006A"/>
    <w:rsid w:val="001114C8"/>
    <w:rsid w:val="00113DC9"/>
    <w:rsid w:val="00114FBE"/>
    <w:rsid w:val="00121516"/>
    <w:rsid w:val="00122B3C"/>
    <w:rsid w:val="00123EBE"/>
    <w:rsid w:val="0012481D"/>
    <w:rsid w:val="00131EEA"/>
    <w:rsid w:val="00135240"/>
    <w:rsid w:val="001412D6"/>
    <w:rsid w:val="0014217D"/>
    <w:rsid w:val="0014361C"/>
    <w:rsid w:val="001540F2"/>
    <w:rsid w:val="00165321"/>
    <w:rsid w:val="00166F49"/>
    <w:rsid w:val="0017007A"/>
    <w:rsid w:val="00171CF0"/>
    <w:rsid w:val="00173E41"/>
    <w:rsid w:val="00180148"/>
    <w:rsid w:val="00180C8A"/>
    <w:rsid w:val="001851B6"/>
    <w:rsid w:val="001863C1"/>
    <w:rsid w:val="00187342"/>
    <w:rsid w:val="00187D61"/>
    <w:rsid w:val="00194656"/>
    <w:rsid w:val="001A3861"/>
    <w:rsid w:val="001A3C7E"/>
    <w:rsid w:val="001B4064"/>
    <w:rsid w:val="001C3659"/>
    <w:rsid w:val="001E001F"/>
    <w:rsid w:val="001E1502"/>
    <w:rsid w:val="001E559B"/>
    <w:rsid w:val="001F24F8"/>
    <w:rsid w:val="001F749C"/>
    <w:rsid w:val="001F7B60"/>
    <w:rsid w:val="00203C49"/>
    <w:rsid w:val="002045F8"/>
    <w:rsid w:val="002065C9"/>
    <w:rsid w:val="00215F24"/>
    <w:rsid w:val="00221D31"/>
    <w:rsid w:val="00223CE4"/>
    <w:rsid w:val="00225897"/>
    <w:rsid w:val="002272AB"/>
    <w:rsid w:val="002279DF"/>
    <w:rsid w:val="00241D5E"/>
    <w:rsid w:val="002462FD"/>
    <w:rsid w:val="00252758"/>
    <w:rsid w:val="00254B22"/>
    <w:rsid w:val="00262090"/>
    <w:rsid w:val="0026345A"/>
    <w:rsid w:val="002711FA"/>
    <w:rsid w:val="002717A0"/>
    <w:rsid w:val="00277605"/>
    <w:rsid w:val="00283DB2"/>
    <w:rsid w:val="00286FE4"/>
    <w:rsid w:val="002875AD"/>
    <w:rsid w:val="00290374"/>
    <w:rsid w:val="00290B55"/>
    <w:rsid w:val="0029685E"/>
    <w:rsid w:val="002A16DB"/>
    <w:rsid w:val="002A43B1"/>
    <w:rsid w:val="002A4878"/>
    <w:rsid w:val="002A4F92"/>
    <w:rsid w:val="002A5FAF"/>
    <w:rsid w:val="002B1C73"/>
    <w:rsid w:val="002B1DEC"/>
    <w:rsid w:val="002B6CC3"/>
    <w:rsid w:val="002C432A"/>
    <w:rsid w:val="002C6D11"/>
    <w:rsid w:val="002C7DFE"/>
    <w:rsid w:val="002D16F2"/>
    <w:rsid w:val="002D2476"/>
    <w:rsid w:val="002D3054"/>
    <w:rsid w:val="002D4E21"/>
    <w:rsid w:val="002D5556"/>
    <w:rsid w:val="002E2601"/>
    <w:rsid w:val="002E3AC9"/>
    <w:rsid w:val="002F059A"/>
    <w:rsid w:val="002F4F6B"/>
    <w:rsid w:val="002F5B26"/>
    <w:rsid w:val="002F633A"/>
    <w:rsid w:val="00302B31"/>
    <w:rsid w:val="003038AA"/>
    <w:rsid w:val="00310963"/>
    <w:rsid w:val="00313DA7"/>
    <w:rsid w:val="00315300"/>
    <w:rsid w:val="00317AC7"/>
    <w:rsid w:val="0032416B"/>
    <w:rsid w:val="003263FF"/>
    <w:rsid w:val="00335391"/>
    <w:rsid w:val="00337A74"/>
    <w:rsid w:val="0034026A"/>
    <w:rsid w:val="003419A6"/>
    <w:rsid w:val="00342AB1"/>
    <w:rsid w:val="00344B57"/>
    <w:rsid w:val="00344F92"/>
    <w:rsid w:val="0034558B"/>
    <w:rsid w:val="00346B06"/>
    <w:rsid w:val="0035038C"/>
    <w:rsid w:val="00365E03"/>
    <w:rsid w:val="003711E1"/>
    <w:rsid w:val="0037201F"/>
    <w:rsid w:val="0037480C"/>
    <w:rsid w:val="0038311D"/>
    <w:rsid w:val="00385102"/>
    <w:rsid w:val="003867B1"/>
    <w:rsid w:val="00386836"/>
    <w:rsid w:val="00387009"/>
    <w:rsid w:val="00390957"/>
    <w:rsid w:val="00393B33"/>
    <w:rsid w:val="003A0934"/>
    <w:rsid w:val="003A09BF"/>
    <w:rsid w:val="003A5880"/>
    <w:rsid w:val="003A7B0A"/>
    <w:rsid w:val="003B15A1"/>
    <w:rsid w:val="003B6016"/>
    <w:rsid w:val="003C0A34"/>
    <w:rsid w:val="003C7AF2"/>
    <w:rsid w:val="003D04FF"/>
    <w:rsid w:val="003D11B8"/>
    <w:rsid w:val="003D3A6C"/>
    <w:rsid w:val="003D6BCB"/>
    <w:rsid w:val="003E287C"/>
    <w:rsid w:val="003E4621"/>
    <w:rsid w:val="003E496B"/>
    <w:rsid w:val="003F3E86"/>
    <w:rsid w:val="003F4006"/>
    <w:rsid w:val="003F41A1"/>
    <w:rsid w:val="003F7167"/>
    <w:rsid w:val="00400217"/>
    <w:rsid w:val="00401DE6"/>
    <w:rsid w:val="004025A7"/>
    <w:rsid w:val="00407C77"/>
    <w:rsid w:val="00407DE6"/>
    <w:rsid w:val="00416BEE"/>
    <w:rsid w:val="0041771A"/>
    <w:rsid w:val="00433EE6"/>
    <w:rsid w:val="0043617B"/>
    <w:rsid w:val="00436EEA"/>
    <w:rsid w:val="00443625"/>
    <w:rsid w:val="00444AE0"/>
    <w:rsid w:val="0045253C"/>
    <w:rsid w:val="004527F3"/>
    <w:rsid w:val="00452995"/>
    <w:rsid w:val="0045529F"/>
    <w:rsid w:val="00455906"/>
    <w:rsid w:val="00456421"/>
    <w:rsid w:val="00457FFC"/>
    <w:rsid w:val="00461492"/>
    <w:rsid w:val="004637D9"/>
    <w:rsid w:val="004651FA"/>
    <w:rsid w:val="00471BDF"/>
    <w:rsid w:val="00480D17"/>
    <w:rsid w:val="0048760C"/>
    <w:rsid w:val="00492820"/>
    <w:rsid w:val="0049623A"/>
    <w:rsid w:val="004A2E2C"/>
    <w:rsid w:val="004B2131"/>
    <w:rsid w:val="004B2211"/>
    <w:rsid w:val="004B25D5"/>
    <w:rsid w:val="004B5BD2"/>
    <w:rsid w:val="004C35BA"/>
    <w:rsid w:val="004C6AD8"/>
    <w:rsid w:val="004E5027"/>
    <w:rsid w:val="004E7BE7"/>
    <w:rsid w:val="004F27DD"/>
    <w:rsid w:val="004F626E"/>
    <w:rsid w:val="00505616"/>
    <w:rsid w:val="00513C25"/>
    <w:rsid w:val="00515774"/>
    <w:rsid w:val="00517260"/>
    <w:rsid w:val="00520355"/>
    <w:rsid w:val="00521A7B"/>
    <w:rsid w:val="00524AB0"/>
    <w:rsid w:val="005267F6"/>
    <w:rsid w:val="00530106"/>
    <w:rsid w:val="005436DA"/>
    <w:rsid w:val="00543738"/>
    <w:rsid w:val="00544DDD"/>
    <w:rsid w:val="00545B33"/>
    <w:rsid w:val="00547589"/>
    <w:rsid w:val="00552D86"/>
    <w:rsid w:val="005537B1"/>
    <w:rsid w:val="005643BB"/>
    <w:rsid w:val="00574819"/>
    <w:rsid w:val="005760C7"/>
    <w:rsid w:val="00581BC6"/>
    <w:rsid w:val="00581F96"/>
    <w:rsid w:val="005832A8"/>
    <w:rsid w:val="005838AD"/>
    <w:rsid w:val="00586FA8"/>
    <w:rsid w:val="00587E0D"/>
    <w:rsid w:val="00590165"/>
    <w:rsid w:val="00590375"/>
    <w:rsid w:val="0059132E"/>
    <w:rsid w:val="005942CF"/>
    <w:rsid w:val="00596DD5"/>
    <w:rsid w:val="0059717D"/>
    <w:rsid w:val="005A1662"/>
    <w:rsid w:val="005A2BE0"/>
    <w:rsid w:val="005A3808"/>
    <w:rsid w:val="005A6767"/>
    <w:rsid w:val="005B33DA"/>
    <w:rsid w:val="005B380A"/>
    <w:rsid w:val="005C1726"/>
    <w:rsid w:val="005D1ACB"/>
    <w:rsid w:val="005F0B14"/>
    <w:rsid w:val="005F5335"/>
    <w:rsid w:val="005F71D2"/>
    <w:rsid w:val="005F781B"/>
    <w:rsid w:val="00602CA1"/>
    <w:rsid w:val="006039C7"/>
    <w:rsid w:val="00604BE6"/>
    <w:rsid w:val="0061411F"/>
    <w:rsid w:val="00615E2C"/>
    <w:rsid w:val="00620E90"/>
    <w:rsid w:val="00621410"/>
    <w:rsid w:val="00622555"/>
    <w:rsid w:val="00622D95"/>
    <w:rsid w:val="006322EE"/>
    <w:rsid w:val="00634717"/>
    <w:rsid w:val="00647B2F"/>
    <w:rsid w:val="00650C4C"/>
    <w:rsid w:val="00653E1F"/>
    <w:rsid w:val="006576F5"/>
    <w:rsid w:val="00660D8C"/>
    <w:rsid w:val="00661DCB"/>
    <w:rsid w:val="006765CB"/>
    <w:rsid w:val="00684DA3"/>
    <w:rsid w:val="006A0406"/>
    <w:rsid w:val="006A09F9"/>
    <w:rsid w:val="006A25EE"/>
    <w:rsid w:val="006B7396"/>
    <w:rsid w:val="006C6129"/>
    <w:rsid w:val="006C7BB5"/>
    <w:rsid w:val="006D0F9E"/>
    <w:rsid w:val="006D76B3"/>
    <w:rsid w:val="006E13D4"/>
    <w:rsid w:val="006E62E6"/>
    <w:rsid w:val="006F6736"/>
    <w:rsid w:val="00700BD9"/>
    <w:rsid w:val="0070106C"/>
    <w:rsid w:val="007139CD"/>
    <w:rsid w:val="00713A40"/>
    <w:rsid w:val="0071434D"/>
    <w:rsid w:val="00714490"/>
    <w:rsid w:val="007160E0"/>
    <w:rsid w:val="00722EE1"/>
    <w:rsid w:val="00730675"/>
    <w:rsid w:val="00732270"/>
    <w:rsid w:val="00733050"/>
    <w:rsid w:val="00733F8D"/>
    <w:rsid w:val="00734BC0"/>
    <w:rsid w:val="00736F16"/>
    <w:rsid w:val="007375FA"/>
    <w:rsid w:val="0074052A"/>
    <w:rsid w:val="00744515"/>
    <w:rsid w:val="00745CB5"/>
    <w:rsid w:val="00752603"/>
    <w:rsid w:val="00752733"/>
    <w:rsid w:val="00756150"/>
    <w:rsid w:val="00757499"/>
    <w:rsid w:val="007574DE"/>
    <w:rsid w:val="0076096D"/>
    <w:rsid w:val="007616F4"/>
    <w:rsid w:val="007642FE"/>
    <w:rsid w:val="00764DF2"/>
    <w:rsid w:val="00767FA1"/>
    <w:rsid w:val="00770C7B"/>
    <w:rsid w:val="0077224E"/>
    <w:rsid w:val="0077274C"/>
    <w:rsid w:val="00772C8C"/>
    <w:rsid w:val="00777C0D"/>
    <w:rsid w:val="00780F0F"/>
    <w:rsid w:val="007852BB"/>
    <w:rsid w:val="0078668C"/>
    <w:rsid w:val="007901F7"/>
    <w:rsid w:val="00791720"/>
    <w:rsid w:val="00796C6A"/>
    <w:rsid w:val="00797950"/>
    <w:rsid w:val="007A253C"/>
    <w:rsid w:val="007B654B"/>
    <w:rsid w:val="007C3423"/>
    <w:rsid w:val="007C579F"/>
    <w:rsid w:val="007C7059"/>
    <w:rsid w:val="007C756C"/>
    <w:rsid w:val="007D2C4F"/>
    <w:rsid w:val="007D4721"/>
    <w:rsid w:val="007E0E03"/>
    <w:rsid w:val="007E2C6A"/>
    <w:rsid w:val="007E3604"/>
    <w:rsid w:val="007F22A7"/>
    <w:rsid w:val="00800E8E"/>
    <w:rsid w:val="0080603E"/>
    <w:rsid w:val="00806849"/>
    <w:rsid w:val="008108E6"/>
    <w:rsid w:val="00821CCD"/>
    <w:rsid w:val="0082529B"/>
    <w:rsid w:val="00825F0A"/>
    <w:rsid w:val="00830047"/>
    <w:rsid w:val="00831513"/>
    <w:rsid w:val="00832091"/>
    <w:rsid w:val="008328BD"/>
    <w:rsid w:val="00832BE3"/>
    <w:rsid w:val="00833851"/>
    <w:rsid w:val="00845B8F"/>
    <w:rsid w:val="0084640E"/>
    <w:rsid w:val="00846E68"/>
    <w:rsid w:val="00851731"/>
    <w:rsid w:val="00854452"/>
    <w:rsid w:val="00855BCB"/>
    <w:rsid w:val="00867798"/>
    <w:rsid w:val="00870710"/>
    <w:rsid w:val="00872646"/>
    <w:rsid w:val="00882E57"/>
    <w:rsid w:val="0088319E"/>
    <w:rsid w:val="00890EE8"/>
    <w:rsid w:val="008A30D4"/>
    <w:rsid w:val="008B38AB"/>
    <w:rsid w:val="008B75A5"/>
    <w:rsid w:val="008C0A86"/>
    <w:rsid w:val="008C271E"/>
    <w:rsid w:val="008D17E3"/>
    <w:rsid w:val="008D4304"/>
    <w:rsid w:val="008D5859"/>
    <w:rsid w:val="008E5119"/>
    <w:rsid w:val="008E5D23"/>
    <w:rsid w:val="008E723E"/>
    <w:rsid w:val="008F18DA"/>
    <w:rsid w:val="008F2DF0"/>
    <w:rsid w:val="008F40FA"/>
    <w:rsid w:val="008F62D6"/>
    <w:rsid w:val="00907208"/>
    <w:rsid w:val="00911CA0"/>
    <w:rsid w:val="00920029"/>
    <w:rsid w:val="0092719E"/>
    <w:rsid w:val="00930252"/>
    <w:rsid w:val="0093619E"/>
    <w:rsid w:val="00940E2A"/>
    <w:rsid w:val="0094134A"/>
    <w:rsid w:val="00941CA0"/>
    <w:rsid w:val="00941E67"/>
    <w:rsid w:val="0094206C"/>
    <w:rsid w:val="0094529A"/>
    <w:rsid w:val="00955BC1"/>
    <w:rsid w:val="00963E8E"/>
    <w:rsid w:val="00964C1D"/>
    <w:rsid w:val="00971E42"/>
    <w:rsid w:val="0097521B"/>
    <w:rsid w:val="00975939"/>
    <w:rsid w:val="00976894"/>
    <w:rsid w:val="00983807"/>
    <w:rsid w:val="00987C7E"/>
    <w:rsid w:val="00993119"/>
    <w:rsid w:val="00993D88"/>
    <w:rsid w:val="009A0288"/>
    <w:rsid w:val="009A3A9B"/>
    <w:rsid w:val="009B0E53"/>
    <w:rsid w:val="009B70A6"/>
    <w:rsid w:val="009B79E3"/>
    <w:rsid w:val="009C34E1"/>
    <w:rsid w:val="009C58F1"/>
    <w:rsid w:val="009D0222"/>
    <w:rsid w:val="009D1C58"/>
    <w:rsid w:val="009D3F7D"/>
    <w:rsid w:val="009D519E"/>
    <w:rsid w:val="009D5298"/>
    <w:rsid w:val="009D66BA"/>
    <w:rsid w:val="009D751A"/>
    <w:rsid w:val="009E081C"/>
    <w:rsid w:val="009F0546"/>
    <w:rsid w:val="009F164A"/>
    <w:rsid w:val="009F21A7"/>
    <w:rsid w:val="009F37C5"/>
    <w:rsid w:val="009F4F36"/>
    <w:rsid w:val="009F659E"/>
    <w:rsid w:val="00A0341B"/>
    <w:rsid w:val="00A04892"/>
    <w:rsid w:val="00A04BC2"/>
    <w:rsid w:val="00A12D48"/>
    <w:rsid w:val="00A17AEE"/>
    <w:rsid w:val="00A236A1"/>
    <w:rsid w:val="00A2464A"/>
    <w:rsid w:val="00A246CB"/>
    <w:rsid w:val="00A256FA"/>
    <w:rsid w:val="00A265F9"/>
    <w:rsid w:val="00A33499"/>
    <w:rsid w:val="00A40388"/>
    <w:rsid w:val="00A50B47"/>
    <w:rsid w:val="00A529EB"/>
    <w:rsid w:val="00A62681"/>
    <w:rsid w:val="00A652D8"/>
    <w:rsid w:val="00A71422"/>
    <w:rsid w:val="00A81DE0"/>
    <w:rsid w:val="00A954F4"/>
    <w:rsid w:val="00A960A1"/>
    <w:rsid w:val="00A9799B"/>
    <w:rsid w:val="00A97C40"/>
    <w:rsid w:val="00A97F5E"/>
    <w:rsid w:val="00AA0622"/>
    <w:rsid w:val="00AA66CE"/>
    <w:rsid w:val="00AB71BC"/>
    <w:rsid w:val="00AC75B2"/>
    <w:rsid w:val="00AD5D90"/>
    <w:rsid w:val="00AE173C"/>
    <w:rsid w:val="00AE5E0E"/>
    <w:rsid w:val="00AE733F"/>
    <w:rsid w:val="00AF07DA"/>
    <w:rsid w:val="00AF68DE"/>
    <w:rsid w:val="00B02964"/>
    <w:rsid w:val="00B037C9"/>
    <w:rsid w:val="00B04C84"/>
    <w:rsid w:val="00B107B7"/>
    <w:rsid w:val="00B138C8"/>
    <w:rsid w:val="00B21990"/>
    <w:rsid w:val="00B21E73"/>
    <w:rsid w:val="00B22854"/>
    <w:rsid w:val="00B24279"/>
    <w:rsid w:val="00B34584"/>
    <w:rsid w:val="00B40055"/>
    <w:rsid w:val="00B421EF"/>
    <w:rsid w:val="00B42634"/>
    <w:rsid w:val="00B4404D"/>
    <w:rsid w:val="00B516F6"/>
    <w:rsid w:val="00B51FBE"/>
    <w:rsid w:val="00B52FB4"/>
    <w:rsid w:val="00B56605"/>
    <w:rsid w:val="00B56ADD"/>
    <w:rsid w:val="00B60346"/>
    <w:rsid w:val="00B61A07"/>
    <w:rsid w:val="00B72112"/>
    <w:rsid w:val="00B73671"/>
    <w:rsid w:val="00B9101A"/>
    <w:rsid w:val="00BA0552"/>
    <w:rsid w:val="00BB027B"/>
    <w:rsid w:val="00BB2E50"/>
    <w:rsid w:val="00BB46B6"/>
    <w:rsid w:val="00BC0160"/>
    <w:rsid w:val="00BC017E"/>
    <w:rsid w:val="00BC3198"/>
    <w:rsid w:val="00BC3F99"/>
    <w:rsid w:val="00BC4CB3"/>
    <w:rsid w:val="00BC7178"/>
    <w:rsid w:val="00BD2030"/>
    <w:rsid w:val="00BD2539"/>
    <w:rsid w:val="00BD32CB"/>
    <w:rsid w:val="00BD3AD9"/>
    <w:rsid w:val="00BD7CBA"/>
    <w:rsid w:val="00BF180B"/>
    <w:rsid w:val="00BF340B"/>
    <w:rsid w:val="00BF74A5"/>
    <w:rsid w:val="00BF78FA"/>
    <w:rsid w:val="00C02697"/>
    <w:rsid w:val="00C0424F"/>
    <w:rsid w:val="00C073D3"/>
    <w:rsid w:val="00C1291E"/>
    <w:rsid w:val="00C17A5D"/>
    <w:rsid w:val="00C21603"/>
    <w:rsid w:val="00C26B29"/>
    <w:rsid w:val="00C4196F"/>
    <w:rsid w:val="00C444D2"/>
    <w:rsid w:val="00C609B3"/>
    <w:rsid w:val="00C6160C"/>
    <w:rsid w:val="00C616E9"/>
    <w:rsid w:val="00C70243"/>
    <w:rsid w:val="00C70C42"/>
    <w:rsid w:val="00C71AD5"/>
    <w:rsid w:val="00C726DA"/>
    <w:rsid w:val="00C768F8"/>
    <w:rsid w:val="00C81698"/>
    <w:rsid w:val="00C826BC"/>
    <w:rsid w:val="00C839C6"/>
    <w:rsid w:val="00C83B24"/>
    <w:rsid w:val="00C83E80"/>
    <w:rsid w:val="00C85669"/>
    <w:rsid w:val="00C871AA"/>
    <w:rsid w:val="00C87D76"/>
    <w:rsid w:val="00C96747"/>
    <w:rsid w:val="00C97BE9"/>
    <w:rsid w:val="00CA0B65"/>
    <w:rsid w:val="00CA1FF8"/>
    <w:rsid w:val="00CA2E40"/>
    <w:rsid w:val="00CA3B02"/>
    <w:rsid w:val="00CA53AD"/>
    <w:rsid w:val="00CA75F8"/>
    <w:rsid w:val="00CB2E5F"/>
    <w:rsid w:val="00CB3468"/>
    <w:rsid w:val="00CC0449"/>
    <w:rsid w:val="00CC2BD6"/>
    <w:rsid w:val="00CC4848"/>
    <w:rsid w:val="00CE5704"/>
    <w:rsid w:val="00CE70AD"/>
    <w:rsid w:val="00CF3431"/>
    <w:rsid w:val="00CF69FD"/>
    <w:rsid w:val="00CF6FC5"/>
    <w:rsid w:val="00D003C7"/>
    <w:rsid w:val="00D00EC6"/>
    <w:rsid w:val="00D03015"/>
    <w:rsid w:val="00D03755"/>
    <w:rsid w:val="00D05280"/>
    <w:rsid w:val="00D052CE"/>
    <w:rsid w:val="00D05E50"/>
    <w:rsid w:val="00D05F01"/>
    <w:rsid w:val="00D0671A"/>
    <w:rsid w:val="00D12BF2"/>
    <w:rsid w:val="00D17133"/>
    <w:rsid w:val="00D2753B"/>
    <w:rsid w:val="00D277B3"/>
    <w:rsid w:val="00D3101D"/>
    <w:rsid w:val="00D348DD"/>
    <w:rsid w:val="00D371F1"/>
    <w:rsid w:val="00D377E5"/>
    <w:rsid w:val="00D43B84"/>
    <w:rsid w:val="00D453AC"/>
    <w:rsid w:val="00D46172"/>
    <w:rsid w:val="00D52960"/>
    <w:rsid w:val="00D5790C"/>
    <w:rsid w:val="00D6233B"/>
    <w:rsid w:val="00D65D8D"/>
    <w:rsid w:val="00D67991"/>
    <w:rsid w:val="00D70DDA"/>
    <w:rsid w:val="00D76261"/>
    <w:rsid w:val="00D85FD3"/>
    <w:rsid w:val="00D86022"/>
    <w:rsid w:val="00D905A8"/>
    <w:rsid w:val="00D912A5"/>
    <w:rsid w:val="00D94482"/>
    <w:rsid w:val="00D96723"/>
    <w:rsid w:val="00DA2EED"/>
    <w:rsid w:val="00DB3F14"/>
    <w:rsid w:val="00DB6BC3"/>
    <w:rsid w:val="00DB719B"/>
    <w:rsid w:val="00DC1A7A"/>
    <w:rsid w:val="00DC241E"/>
    <w:rsid w:val="00DC3D46"/>
    <w:rsid w:val="00DC3FAE"/>
    <w:rsid w:val="00DC6635"/>
    <w:rsid w:val="00DD2399"/>
    <w:rsid w:val="00DD33FA"/>
    <w:rsid w:val="00DD639F"/>
    <w:rsid w:val="00DD7C00"/>
    <w:rsid w:val="00DE42EB"/>
    <w:rsid w:val="00DE4A3C"/>
    <w:rsid w:val="00DE5425"/>
    <w:rsid w:val="00DE68D6"/>
    <w:rsid w:val="00DE68F0"/>
    <w:rsid w:val="00DF14B5"/>
    <w:rsid w:val="00DF4C76"/>
    <w:rsid w:val="00DF767D"/>
    <w:rsid w:val="00E0182E"/>
    <w:rsid w:val="00E161ED"/>
    <w:rsid w:val="00E16B74"/>
    <w:rsid w:val="00E20BED"/>
    <w:rsid w:val="00E21C81"/>
    <w:rsid w:val="00E3247D"/>
    <w:rsid w:val="00E33639"/>
    <w:rsid w:val="00E33BCE"/>
    <w:rsid w:val="00E40576"/>
    <w:rsid w:val="00E42E6D"/>
    <w:rsid w:val="00E430E7"/>
    <w:rsid w:val="00E50696"/>
    <w:rsid w:val="00E60ABE"/>
    <w:rsid w:val="00E642EE"/>
    <w:rsid w:val="00E7143A"/>
    <w:rsid w:val="00E719CA"/>
    <w:rsid w:val="00E73CCC"/>
    <w:rsid w:val="00E76A55"/>
    <w:rsid w:val="00E7722A"/>
    <w:rsid w:val="00E77AA9"/>
    <w:rsid w:val="00E879BC"/>
    <w:rsid w:val="00E91845"/>
    <w:rsid w:val="00E96EA9"/>
    <w:rsid w:val="00E96F87"/>
    <w:rsid w:val="00EA131D"/>
    <w:rsid w:val="00EA32E1"/>
    <w:rsid w:val="00EA7AF3"/>
    <w:rsid w:val="00EB65C6"/>
    <w:rsid w:val="00EC3550"/>
    <w:rsid w:val="00EC4486"/>
    <w:rsid w:val="00EC4EBE"/>
    <w:rsid w:val="00ED0743"/>
    <w:rsid w:val="00ED46F8"/>
    <w:rsid w:val="00EE0D31"/>
    <w:rsid w:val="00EE3C74"/>
    <w:rsid w:val="00EE5686"/>
    <w:rsid w:val="00F02DE5"/>
    <w:rsid w:val="00F03AC5"/>
    <w:rsid w:val="00F15B9F"/>
    <w:rsid w:val="00F17A54"/>
    <w:rsid w:val="00F24829"/>
    <w:rsid w:val="00F27B82"/>
    <w:rsid w:val="00F36538"/>
    <w:rsid w:val="00F40863"/>
    <w:rsid w:val="00F43EAE"/>
    <w:rsid w:val="00F60717"/>
    <w:rsid w:val="00F641C7"/>
    <w:rsid w:val="00F651B4"/>
    <w:rsid w:val="00F6565A"/>
    <w:rsid w:val="00F73A4B"/>
    <w:rsid w:val="00F77895"/>
    <w:rsid w:val="00F82CF0"/>
    <w:rsid w:val="00F83B0B"/>
    <w:rsid w:val="00F84E38"/>
    <w:rsid w:val="00F9004A"/>
    <w:rsid w:val="00F95B01"/>
    <w:rsid w:val="00FA28E4"/>
    <w:rsid w:val="00FA3B38"/>
    <w:rsid w:val="00FA77B0"/>
    <w:rsid w:val="00FB04B0"/>
    <w:rsid w:val="00FB17C5"/>
    <w:rsid w:val="00FB600D"/>
    <w:rsid w:val="00FC0148"/>
    <w:rsid w:val="00FC41FA"/>
    <w:rsid w:val="00FC5257"/>
    <w:rsid w:val="00FE5AA9"/>
    <w:rsid w:val="00FF1496"/>
    <w:rsid w:val="00FF3225"/>
    <w:rsid w:val="00FF3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fillcolor="#0081c6" stroke="f" strokecolor="#0081c6">
      <v:fill color="#0081c6"/>
      <v:stroke color="#0081c6" weight="2.25pt" on="f"/>
      <v:textbox style="mso-fit-shape-to-text:t"/>
      <o:colormru v:ext="edit" colors="#003151,#007670,#0081c6,#002942,#afbd22,#5e6a71"/>
    </o:shapedefaults>
    <o:shapelayout v:ext="edit">
      <o:idmap v:ext="edit" data="2"/>
    </o:shapelayout>
  </w:shapeDefaults>
  <w:decimalSymbol w:val="."/>
  <w:listSeparator w:val=","/>
  <w14:docId w14:val="5F265B87"/>
  <w15:docId w15:val="{8EE4751E-2C02-459B-A89B-627178B7C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4C76"/>
    <w:rPr>
      <w:sz w:val="24"/>
      <w:szCs w:val="24"/>
    </w:rPr>
  </w:style>
  <w:style w:type="paragraph" w:styleId="Heading1">
    <w:name w:val="heading 1"/>
    <w:basedOn w:val="Normal"/>
    <w:next w:val="Normal"/>
    <w:link w:val="Heading1Char"/>
    <w:qFormat/>
    <w:rsid w:val="0077274C"/>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77274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77274C"/>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77274C"/>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E42E6D"/>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E42E6D"/>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E42E6D"/>
    <w:pPr>
      <w:spacing w:before="240" w:after="60"/>
      <w:outlineLvl w:val="6"/>
    </w:pPr>
    <w:rPr>
      <w:rFonts w:ascii="Calibri" w:hAnsi="Calibri"/>
    </w:rPr>
  </w:style>
  <w:style w:type="paragraph" w:styleId="Heading8">
    <w:name w:val="heading 8"/>
    <w:basedOn w:val="Normal"/>
    <w:next w:val="Normal"/>
    <w:link w:val="Heading8Char"/>
    <w:semiHidden/>
    <w:unhideWhenUsed/>
    <w:qFormat/>
    <w:rsid w:val="00E42E6D"/>
    <w:p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E42E6D"/>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21C81"/>
    <w:pPr>
      <w:tabs>
        <w:tab w:val="center" w:pos="4320"/>
        <w:tab w:val="right" w:pos="8640"/>
      </w:tabs>
    </w:pPr>
  </w:style>
  <w:style w:type="character" w:styleId="PageNumber">
    <w:name w:val="page number"/>
    <w:basedOn w:val="DefaultParagraphFont"/>
    <w:rsid w:val="00E21C81"/>
  </w:style>
  <w:style w:type="paragraph" w:styleId="Header">
    <w:name w:val="header"/>
    <w:basedOn w:val="Normal"/>
    <w:link w:val="HeaderChar"/>
    <w:uiPriority w:val="99"/>
    <w:rsid w:val="00E21C81"/>
    <w:pPr>
      <w:tabs>
        <w:tab w:val="center" w:pos="4320"/>
        <w:tab w:val="right" w:pos="8640"/>
      </w:tabs>
    </w:pPr>
  </w:style>
  <w:style w:type="character" w:customStyle="1" w:styleId="FooterChar">
    <w:name w:val="Footer Char"/>
    <w:link w:val="Footer"/>
    <w:uiPriority w:val="99"/>
    <w:rsid w:val="00085C9E"/>
    <w:rPr>
      <w:sz w:val="24"/>
      <w:szCs w:val="24"/>
    </w:rPr>
  </w:style>
  <w:style w:type="paragraph" w:styleId="BalloonText">
    <w:name w:val="Balloon Text"/>
    <w:basedOn w:val="Normal"/>
    <w:link w:val="BalloonTextChar"/>
    <w:rsid w:val="00FA28E4"/>
    <w:rPr>
      <w:rFonts w:ascii="Tahoma" w:hAnsi="Tahoma" w:cs="Tahoma"/>
      <w:sz w:val="16"/>
      <w:szCs w:val="16"/>
    </w:rPr>
  </w:style>
  <w:style w:type="character" w:customStyle="1" w:styleId="BalloonTextChar">
    <w:name w:val="Balloon Text Char"/>
    <w:basedOn w:val="DefaultParagraphFont"/>
    <w:link w:val="BalloonText"/>
    <w:rsid w:val="00FA28E4"/>
    <w:rPr>
      <w:rFonts w:ascii="Tahoma" w:hAnsi="Tahoma" w:cs="Tahoma"/>
      <w:sz w:val="16"/>
      <w:szCs w:val="16"/>
    </w:rPr>
  </w:style>
  <w:style w:type="character" w:styleId="Hyperlink">
    <w:name w:val="Hyperlink"/>
    <w:uiPriority w:val="99"/>
    <w:rsid w:val="003E287C"/>
    <w:rPr>
      <w:color w:val="0000FF"/>
      <w:u w:val="single"/>
    </w:rPr>
  </w:style>
  <w:style w:type="paragraph" w:customStyle="1" w:styleId="TableNote">
    <w:name w:val="Table Note"/>
    <w:basedOn w:val="StandardTableParagraph"/>
    <w:qFormat/>
    <w:rsid w:val="000C1348"/>
    <w:pPr>
      <w:spacing w:before="120" w:after="120"/>
      <w:ind w:left="0"/>
    </w:pPr>
  </w:style>
  <w:style w:type="paragraph" w:styleId="TOC2">
    <w:name w:val="toc 2"/>
    <w:basedOn w:val="Normal"/>
    <w:next w:val="Normal"/>
    <w:autoRedefine/>
    <w:uiPriority w:val="39"/>
    <w:unhideWhenUsed/>
    <w:qFormat/>
    <w:rsid w:val="00CB2E5F"/>
    <w:pPr>
      <w:spacing w:before="240"/>
    </w:pPr>
    <w:rPr>
      <w:rFonts w:asciiTheme="minorHAnsi" w:hAnsiTheme="minorHAnsi"/>
      <w:b/>
      <w:bCs/>
      <w:sz w:val="20"/>
      <w:szCs w:val="20"/>
    </w:rPr>
  </w:style>
  <w:style w:type="paragraph" w:styleId="TOC1">
    <w:name w:val="toc 1"/>
    <w:basedOn w:val="Normal"/>
    <w:next w:val="Normal"/>
    <w:autoRedefine/>
    <w:uiPriority w:val="39"/>
    <w:unhideWhenUsed/>
    <w:qFormat/>
    <w:rsid w:val="00C96747"/>
    <w:pPr>
      <w:spacing w:before="360"/>
    </w:pPr>
    <w:rPr>
      <w:rFonts w:ascii="Arial" w:hAnsi="Arial"/>
      <w:b/>
      <w:bCs/>
      <w:caps/>
    </w:rPr>
  </w:style>
  <w:style w:type="paragraph" w:styleId="TOC3">
    <w:name w:val="toc 3"/>
    <w:basedOn w:val="Normal"/>
    <w:next w:val="Normal"/>
    <w:autoRedefine/>
    <w:uiPriority w:val="39"/>
    <w:unhideWhenUsed/>
    <w:qFormat/>
    <w:rsid w:val="00CB2E5F"/>
    <w:pPr>
      <w:ind w:left="240"/>
    </w:pPr>
    <w:rPr>
      <w:rFonts w:asciiTheme="minorHAnsi" w:hAnsiTheme="minorHAnsi"/>
      <w:sz w:val="20"/>
      <w:szCs w:val="20"/>
    </w:rPr>
  </w:style>
  <w:style w:type="paragraph" w:customStyle="1" w:styleId="CustomColor0">
    <w:name w:val="Custom Color (0"/>
    <w:aliases w:val="41,66)"/>
    <w:basedOn w:val="Normal"/>
    <w:qFormat/>
    <w:rsid w:val="00FB17C5"/>
    <w:rPr>
      <w:rFonts w:ascii="Arial" w:hAnsi="Arial"/>
      <w:color w:val="002942"/>
      <w:sz w:val="20"/>
    </w:rPr>
  </w:style>
  <w:style w:type="paragraph" w:customStyle="1" w:styleId="SectionHeading">
    <w:name w:val="Section Heading"/>
    <w:basedOn w:val="Heading1"/>
    <w:qFormat/>
    <w:rsid w:val="000631A2"/>
    <w:pPr>
      <w:pBdr>
        <w:bottom w:val="single" w:sz="4" w:space="1" w:color="002060"/>
      </w:pBdr>
      <w:spacing w:before="360" w:after="240"/>
    </w:pPr>
    <w:rPr>
      <w:rFonts w:ascii="Arial" w:hAnsi="Arial"/>
      <w:bCs w:val="0"/>
      <w:color w:val="0070C0"/>
      <w:sz w:val="36"/>
    </w:rPr>
  </w:style>
  <w:style w:type="paragraph" w:customStyle="1" w:styleId="BodyTextLeft">
    <w:name w:val="Body Text Left"/>
    <w:basedOn w:val="Normal"/>
    <w:qFormat/>
    <w:rsid w:val="003C7AF2"/>
    <w:pPr>
      <w:spacing w:before="60" w:after="60"/>
    </w:pPr>
    <w:rPr>
      <w:rFonts w:ascii="Arial" w:hAnsi="Arial"/>
      <w:sz w:val="20"/>
    </w:rPr>
  </w:style>
  <w:style w:type="paragraph" w:customStyle="1" w:styleId="Bullet1">
    <w:name w:val="Bullet 1"/>
    <w:basedOn w:val="BodyTextLeft"/>
    <w:qFormat/>
    <w:rsid w:val="00647B2F"/>
    <w:pPr>
      <w:numPr>
        <w:numId w:val="1"/>
      </w:numPr>
      <w:ind w:left="360"/>
    </w:pPr>
  </w:style>
  <w:style w:type="paragraph" w:customStyle="1" w:styleId="StepLevelOne-NumberedList">
    <w:name w:val="Step Level One - Numbered List"/>
    <w:basedOn w:val="BodyTextLeft"/>
    <w:qFormat/>
    <w:rsid w:val="00FA3B38"/>
    <w:pPr>
      <w:numPr>
        <w:numId w:val="2"/>
      </w:numPr>
    </w:pPr>
  </w:style>
  <w:style w:type="paragraph" w:customStyle="1" w:styleId="SectionHeading2">
    <w:name w:val="Section Heading 2"/>
    <w:basedOn w:val="Heading3"/>
    <w:qFormat/>
    <w:rsid w:val="00BB2E50"/>
    <w:pPr>
      <w:spacing w:after="120"/>
    </w:pPr>
    <w:rPr>
      <w:rFonts w:ascii="Arial" w:hAnsi="Arial"/>
      <w:color w:val="006FAC"/>
      <w:sz w:val="28"/>
    </w:rPr>
  </w:style>
  <w:style w:type="paragraph" w:customStyle="1" w:styleId="HeadingNumberLevel2">
    <w:name w:val="Heading Number Level 2"/>
    <w:basedOn w:val="Heading3"/>
    <w:qFormat/>
    <w:rsid w:val="00BB2E50"/>
    <w:pPr>
      <w:numPr>
        <w:ilvl w:val="2"/>
        <w:numId w:val="17"/>
      </w:numPr>
      <w:spacing w:after="120"/>
    </w:pPr>
    <w:rPr>
      <w:rFonts w:ascii="Arial" w:hAnsi="Arial"/>
      <w:color w:val="006FAC"/>
      <w:sz w:val="28"/>
    </w:rPr>
  </w:style>
  <w:style w:type="paragraph" w:customStyle="1" w:styleId="SectionHeading4">
    <w:name w:val="Section Heading 4"/>
    <w:basedOn w:val="Heading5"/>
    <w:qFormat/>
    <w:rsid w:val="00BB2E50"/>
    <w:pPr>
      <w:spacing w:after="120"/>
    </w:pPr>
    <w:rPr>
      <w:rFonts w:ascii="Arial" w:hAnsi="Arial"/>
      <w:i w:val="0"/>
      <w:color w:val="006FAC"/>
      <w:sz w:val="20"/>
    </w:rPr>
  </w:style>
  <w:style w:type="paragraph" w:customStyle="1" w:styleId="TOC14pt">
    <w:name w:val="TOC 14 pt"/>
    <w:basedOn w:val="TOC1"/>
    <w:qFormat/>
    <w:rsid w:val="00A71422"/>
    <w:rPr>
      <w:bCs w:val="0"/>
      <w:sz w:val="28"/>
    </w:rPr>
  </w:style>
  <w:style w:type="paragraph" w:customStyle="1" w:styleId="NOTE">
    <w:name w:val="NOTE"/>
    <w:basedOn w:val="BodyTextLeft"/>
    <w:qFormat/>
    <w:rsid w:val="000C1348"/>
    <w:pPr>
      <w:spacing w:before="240" w:after="240"/>
    </w:pPr>
  </w:style>
  <w:style w:type="paragraph" w:customStyle="1" w:styleId="HeadingNumberLevel4">
    <w:name w:val="Heading Number Level 4"/>
    <w:basedOn w:val="Heading5"/>
    <w:qFormat/>
    <w:rsid w:val="00BB2E50"/>
    <w:pPr>
      <w:numPr>
        <w:ilvl w:val="4"/>
        <w:numId w:val="17"/>
      </w:numPr>
      <w:spacing w:after="120"/>
    </w:pPr>
    <w:rPr>
      <w:rFonts w:ascii="Arial" w:hAnsi="Arial"/>
      <w:i w:val="0"/>
      <w:color w:val="006FAC"/>
      <w:sz w:val="20"/>
    </w:rPr>
  </w:style>
  <w:style w:type="character" w:customStyle="1" w:styleId="Heading1Char">
    <w:name w:val="Heading 1 Char"/>
    <w:link w:val="Heading1"/>
    <w:rsid w:val="0077274C"/>
    <w:rPr>
      <w:rFonts w:ascii="Cambria" w:eastAsia="Times New Roman" w:hAnsi="Cambria" w:cs="Times New Roman"/>
      <w:b/>
      <w:bCs/>
      <w:kern w:val="32"/>
      <w:sz w:val="32"/>
      <w:szCs w:val="32"/>
    </w:rPr>
  </w:style>
  <w:style w:type="character" w:customStyle="1" w:styleId="Heading2Char">
    <w:name w:val="Heading 2 Char"/>
    <w:link w:val="Heading2"/>
    <w:semiHidden/>
    <w:rsid w:val="0077274C"/>
    <w:rPr>
      <w:rFonts w:ascii="Cambria" w:eastAsia="Times New Roman" w:hAnsi="Cambria" w:cs="Times New Roman"/>
      <w:b/>
      <w:bCs/>
      <w:i/>
      <w:iCs/>
      <w:sz w:val="28"/>
      <w:szCs w:val="28"/>
    </w:rPr>
  </w:style>
  <w:style w:type="character" w:customStyle="1" w:styleId="Heading3Char">
    <w:name w:val="Heading 3 Char"/>
    <w:link w:val="Heading3"/>
    <w:semiHidden/>
    <w:rsid w:val="0077274C"/>
    <w:rPr>
      <w:rFonts w:ascii="Cambria" w:eastAsia="Times New Roman" w:hAnsi="Cambria" w:cs="Times New Roman"/>
      <w:b/>
      <w:bCs/>
      <w:sz w:val="26"/>
      <w:szCs w:val="26"/>
    </w:rPr>
  </w:style>
  <w:style w:type="character" w:customStyle="1" w:styleId="Heading4Char">
    <w:name w:val="Heading 4 Char"/>
    <w:link w:val="Heading4"/>
    <w:semiHidden/>
    <w:rsid w:val="0077274C"/>
    <w:rPr>
      <w:rFonts w:ascii="Calibri" w:eastAsia="Times New Roman" w:hAnsi="Calibri" w:cs="Times New Roman"/>
      <w:b/>
      <w:bCs/>
      <w:sz w:val="28"/>
      <w:szCs w:val="28"/>
    </w:rPr>
  </w:style>
  <w:style w:type="paragraph" w:customStyle="1" w:styleId="NumberedSubsection1">
    <w:name w:val="Numbered Subsection 1"/>
    <w:basedOn w:val="Normal"/>
    <w:qFormat/>
    <w:rsid w:val="004A2E2C"/>
    <w:pPr>
      <w:keepNext/>
      <w:numPr>
        <w:numId w:val="6"/>
      </w:numPr>
      <w:spacing w:before="360" w:after="240"/>
      <w:ind w:left="0" w:firstLine="0"/>
      <w:outlineLvl w:val="0"/>
    </w:pPr>
    <w:rPr>
      <w:rFonts w:ascii="Arial" w:hAnsi="Arial"/>
      <w:b/>
      <w:color w:val="002060"/>
      <w:kern w:val="32"/>
      <w:sz w:val="28"/>
      <w:szCs w:val="32"/>
    </w:rPr>
  </w:style>
  <w:style w:type="numbering" w:customStyle="1" w:styleId="SectionList1">
    <w:name w:val="Section List 1"/>
    <w:basedOn w:val="NoList"/>
    <w:rsid w:val="003B6016"/>
    <w:pPr>
      <w:numPr>
        <w:numId w:val="8"/>
      </w:numPr>
    </w:pPr>
  </w:style>
  <w:style w:type="paragraph" w:customStyle="1" w:styleId="SectionHeading3">
    <w:name w:val="Section Heading 3"/>
    <w:basedOn w:val="Heading4"/>
    <w:qFormat/>
    <w:rsid w:val="00BB2E50"/>
    <w:pPr>
      <w:spacing w:after="120"/>
    </w:pPr>
    <w:rPr>
      <w:rFonts w:ascii="Arial" w:hAnsi="Arial"/>
      <w:color w:val="006FAC"/>
      <w:sz w:val="24"/>
    </w:rPr>
  </w:style>
  <w:style w:type="paragraph" w:customStyle="1" w:styleId="StyleHeadingNumberLevel1BottomSinglesolidlineAuto0">
    <w:name w:val="Style Heading Number Level 1 + Bottom: (Single solid line Auto  0..."/>
    <w:basedOn w:val="ChapterTitle"/>
    <w:rsid w:val="00457FFC"/>
    <w:rPr>
      <w:bCs w:val="0"/>
      <w:szCs w:val="20"/>
    </w:rPr>
  </w:style>
  <w:style w:type="character" w:customStyle="1" w:styleId="Heading5Char">
    <w:name w:val="Heading 5 Char"/>
    <w:link w:val="Heading5"/>
    <w:semiHidden/>
    <w:rsid w:val="00E42E6D"/>
    <w:rPr>
      <w:rFonts w:ascii="Calibri" w:eastAsia="Times New Roman" w:hAnsi="Calibri" w:cs="Times New Roman"/>
      <w:b/>
      <w:bCs/>
      <w:i/>
      <w:iCs/>
      <w:sz w:val="26"/>
      <w:szCs w:val="26"/>
    </w:rPr>
  </w:style>
  <w:style w:type="character" w:customStyle="1" w:styleId="Heading6Char">
    <w:name w:val="Heading 6 Char"/>
    <w:link w:val="Heading6"/>
    <w:semiHidden/>
    <w:rsid w:val="00E42E6D"/>
    <w:rPr>
      <w:rFonts w:ascii="Calibri" w:eastAsia="Times New Roman" w:hAnsi="Calibri" w:cs="Times New Roman"/>
      <w:b/>
      <w:bCs/>
      <w:sz w:val="22"/>
      <w:szCs w:val="22"/>
    </w:rPr>
  </w:style>
  <w:style w:type="character" w:customStyle="1" w:styleId="Heading7Char">
    <w:name w:val="Heading 7 Char"/>
    <w:link w:val="Heading7"/>
    <w:semiHidden/>
    <w:rsid w:val="00E42E6D"/>
    <w:rPr>
      <w:rFonts w:ascii="Calibri" w:eastAsia="Times New Roman" w:hAnsi="Calibri" w:cs="Times New Roman"/>
      <w:sz w:val="24"/>
      <w:szCs w:val="24"/>
    </w:rPr>
  </w:style>
  <w:style w:type="character" w:customStyle="1" w:styleId="Heading8Char">
    <w:name w:val="Heading 8 Char"/>
    <w:link w:val="Heading8"/>
    <w:semiHidden/>
    <w:rsid w:val="00E42E6D"/>
    <w:rPr>
      <w:rFonts w:ascii="Calibri" w:eastAsia="Times New Roman" w:hAnsi="Calibri" w:cs="Times New Roman"/>
      <w:i/>
      <w:iCs/>
      <w:sz w:val="24"/>
      <w:szCs w:val="24"/>
    </w:rPr>
  </w:style>
  <w:style w:type="character" w:customStyle="1" w:styleId="Heading9Char">
    <w:name w:val="Heading 9 Char"/>
    <w:link w:val="Heading9"/>
    <w:semiHidden/>
    <w:rsid w:val="00E42E6D"/>
    <w:rPr>
      <w:rFonts w:ascii="Cambria" w:eastAsia="Times New Roman" w:hAnsi="Cambria" w:cs="Times New Roman"/>
      <w:sz w:val="22"/>
      <w:szCs w:val="22"/>
    </w:rPr>
  </w:style>
  <w:style w:type="paragraph" w:styleId="TOCHeading">
    <w:name w:val="TOC Heading"/>
    <w:basedOn w:val="Heading1"/>
    <w:next w:val="Normal"/>
    <w:uiPriority w:val="39"/>
    <w:unhideWhenUsed/>
    <w:qFormat/>
    <w:rsid w:val="00FB600D"/>
    <w:pPr>
      <w:keepLines/>
      <w:spacing w:before="480" w:after="0" w:line="276" w:lineRule="auto"/>
      <w:outlineLvl w:val="9"/>
    </w:pPr>
    <w:rPr>
      <w:rFonts w:eastAsia="MS Gothic"/>
      <w:color w:val="365F91"/>
      <w:kern w:val="0"/>
      <w:sz w:val="28"/>
      <w:szCs w:val="28"/>
      <w:lang w:eastAsia="ja-JP"/>
    </w:rPr>
  </w:style>
  <w:style w:type="paragraph" w:customStyle="1" w:styleId="StandardTableParagraph">
    <w:name w:val="Standard Table Paragraph"/>
    <w:basedOn w:val="Normal"/>
    <w:qFormat/>
    <w:rsid w:val="008D17E3"/>
    <w:pPr>
      <w:spacing w:before="80" w:after="80"/>
      <w:ind w:left="360"/>
    </w:pPr>
    <w:rPr>
      <w:rFonts w:ascii="Arial" w:eastAsia="Calibri" w:hAnsi="Arial" w:cs="Arial"/>
      <w:sz w:val="20"/>
      <w:szCs w:val="20"/>
    </w:rPr>
  </w:style>
  <w:style w:type="table" w:styleId="TableGrid">
    <w:name w:val="Table Grid"/>
    <w:aliases w:val="Deloitte"/>
    <w:basedOn w:val="TableNormal"/>
    <w:rsid w:val="008D17E3"/>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nhideWhenUsed/>
    <w:qFormat/>
    <w:rsid w:val="005B380A"/>
    <w:pPr>
      <w:spacing w:before="120" w:after="240"/>
    </w:pPr>
    <w:rPr>
      <w:rFonts w:ascii="Arial" w:hAnsi="Arial"/>
      <w:b/>
      <w:bCs/>
      <w:sz w:val="20"/>
      <w:szCs w:val="20"/>
    </w:rPr>
  </w:style>
  <w:style w:type="paragraph" w:styleId="TableofFigures">
    <w:name w:val="table of figures"/>
    <w:basedOn w:val="Normal"/>
    <w:next w:val="Normal"/>
    <w:uiPriority w:val="99"/>
    <w:rsid w:val="00622555"/>
    <w:pPr>
      <w:ind w:left="480" w:hanging="480"/>
    </w:pPr>
    <w:rPr>
      <w:rFonts w:asciiTheme="minorHAnsi" w:hAnsiTheme="minorHAnsi"/>
      <w:caps/>
      <w:sz w:val="20"/>
      <w:szCs w:val="20"/>
    </w:rPr>
  </w:style>
  <w:style w:type="paragraph" w:customStyle="1" w:styleId="Bullet2">
    <w:name w:val="Bullet 2"/>
    <w:basedOn w:val="Bullet1"/>
    <w:qFormat/>
    <w:rsid w:val="00791720"/>
    <w:pPr>
      <w:numPr>
        <w:ilvl w:val="1"/>
      </w:numPr>
      <w:ind w:left="720"/>
    </w:pPr>
  </w:style>
  <w:style w:type="paragraph" w:customStyle="1" w:styleId="ChapterTitle">
    <w:name w:val="Chapter Title"/>
    <w:basedOn w:val="Heading1"/>
    <w:qFormat/>
    <w:rsid w:val="00BB2E50"/>
    <w:pPr>
      <w:numPr>
        <w:numId w:val="17"/>
      </w:numPr>
      <w:pBdr>
        <w:bottom w:val="single" w:sz="4" w:space="1" w:color="auto"/>
      </w:pBdr>
      <w:spacing w:after="120"/>
    </w:pPr>
    <w:rPr>
      <w:rFonts w:ascii="Arial" w:hAnsi="Arial"/>
      <w:color w:val="006FAC"/>
      <w:sz w:val="36"/>
    </w:rPr>
  </w:style>
  <w:style w:type="paragraph" w:customStyle="1" w:styleId="HeadingNumberLevel1">
    <w:name w:val="Heading Number Level 1"/>
    <w:basedOn w:val="Heading2"/>
    <w:qFormat/>
    <w:rsid w:val="00BB2E50"/>
    <w:pPr>
      <w:numPr>
        <w:ilvl w:val="1"/>
        <w:numId w:val="17"/>
      </w:numPr>
      <w:spacing w:after="120"/>
    </w:pPr>
    <w:rPr>
      <w:rFonts w:ascii="Arial" w:hAnsi="Arial"/>
      <w:i w:val="0"/>
      <w:color w:val="006FAC"/>
      <w:sz w:val="32"/>
    </w:rPr>
  </w:style>
  <w:style w:type="paragraph" w:customStyle="1" w:styleId="SectionHeading1">
    <w:name w:val="Section Heading 1"/>
    <w:basedOn w:val="Heading2"/>
    <w:qFormat/>
    <w:rsid w:val="00BB2E50"/>
    <w:pPr>
      <w:spacing w:after="120"/>
    </w:pPr>
    <w:rPr>
      <w:rFonts w:ascii="Arial" w:hAnsi="Arial" w:cs="Arial"/>
      <w:bCs w:val="0"/>
      <w:i w:val="0"/>
      <w:iCs w:val="0"/>
      <w:color w:val="006FAC"/>
      <w:sz w:val="32"/>
    </w:rPr>
  </w:style>
  <w:style w:type="paragraph" w:customStyle="1" w:styleId="HeadingNumberLevel3">
    <w:name w:val="Heading Number Level 3"/>
    <w:basedOn w:val="Heading4"/>
    <w:qFormat/>
    <w:rsid w:val="00BB2E50"/>
    <w:pPr>
      <w:numPr>
        <w:ilvl w:val="3"/>
        <w:numId w:val="17"/>
      </w:numPr>
      <w:spacing w:after="120"/>
    </w:pPr>
    <w:rPr>
      <w:rFonts w:ascii="Arial" w:hAnsi="Arial"/>
      <w:color w:val="006FAC"/>
      <w:sz w:val="24"/>
    </w:rPr>
  </w:style>
  <w:style w:type="paragraph" w:styleId="TOC4">
    <w:name w:val="toc 4"/>
    <w:basedOn w:val="Normal"/>
    <w:next w:val="Normal"/>
    <w:autoRedefine/>
    <w:uiPriority w:val="39"/>
    <w:rsid w:val="00CB2E5F"/>
    <w:pPr>
      <w:ind w:left="480"/>
    </w:pPr>
    <w:rPr>
      <w:rFonts w:asciiTheme="minorHAnsi" w:hAnsiTheme="minorHAnsi"/>
      <w:sz w:val="20"/>
      <w:szCs w:val="20"/>
    </w:rPr>
  </w:style>
  <w:style w:type="paragraph" w:styleId="TOC5">
    <w:name w:val="toc 5"/>
    <w:basedOn w:val="Normal"/>
    <w:next w:val="Normal"/>
    <w:autoRedefine/>
    <w:uiPriority w:val="39"/>
    <w:rsid w:val="00CB2E5F"/>
    <w:pPr>
      <w:ind w:left="720"/>
    </w:pPr>
    <w:rPr>
      <w:rFonts w:asciiTheme="minorHAnsi" w:hAnsiTheme="minorHAnsi"/>
      <w:sz w:val="20"/>
      <w:szCs w:val="20"/>
    </w:rPr>
  </w:style>
  <w:style w:type="paragraph" w:customStyle="1" w:styleId="Bullet1-Indent">
    <w:name w:val="Bullet 1 - Indent"/>
    <w:basedOn w:val="Bullet1"/>
    <w:qFormat/>
    <w:rsid w:val="00B61A07"/>
    <w:pPr>
      <w:ind w:left="720"/>
    </w:pPr>
  </w:style>
  <w:style w:type="paragraph" w:customStyle="1" w:styleId="Bullet2-Indent">
    <w:name w:val="Bullet 2 - Indent"/>
    <w:basedOn w:val="Bullet2"/>
    <w:qFormat/>
    <w:rsid w:val="00B61A07"/>
    <w:pPr>
      <w:ind w:left="1080"/>
    </w:pPr>
  </w:style>
  <w:style w:type="paragraph" w:customStyle="1" w:styleId="TableCellText">
    <w:name w:val="Table Cell Text"/>
    <w:basedOn w:val="Normal"/>
    <w:rsid w:val="00CA0B65"/>
    <w:pPr>
      <w:spacing w:before="60" w:after="60"/>
    </w:pPr>
    <w:rPr>
      <w:rFonts w:ascii="Arial" w:eastAsia="Arial Unicode MS" w:hAnsi="Arial"/>
      <w:sz w:val="18"/>
    </w:rPr>
  </w:style>
  <w:style w:type="character" w:customStyle="1" w:styleId="HeaderChar">
    <w:name w:val="Header Char"/>
    <w:basedOn w:val="DefaultParagraphFont"/>
    <w:link w:val="Header"/>
    <w:uiPriority w:val="99"/>
    <w:rsid w:val="000A3B4C"/>
    <w:rPr>
      <w:sz w:val="24"/>
      <w:szCs w:val="24"/>
    </w:rPr>
  </w:style>
  <w:style w:type="paragraph" w:customStyle="1" w:styleId="StyleSectionHeadingBottomNoborder">
    <w:name w:val="Style Section Heading + Bottom: (No border)"/>
    <w:basedOn w:val="SectionHeading"/>
    <w:rsid w:val="00BB2E50"/>
    <w:pPr>
      <w:pBdr>
        <w:bottom w:val="none" w:sz="0" w:space="0" w:color="auto"/>
      </w:pBdr>
    </w:pPr>
    <w:rPr>
      <w:bCs/>
      <w:color w:val="006FAC"/>
      <w:szCs w:val="20"/>
    </w:rPr>
  </w:style>
  <w:style w:type="paragraph" w:customStyle="1" w:styleId="StyleTOCHeadingLatinArial16ptCustomColorRGB011117">
    <w:name w:val="Style TOC Heading + (Latin) Arial 16 pt Custom Color(RGB(011117..."/>
    <w:basedOn w:val="TOCHeading"/>
    <w:rsid w:val="00AF68DE"/>
    <w:pPr>
      <w:jc w:val="both"/>
    </w:pPr>
    <w:rPr>
      <w:rFonts w:ascii="Arial" w:hAnsi="Arial"/>
      <w:color w:val="006FAC"/>
      <w:sz w:val="32"/>
    </w:rPr>
  </w:style>
  <w:style w:type="paragraph" w:styleId="TOC6">
    <w:name w:val="toc 6"/>
    <w:basedOn w:val="Normal"/>
    <w:next w:val="Normal"/>
    <w:autoRedefine/>
    <w:rsid w:val="000F490D"/>
    <w:pPr>
      <w:ind w:left="960"/>
    </w:pPr>
    <w:rPr>
      <w:rFonts w:asciiTheme="minorHAnsi" w:hAnsiTheme="minorHAnsi"/>
      <w:sz w:val="20"/>
      <w:szCs w:val="20"/>
    </w:rPr>
  </w:style>
  <w:style w:type="paragraph" w:styleId="TOC7">
    <w:name w:val="toc 7"/>
    <w:basedOn w:val="Normal"/>
    <w:next w:val="Normal"/>
    <w:autoRedefine/>
    <w:rsid w:val="000F490D"/>
    <w:pPr>
      <w:ind w:left="1200"/>
    </w:pPr>
    <w:rPr>
      <w:rFonts w:asciiTheme="minorHAnsi" w:hAnsiTheme="minorHAnsi"/>
      <w:sz w:val="20"/>
      <w:szCs w:val="20"/>
    </w:rPr>
  </w:style>
  <w:style w:type="paragraph" w:styleId="TOC8">
    <w:name w:val="toc 8"/>
    <w:basedOn w:val="Normal"/>
    <w:next w:val="Normal"/>
    <w:autoRedefine/>
    <w:rsid w:val="000F490D"/>
    <w:pPr>
      <w:ind w:left="1440"/>
    </w:pPr>
    <w:rPr>
      <w:rFonts w:asciiTheme="minorHAnsi" w:hAnsiTheme="minorHAnsi"/>
      <w:sz w:val="20"/>
      <w:szCs w:val="20"/>
    </w:rPr>
  </w:style>
  <w:style w:type="paragraph" w:styleId="TOC9">
    <w:name w:val="toc 9"/>
    <w:basedOn w:val="Normal"/>
    <w:next w:val="Normal"/>
    <w:autoRedefine/>
    <w:rsid w:val="000F490D"/>
    <w:pPr>
      <w:ind w:left="1680"/>
    </w:pPr>
    <w:rPr>
      <w:rFonts w:asciiTheme="minorHAnsi" w:hAnsiTheme="minorHAnsi"/>
      <w:sz w:val="20"/>
      <w:szCs w:val="20"/>
    </w:rPr>
  </w:style>
  <w:style w:type="character" w:styleId="PlaceholderText">
    <w:name w:val="Placeholder Text"/>
    <w:basedOn w:val="DefaultParagraphFont"/>
    <w:uiPriority w:val="99"/>
    <w:semiHidden/>
    <w:rsid w:val="00DB3F14"/>
    <w:rPr>
      <w:color w:val="808080"/>
    </w:rPr>
  </w:style>
  <w:style w:type="paragraph" w:customStyle="1" w:styleId="Bullets">
    <w:name w:val="Bullets"/>
    <w:basedOn w:val="NoSpacing"/>
    <w:link w:val="BulletsChar"/>
    <w:qFormat/>
    <w:rsid w:val="000D0FF5"/>
    <w:pPr>
      <w:numPr>
        <w:numId w:val="25"/>
      </w:numPr>
      <w:spacing w:before="60" w:after="60"/>
      <w:ind w:left="1080"/>
    </w:pPr>
    <w:rPr>
      <w:rFonts w:ascii="Calibri" w:hAnsi="Calibri"/>
    </w:rPr>
  </w:style>
  <w:style w:type="character" w:customStyle="1" w:styleId="BulletsChar">
    <w:name w:val="Bullets Char"/>
    <w:basedOn w:val="DefaultParagraphFont"/>
    <w:link w:val="Bullets"/>
    <w:rsid w:val="000D0FF5"/>
    <w:rPr>
      <w:rFonts w:ascii="Calibri" w:eastAsiaTheme="minorEastAsia" w:hAnsi="Calibri" w:cstheme="minorBidi"/>
      <w:sz w:val="22"/>
      <w:szCs w:val="22"/>
      <w:lang w:bidi="en-US"/>
    </w:rPr>
  </w:style>
  <w:style w:type="paragraph" w:styleId="NoSpacing">
    <w:name w:val="No Spacing"/>
    <w:basedOn w:val="Normal"/>
    <w:uiPriority w:val="1"/>
    <w:qFormat/>
    <w:rsid w:val="000D0FF5"/>
    <w:rPr>
      <w:rFonts w:asciiTheme="minorHAnsi" w:eastAsiaTheme="minorEastAsia" w:hAnsiTheme="minorHAnsi" w:cstheme="minorBidi"/>
      <w:sz w:val="22"/>
      <w:szCs w:val="22"/>
      <w:lang w:bidi="en-US"/>
    </w:rPr>
  </w:style>
  <w:style w:type="paragraph" w:styleId="BodyText">
    <w:name w:val="Body Text"/>
    <w:basedOn w:val="Normal"/>
    <w:link w:val="BodyTextChar"/>
    <w:rsid w:val="000D0FF5"/>
    <w:pPr>
      <w:spacing w:before="120" w:after="60"/>
    </w:pPr>
    <w:rPr>
      <w:rFonts w:ascii="Arial" w:hAnsi="Arial" w:cs="Arial"/>
    </w:rPr>
  </w:style>
  <w:style w:type="character" w:customStyle="1" w:styleId="BodyTextChar">
    <w:name w:val="Body Text Char"/>
    <w:basedOn w:val="DefaultParagraphFont"/>
    <w:link w:val="BodyText"/>
    <w:rsid w:val="000D0FF5"/>
    <w:rPr>
      <w:rFonts w:ascii="Arial" w:hAnsi="Arial" w:cs="Arial"/>
      <w:sz w:val="24"/>
      <w:szCs w:val="24"/>
    </w:rPr>
  </w:style>
  <w:style w:type="paragraph" w:customStyle="1" w:styleId="Body">
    <w:name w:val="Body"/>
    <w:basedOn w:val="BodyText"/>
    <w:link w:val="BodyChar"/>
    <w:qFormat/>
    <w:rsid w:val="000D0FF5"/>
    <w:pPr>
      <w:ind w:left="360"/>
    </w:pPr>
    <w:rPr>
      <w:rFonts w:ascii="Calibri" w:hAnsi="Calibri"/>
      <w:sz w:val="22"/>
      <w:szCs w:val="22"/>
    </w:rPr>
  </w:style>
  <w:style w:type="character" w:customStyle="1" w:styleId="BodyChar">
    <w:name w:val="Body Char"/>
    <w:basedOn w:val="BodyTextChar"/>
    <w:link w:val="Body"/>
    <w:rsid w:val="000D0FF5"/>
    <w:rPr>
      <w:rFonts w:ascii="Calibri" w:hAnsi="Calibri" w:cs="Arial"/>
      <w:sz w:val="22"/>
      <w:szCs w:val="22"/>
    </w:rPr>
  </w:style>
  <w:style w:type="paragraph" w:customStyle="1" w:styleId="TableBullet">
    <w:name w:val="Table Bullet"/>
    <w:basedOn w:val="Bullets"/>
    <w:qFormat/>
    <w:rsid w:val="00D371F1"/>
    <w:pPr>
      <w:numPr>
        <w:numId w:val="27"/>
      </w:numPr>
    </w:pPr>
    <w:rPr>
      <w:sz w:val="20"/>
      <w:szCs w:val="20"/>
    </w:rPr>
  </w:style>
  <w:style w:type="paragraph" w:customStyle="1" w:styleId="BodyIndent">
    <w:name w:val="Body Indent"/>
    <w:basedOn w:val="Normal"/>
    <w:link w:val="BodyIndentChar"/>
    <w:qFormat/>
    <w:rsid w:val="00EC4EBE"/>
    <w:pPr>
      <w:spacing w:before="120" w:after="120"/>
      <w:ind w:left="720"/>
    </w:pPr>
    <w:rPr>
      <w:rFonts w:asciiTheme="minorHAnsi" w:hAnsiTheme="minorHAnsi"/>
      <w:sz w:val="22"/>
      <w:szCs w:val="22"/>
    </w:rPr>
  </w:style>
  <w:style w:type="character" w:customStyle="1" w:styleId="BodyIndentChar">
    <w:name w:val="Body Indent Char"/>
    <w:basedOn w:val="DefaultParagraphFont"/>
    <w:link w:val="BodyIndent"/>
    <w:rsid w:val="00EC4EBE"/>
    <w:rPr>
      <w:rFonts w:asciiTheme="minorHAnsi" w:hAnsiTheme="minorHAnsi"/>
      <w:sz w:val="22"/>
      <w:szCs w:val="22"/>
    </w:rPr>
  </w:style>
  <w:style w:type="character" w:customStyle="1" w:styleId="ui-provider">
    <w:name w:val="ui-provider"/>
    <w:basedOn w:val="DefaultParagraphFont"/>
    <w:rsid w:val="00290B55"/>
  </w:style>
  <w:style w:type="paragraph" w:styleId="NormalWeb">
    <w:name w:val="Normal (Web)"/>
    <w:basedOn w:val="Normal"/>
    <w:uiPriority w:val="99"/>
    <w:unhideWhenUsed/>
    <w:rsid w:val="006C7BB5"/>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8997392">
      <w:bodyDiv w:val="1"/>
      <w:marLeft w:val="0"/>
      <w:marRight w:val="0"/>
      <w:marTop w:val="0"/>
      <w:marBottom w:val="0"/>
      <w:divBdr>
        <w:top w:val="none" w:sz="0" w:space="0" w:color="auto"/>
        <w:left w:val="none" w:sz="0" w:space="0" w:color="auto"/>
        <w:bottom w:val="none" w:sz="0" w:space="0" w:color="auto"/>
        <w:right w:val="none" w:sz="0" w:space="0" w:color="auto"/>
      </w:divBdr>
      <w:divsChild>
        <w:div w:id="646398201">
          <w:marLeft w:val="0"/>
          <w:marRight w:val="0"/>
          <w:marTop w:val="0"/>
          <w:marBottom w:val="0"/>
          <w:divBdr>
            <w:top w:val="none" w:sz="0" w:space="0" w:color="auto"/>
            <w:left w:val="none" w:sz="0" w:space="0" w:color="auto"/>
            <w:bottom w:val="none" w:sz="0" w:space="0" w:color="auto"/>
            <w:right w:val="none" w:sz="0" w:space="0" w:color="auto"/>
          </w:divBdr>
          <w:divsChild>
            <w:div w:id="1610888126">
              <w:marLeft w:val="0"/>
              <w:marRight w:val="0"/>
              <w:marTop w:val="0"/>
              <w:marBottom w:val="0"/>
              <w:divBdr>
                <w:top w:val="none" w:sz="0" w:space="0" w:color="auto"/>
                <w:left w:val="none" w:sz="0" w:space="0" w:color="auto"/>
                <w:bottom w:val="none" w:sz="0" w:space="0" w:color="auto"/>
                <w:right w:val="none" w:sz="0" w:space="0" w:color="auto"/>
              </w:divBdr>
            </w:div>
            <w:div w:id="156918161">
              <w:marLeft w:val="0"/>
              <w:marRight w:val="0"/>
              <w:marTop w:val="0"/>
              <w:marBottom w:val="0"/>
              <w:divBdr>
                <w:top w:val="none" w:sz="0" w:space="0" w:color="auto"/>
                <w:left w:val="none" w:sz="0" w:space="0" w:color="auto"/>
                <w:bottom w:val="none" w:sz="0" w:space="0" w:color="auto"/>
                <w:right w:val="none" w:sz="0" w:space="0" w:color="auto"/>
              </w:divBdr>
            </w:div>
            <w:div w:id="546987218">
              <w:marLeft w:val="0"/>
              <w:marRight w:val="0"/>
              <w:marTop w:val="0"/>
              <w:marBottom w:val="0"/>
              <w:divBdr>
                <w:top w:val="none" w:sz="0" w:space="0" w:color="auto"/>
                <w:left w:val="none" w:sz="0" w:space="0" w:color="auto"/>
                <w:bottom w:val="none" w:sz="0" w:space="0" w:color="auto"/>
                <w:right w:val="none" w:sz="0" w:space="0" w:color="auto"/>
              </w:divBdr>
            </w:div>
            <w:div w:id="72968407">
              <w:marLeft w:val="0"/>
              <w:marRight w:val="0"/>
              <w:marTop w:val="0"/>
              <w:marBottom w:val="0"/>
              <w:divBdr>
                <w:top w:val="none" w:sz="0" w:space="0" w:color="auto"/>
                <w:left w:val="none" w:sz="0" w:space="0" w:color="auto"/>
                <w:bottom w:val="none" w:sz="0" w:space="0" w:color="auto"/>
                <w:right w:val="none" w:sz="0" w:space="0" w:color="auto"/>
              </w:divBdr>
            </w:div>
            <w:div w:id="684870397">
              <w:marLeft w:val="0"/>
              <w:marRight w:val="0"/>
              <w:marTop w:val="0"/>
              <w:marBottom w:val="0"/>
              <w:divBdr>
                <w:top w:val="none" w:sz="0" w:space="0" w:color="auto"/>
                <w:left w:val="none" w:sz="0" w:space="0" w:color="auto"/>
                <w:bottom w:val="none" w:sz="0" w:space="0" w:color="auto"/>
                <w:right w:val="none" w:sz="0" w:space="0" w:color="auto"/>
              </w:divBdr>
            </w:div>
            <w:div w:id="1928424148">
              <w:marLeft w:val="0"/>
              <w:marRight w:val="0"/>
              <w:marTop w:val="0"/>
              <w:marBottom w:val="0"/>
              <w:divBdr>
                <w:top w:val="none" w:sz="0" w:space="0" w:color="auto"/>
                <w:left w:val="none" w:sz="0" w:space="0" w:color="auto"/>
                <w:bottom w:val="none" w:sz="0" w:space="0" w:color="auto"/>
                <w:right w:val="none" w:sz="0" w:space="0" w:color="auto"/>
              </w:divBdr>
            </w:div>
            <w:div w:id="1555583367">
              <w:marLeft w:val="0"/>
              <w:marRight w:val="0"/>
              <w:marTop w:val="0"/>
              <w:marBottom w:val="0"/>
              <w:divBdr>
                <w:top w:val="none" w:sz="0" w:space="0" w:color="auto"/>
                <w:left w:val="none" w:sz="0" w:space="0" w:color="auto"/>
                <w:bottom w:val="none" w:sz="0" w:space="0" w:color="auto"/>
                <w:right w:val="none" w:sz="0" w:space="0" w:color="auto"/>
              </w:divBdr>
            </w:div>
            <w:div w:id="963343035">
              <w:marLeft w:val="0"/>
              <w:marRight w:val="0"/>
              <w:marTop w:val="0"/>
              <w:marBottom w:val="0"/>
              <w:divBdr>
                <w:top w:val="none" w:sz="0" w:space="0" w:color="auto"/>
                <w:left w:val="none" w:sz="0" w:space="0" w:color="auto"/>
                <w:bottom w:val="none" w:sz="0" w:space="0" w:color="auto"/>
                <w:right w:val="none" w:sz="0" w:space="0" w:color="auto"/>
              </w:divBdr>
            </w:div>
            <w:div w:id="581377568">
              <w:marLeft w:val="0"/>
              <w:marRight w:val="0"/>
              <w:marTop w:val="0"/>
              <w:marBottom w:val="0"/>
              <w:divBdr>
                <w:top w:val="none" w:sz="0" w:space="0" w:color="auto"/>
                <w:left w:val="none" w:sz="0" w:space="0" w:color="auto"/>
                <w:bottom w:val="none" w:sz="0" w:space="0" w:color="auto"/>
                <w:right w:val="none" w:sz="0" w:space="0" w:color="auto"/>
              </w:divBdr>
            </w:div>
            <w:div w:id="1212302234">
              <w:marLeft w:val="0"/>
              <w:marRight w:val="0"/>
              <w:marTop w:val="0"/>
              <w:marBottom w:val="0"/>
              <w:divBdr>
                <w:top w:val="none" w:sz="0" w:space="0" w:color="auto"/>
                <w:left w:val="none" w:sz="0" w:space="0" w:color="auto"/>
                <w:bottom w:val="none" w:sz="0" w:space="0" w:color="auto"/>
                <w:right w:val="none" w:sz="0" w:space="0" w:color="auto"/>
              </w:divBdr>
            </w:div>
            <w:div w:id="1960405356">
              <w:marLeft w:val="0"/>
              <w:marRight w:val="0"/>
              <w:marTop w:val="0"/>
              <w:marBottom w:val="0"/>
              <w:divBdr>
                <w:top w:val="none" w:sz="0" w:space="0" w:color="auto"/>
                <w:left w:val="none" w:sz="0" w:space="0" w:color="auto"/>
                <w:bottom w:val="none" w:sz="0" w:space="0" w:color="auto"/>
                <w:right w:val="none" w:sz="0" w:space="0" w:color="auto"/>
              </w:divBdr>
            </w:div>
            <w:div w:id="1814516542">
              <w:marLeft w:val="0"/>
              <w:marRight w:val="0"/>
              <w:marTop w:val="0"/>
              <w:marBottom w:val="0"/>
              <w:divBdr>
                <w:top w:val="none" w:sz="0" w:space="0" w:color="auto"/>
                <w:left w:val="none" w:sz="0" w:space="0" w:color="auto"/>
                <w:bottom w:val="none" w:sz="0" w:space="0" w:color="auto"/>
                <w:right w:val="none" w:sz="0" w:space="0" w:color="auto"/>
              </w:divBdr>
            </w:div>
            <w:div w:id="43910314">
              <w:marLeft w:val="0"/>
              <w:marRight w:val="0"/>
              <w:marTop w:val="0"/>
              <w:marBottom w:val="0"/>
              <w:divBdr>
                <w:top w:val="none" w:sz="0" w:space="0" w:color="auto"/>
                <w:left w:val="none" w:sz="0" w:space="0" w:color="auto"/>
                <w:bottom w:val="none" w:sz="0" w:space="0" w:color="auto"/>
                <w:right w:val="none" w:sz="0" w:space="0" w:color="auto"/>
              </w:divBdr>
            </w:div>
            <w:div w:id="1700158748">
              <w:marLeft w:val="0"/>
              <w:marRight w:val="0"/>
              <w:marTop w:val="0"/>
              <w:marBottom w:val="0"/>
              <w:divBdr>
                <w:top w:val="none" w:sz="0" w:space="0" w:color="auto"/>
                <w:left w:val="none" w:sz="0" w:space="0" w:color="auto"/>
                <w:bottom w:val="none" w:sz="0" w:space="0" w:color="auto"/>
                <w:right w:val="none" w:sz="0" w:space="0" w:color="auto"/>
              </w:divBdr>
            </w:div>
            <w:div w:id="472451620">
              <w:marLeft w:val="0"/>
              <w:marRight w:val="0"/>
              <w:marTop w:val="0"/>
              <w:marBottom w:val="0"/>
              <w:divBdr>
                <w:top w:val="none" w:sz="0" w:space="0" w:color="auto"/>
                <w:left w:val="none" w:sz="0" w:space="0" w:color="auto"/>
                <w:bottom w:val="none" w:sz="0" w:space="0" w:color="auto"/>
                <w:right w:val="none" w:sz="0" w:space="0" w:color="auto"/>
              </w:divBdr>
            </w:div>
            <w:div w:id="486635139">
              <w:marLeft w:val="0"/>
              <w:marRight w:val="0"/>
              <w:marTop w:val="0"/>
              <w:marBottom w:val="0"/>
              <w:divBdr>
                <w:top w:val="none" w:sz="0" w:space="0" w:color="auto"/>
                <w:left w:val="none" w:sz="0" w:space="0" w:color="auto"/>
                <w:bottom w:val="none" w:sz="0" w:space="0" w:color="auto"/>
                <w:right w:val="none" w:sz="0" w:space="0" w:color="auto"/>
              </w:divBdr>
            </w:div>
            <w:div w:id="453213483">
              <w:marLeft w:val="0"/>
              <w:marRight w:val="0"/>
              <w:marTop w:val="0"/>
              <w:marBottom w:val="0"/>
              <w:divBdr>
                <w:top w:val="none" w:sz="0" w:space="0" w:color="auto"/>
                <w:left w:val="none" w:sz="0" w:space="0" w:color="auto"/>
                <w:bottom w:val="none" w:sz="0" w:space="0" w:color="auto"/>
                <w:right w:val="none" w:sz="0" w:space="0" w:color="auto"/>
              </w:divBdr>
            </w:div>
            <w:div w:id="359547275">
              <w:marLeft w:val="0"/>
              <w:marRight w:val="0"/>
              <w:marTop w:val="0"/>
              <w:marBottom w:val="0"/>
              <w:divBdr>
                <w:top w:val="none" w:sz="0" w:space="0" w:color="auto"/>
                <w:left w:val="none" w:sz="0" w:space="0" w:color="auto"/>
                <w:bottom w:val="none" w:sz="0" w:space="0" w:color="auto"/>
                <w:right w:val="none" w:sz="0" w:space="0" w:color="auto"/>
              </w:divBdr>
            </w:div>
            <w:div w:id="189757941">
              <w:marLeft w:val="0"/>
              <w:marRight w:val="0"/>
              <w:marTop w:val="0"/>
              <w:marBottom w:val="0"/>
              <w:divBdr>
                <w:top w:val="none" w:sz="0" w:space="0" w:color="auto"/>
                <w:left w:val="none" w:sz="0" w:space="0" w:color="auto"/>
                <w:bottom w:val="none" w:sz="0" w:space="0" w:color="auto"/>
                <w:right w:val="none" w:sz="0" w:space="0" w:color="auto"/>
              </w:divBdr>
            </w:div>
            <w:div w:id="1168984319">
              <w:marLeft w:val="0"/>
              <w:marRight w:val="0"/>
              <w:marTop w:val="0"/>
              <w:marBottom w:val="0"/>
              <w:divBdr>
                <w:top w:val="none" w:sz="0" w:space="0" w:color="auto"/>
                <w:left w:val="none" w:sz="0" w:space="0" w:color="auto"/>
                <w:bottom w:val="none" w:sz="0" w:space="0" w:color="auto"/>
                <w:right w:val="none" w:sz="0" w:space="0" w:color="auto"/>
              </w:divBdr>
            </w:div>
            <w:div w:id="2106000025">
              <w:marLeft w:val="0"/>
              <w:marRight w:val="0"/>
              <w:marTop w:val="0"/>
              <w:marBottom w:val="0"/>
              <w:divBdr>
                <w:top w:val="none" w:sz="0" w:space="0" w:color="auto"/>
                <w:left w:val="none" w:sz="0" w:space="0" w:color="auto"/>
                <w:bottom w:val="none" w:sz="0" w:space="0" w:color="auto"/>
                <w:right w:val="none" w:sz="0" w:space="0" w:color="auto"/>
              </w:divBdr>
            </w:div>
            <w:div w:id="504901656">
              <w:marLeft w:val="0"/>
              <w:marRight w:val="0"/>
              <w:marTop w:val="0"/>
              <w:marBottom w:val="0"/>
              <w:divBdr>
                <w:top w:val="none" w:sz="0" w:space="0" w:color="auto"/>
                <w:left w:val="none" w:sz="0" w:space="0" w:color="auto"/>
                <w:bottom w:val="none" w:sz="0" w:space="0" w:color="auto"/>
                <w:right w:val="none" w:sz="0" w:space="0" w:color="auto"/>
              </w:divBdr>
            </w:div>
            <w:div w:id="805195813">
              <w:marLeft w:val="0"/>
              <w:marRight w:val="0"/>
              <w:marTop w:val="0"/>
              <w:marBottom w:val="0"/>
              <w:divBdr>
                <w:top w:val="none" w:sz="0" w:space="0" w:color="auto"/>
                <w:left w:val="none" w:sz="0" w:space="0" w:color="auto"/>
                <w:bottom w:val="none" w:sz="0" w:space="0" w:color="auto"/>
                <w:right w:val="none" w:sz="0" w:space="0" w:color="auto"/>
              </w:divBdr>
            </w:div>
            <w:div w:id="1105155901">
              <w:marLeft w:val="0"/>
              <w:marRight w:val="0"/>
              <w:marTop w:val="0"/>
              <w:marBottom w:val="0"/>
              <w:divBdr>
                <w:top w:val="none" w:sz="0" w:space="0" w:color="auto"/>
                <w:left w:val="none" w:sz="0" w:space="0" w:color="auto"/>
                <w:bottom w:val="none" w:sz="0" w:space="0" w:color="auto"/>
                <w:right w:val="none" w:sz="0" w:space="0" w:color="auto"/>
              </w:divBdr>
            </w:div>
            <w:div w:id="1716849228">
              <w:marLeft w:val="0"/>
              <w:marRight w:val="0"/>
              <w:marTop w:val="0"/>
              <w:marBottom w:val="0"/>
              <w:divBdr>
                <w:top w:val="none" w:sz="0" w:space="0" w:color="auto"/>
                <w:left w:val="none" w:sz="0" w:space="0" w:color="auto"/>
                <w:bottom w:val="none" w:sz="0" w:space="0" w:color="auto"/>
                <w:right w:val="none" w:sz="0" w:space="0" w:color="auto"/>
              </w:divBdr>
            </w:div>
            <w:div w:id="443811634">
              <w:marLeft w:val="0"/>
              <w:marRight w:val="0"/>
              <w:marTop w:val="0"/>
              <w:marBottom w:val="0"/>
              <w:divBdr>
                <w:top w:val="none" w:sz="0" w:space="0" w:color="auto"/>
                <w:left w:val="none" w:sz="0" w:space="0" w:color="auto"/>
                <w:bottom w:val="none" w:sz="0" w:space="0" w:color="auto"/>
                <w:right w:val="none" w:sz="0" w:space="0" w:color="auto"/>
              </w:divBdr>
            </w:div>
            <w:div w:id="295109665">
              <w:marLeft w:val="0"/>
              <w:marRight w:val="0"/>
              <w:marTop w:val="0"/>
              <w:marBottom w:val="0"/>
              <w:divBdr>
                <w:top w:val="none" w:sz="0" w:space="0" w:color="auto"/>
                <w:left w:val="none" w:sz="0" w:space="0" w:color="auto"/>
                <w:bottom w:val="none" w:sz="0" w:space="0" w:color="auto"/>
                <w:right w:val="none" w:sz="0" w:space="0" w:color="auto"/>
              </w:divBdr>
            </w:div>
            <w:div w:id="1559199546">
              <w:marLeft w:val="0"/>
              <w:marRight w:val="0"/>
              <w:marTop w:val="0"/>
              <w:marBottom w:val="0"/>
              <w:divBdr>
                <w:top w:val="none" w:sz="0" w:space="0" w:color="auto"/>
                <w:left w:val="none" w:sz="0" w:space="0" w:color="auto"/>
                <w:bottom w:val="none" w:sz="0" w:space="0" w:color="auto"/>
                <w:right w:val="none" w:sz="0" w:space="0" w:color="auto"/>
              </w:divBdr>
            </w:div>
            <w:div w:id="1923492232">
              <w:marLeft w:val="0"/>
              <w:marRight w:val="0"/>
              <w:marTop w:val="0"/>
              <w:marBottom w:val="0"/>
              <w:divBdr>
                <w:top w:val="none" w:sz="0" w:space="0" w:color="auto"/>
                <w:left w:val="none" w:sz="0" w:space="0" w:color="auto"/>
                <w:bottom w:val="none" w:sz="0" w:space="0" w:color="auto"/>
                <w:right w:val="none" w:sz="0" w:space="0" w:color="auto"/>
              </w:divBdr>
            </w:div>
            <w:div w:id="1375960819">
              <w:marLeft w:val="0"/>
              <w:marRight w:val="0"/>
              <w:marTop w:val="0"/>
              <w:marBottom w:val="0"/>
              <w:divBdr>
                <w:top w:val="none" w:sz="0" w:space="0" w:color="auto"/>
                <w:left w:val="none" w:sz="0" w:space="0" w:color="auto"/>
                <w:bottom w:val="none" w:sz="0" w:space="0" w:color="auto"/>
                <w:right w:val="none" w:sz="0" w:space="0" w:color="auto"/>
              </w:divBdr>
            </w:div>
            <w:div w:id="1554779780">
              <w:marLeft w:val="0"/>
              <w:marRight w:val="0"/>
              <w:marTop w:val="0"/>
              <w:marBottom w:val="0"/>
              <w:divBdr>
                <w:top w:val="none" w:sz="0" w:space="0" w:color="auto"/>
                <w:left w:val="none" w:sz="0" w:space="0" w:color="auto"/>
                <w:bottom w:val="none" w:sz="0" w:space="0" w:color="auto"/>
                <w:right w:val="none" w:sz="0" w:space="0" w:color="auto"/>
              </w:divBdr>
            </w:div>
            <w:div w:id="2043171181">
              <w:marLeft w:val="0"/>
              <w:marRight w:val="0"/>
              <w:marTop w:val="0"/>
              <w:marBottom w:val="0"/>
              <w:divBdr>
                <w:top w:val="none" w:sz="0" w:space="0" w:color="auto"/>
                <w:left w:val="none" w:sz="0" w:space="0" w:color="auto"/>
                <w:bottom w:val="none" w:sz="0" w:space="0" w:color="auto"/>
                <w:right w:val="none" w:sz="0" w:space="0" w:color="auto"/>
              </w:divBdr>
            </w:div>
            <w:div w:id="1405833570">
              <w:marLeft w:val="0"/>
              <w:marRight w:val="0"/>
              <w:marTop w:val="0"/>
              <w:marBottom w:val="0"/>
              <w:divBdr>
                <w:top w:val="none" w:sz="0" w:space="0" w:color="auto"/>
                <w:left w:val="none" w:sz="0" w:space="0" w:color="auto"/>
                <w:bottom w:val="none" w:sz="0" w:space="0" w:color="auto"/>
                <w:right w:val="none" w:sz="0" w:space="0" w:color="auto"/>
              </w:divBdr>
            </w:div>
            <w:div w:id="1061094693">
              <w:marLeft w:val="0"/>
              <w:marRight w:val="0"/>
              <w:marTop w:val="0"/>
              <w:marBottom w:val="0"/>
              <w:divBdr>
                <w:top w:val="none" w:sz="0" w:space="0" w:color="auto"/>
                <w:left w:val="none" w:sz="0" w:space="0" w:color="auto"/>
                <w:bottom w:val="none" w:sz="0" w:space="0" w:color="auto"/>
                <w:right w:val="none" w:sz="0" w:space="0" w:color="auto"/>
              </w:divBdr>
            </w:div>
            <w:div w:id="1701542901">
              <w:marLeft w:val="0"/>
              <w:marRight w:val="0"/>
              <w:marTop w:val="0"/>
              <w:marBottom w:val="0"/>
              <w:divBdr>
                <w:top w:val="none" w:sz="0" w:space="0" w:color="auto"/>
                <w:left w:val="none" w:sz="0" w:space="0" w:color="auto"/>
                <w:bottom w:val="none" w:sz="0" w:space="0" w:color="auto"/>
                <w:right w:val="none" w:sz="0" w:space="0" w:color="auto"/>
              </w:divBdr>
            </w:div>
            <w:div w:id="41484961">
              <w:marLeft w:val="0"/>
              <w:marRight w:val="0"/>
              <w:marTop w:val="0"/>
              <w:marBottom w:val="0"/>
              <w:divBdr>
                <w:top w:val="none" w:sz="0" w:space="0" w:color="auto"/>
                <w:left w:val="none" w:sz="0" w:space="0" w:color="auto"/>
                <w:bottom w:val="none" w:sz="0" w:space="0" w:color="auto"/>
                <w:right w:val="none" w:sz="0" w:space="0" w:color="auto"/>
              </w:divBdr>
            </w:div>
            <w:div w:id="1524053059">
              <w:marLeft w:val="0"/>
              <w:marRight w:val="0"/>
              <w:marTop w:val="0"/>
              <w:marBottom w:val="0"/>
              <w:divBdr>
                <w:top w:val="none" w:sz="0" w:space="0" w:color="auto"/>
                <w:left w:val="none" w:sz="0" w:space="0" w:color="auto"/>
                <w:bottom w:val="none" w:sz="0" w:space="0" w:color="auto"/>
                <w:right w:val="none" w:sz="0" w:space="0" w:color="auto"/>
              </w:divBdr>
            </w:div>
            <w:div w:id="2070961136">
              <w:marLeft w:val="0"/>
              <w:marRight w:val="0"/>
              <w:marTop w:val="0"/>
              <w:marBottom w:val="0"/>
              <w:divBdr>
                <w:top w:val="none" w:sz="0" w:space="0" w:color="auto"/>
                <w:left w:val="none" w:sz="0" w:space="0" w:color="auto"/>
                <w:bottom w:val="none" w:sz="0" w:space="0" w:color="auto"/>
                <w:right w:val="none" w:sz="0" w:space="0" w:color="auto"/>
              </w:divBdr>
            </w:div>
            <w:div w:id="605775934">
              <w:marLeft w:val="0"/>
              <w:marRight w:val="0"/>
              <w:marTop w:val="0"/>
              <w:marBottom w:val="0"/>
              <w:divBdr>
                <w:top w:val="none" w:sz="0" w:space="0" w:color="auto"/>
                <w:left w:val="none" w:sz="0" w:space="0" w:color="auto"/>
                <w:bottom w:val="none" w:sz="0" w:space="0" w:color="auto"/>
                <w:right w:val="none" w:sz="0" w:space="0" w:color="auto"/>
              </w:divBdr>
            </w:div>
            <w:div w:id="1208881946">
              <w:marLeft w:val="0"/>
              <w:marRight w:val="0"/>
              <w:marTop w:val="0"/>
              <w:marBottom w:val="0"/>
              <w:divBdr>
                <w:top w:val="none" w:sz="0" w:space="0" w:color="auto"/>
                <w:left w:val="none" w:sz="0" w:space="0" w:color="auto"/>
                <w:bottom w:val="none" w:sz="0" w:space="0" w:color="auto"/>
                <w:right w:val="none" w:sz="0" w:space="0" w:color="auto"/>
              </w:divBdr>
            </w:div>
            <w:div w:id="1329409933">
              <w:marLeft w:val="0"/>
              <w:marRight w:val="0"/>
              <w:marTop w:val="0"/>
              <w:marBottom w:val="0"/>
              <w:divBdr>
                <w:top w:val="none" w:sz="0" w:space="0" w:color="auto"/>
                <w:left w:val="none" w:sz="0" w:space="0" w:color="auto"/>
                <w:bottom w:val="none" w:sz="0" w:space="0" w:color="auto"/>
                <w:right w:val="none" w:sz="0" w:space="0" w:color="auto"/>
              </w:divBdr>
            </w:div>
            <w:div w:id="1190990307">
              <w:marLeft w:val="0"/>
              <w:marRight w:val="0"/>
              <w:marTop w:val="0"/>
              <w:marBottom w:val="0"/>
              <w:divBdr>
                <w:top w:val="none" w:sz="0" w:space="0" w:color="auto"/>
                <w:left w:val="none" w:sz="0" w:space="0" w:color="auto"/>
                <w:bottom w:val="none" w:sz="0" w:space="0" w:color="auto"/>
                <w:right w:val="none" w:sz="0" w:space="0" w:color="auto"/>
              </w:divBdr>
            </w:div>
            <w:div w:id="838082101">
              <w:marLeft w:val="0"/>
              <w:marRight w:val="0"/>
              <w:marTop w:val="0"/>
              <w:marBottom w:val="0"/>
              <w:divBdr>
                <w:top w:val="none" w:sz="0" w:space="0" w:color="auto"/>
                <w:left w:val="none" w:sz="0" w:space="0" w:color="auto"/>
                <w:bottom w:val="none" w:sz="0" w:space="0" w:color="auto"/>
                <w:right w:val="none" w:sz="0" w:space="0" w:color="auto"/>
              </w:divBdr>
            </w:div>
            <w:div w:id="1720204454">
              <w:marLeft w:val="0"/>
              <w:marRight w:val="0"/>
              <w:marTop w:val="0"/>
              <w:marBottom w:val="0"/>
              <w:divBdr>
                <w:top w:val="none" w:sz="0" w:space="0" w:color="auto"/>
                <w:left w:val="none" w:sz="0" w:space="0" w:color="auto"/>
                <w:bottom w:val="none" w:sz="0" w:space="0" w:color="auto"/>
                <w:right w:val="none" w:sz="0" w:space="0" w:color="auto"/>
              </w:divBdr>
            </w:div>
            <w:div w:id="1360934481">
              <w:marLeft w:val="0"/>
              <w:marRight w:val="0"/>
              <w:marTop w:val="0"/>
              <w:marBottom w:val="0"/>
              <w:divBdr>
                <w:top w:val="none" w:sz="0" w:space="0" w:color="auto"/>
                <w:left w:val="none" w:sz="0" w:space="0" w:color="auto"/>
                <w:bottom w:val="none" w:sz="0" w:space="0" w:color="auto"/>
                <w:right w:val="none" w:sz="0" w:space="0" w:color="auto"/>
              </w:divBdr>
            </w:div>
            <w:div w:id="1370952532">
              <w:marLeft w:val="0"/>
              <w:marRight w:val="0"/>
              <w:marTop w:val="0"/>
              <w:marBottom w:val="0"/>
              <w:divBdr>
                <w:top w:val="none" w:sz="0" w:space="0" w:color="auto"/>
                <w:left w:val="none" w:sz="0" w:space="0" w:color="auto"/>
                <w:bottom w:val="none" w:sz="0" w:space="0" w:color="auto"/>
                <w:right w:val="none" w:sz="0" w:space="0" w:color="auto"/>
              </w:divBdr>
            </w:div>
            <w:div w:id="151141808">
              <w:marLeft w:val="0"/>
              <w:marRight w:val="0"/>
              <w:marTop w:val="0"/>
              <w:marBottom w:val="0"/>
              <w:divBdr>
                <w:top w:val="none" w:sz="0" w:space="0" w:color="auto"/>
                <w:left w:val="none" w:sz="0" w:space="0" w:color="auto"/>
                <w:bottom w:val="none" w:sz="0" w:space="0" w:color="auto"/>
                <w:right w:val="none" w:sz="0" w:space="0" w:color="auto"/>
              </w:divBdr>
            </w:div>
            <w:div w:id="276522123">
              <w:marLeft w:val="0"/>
              <w:marRight w:val="0"/>
              <w:marTop w:val="0"/>
              <w:marBottom w:val="0"/>
              <w:divBdr>
                <w:top w:val="none" w:sz="0" w:space="0" w:color="auto"/>
                <w:left w:val="none" w:sz="0" w:space="0" w:color="auto"/>
                <w:bottom w:val="none" w:sz="0" w:space="0" w:color="auto"/>
                <w:right w:val="none" w:sz="0" w:space="0" w:color="auto"/>
              </w:divBdr>
            </w:div>
            <w:div w:id="1453134334">
              <w:marLeft w:val="0"/>
              <w:marRight w:val="0"/>
              <w:marTop w:val="0"/>
              <w:marBottom w:val="0"/>
              <w:divBdr>
                <w:top w:val="none" w:sz="0" w:space="0" w:color="auto"/>
                <w:left w:val="none" w:sz="0" w:space="0" w:color="auto"/>
                <w:bottom w:val="none" w:sz="0" w:space="0" w:color="auto"/>
                <w:right w:val="none" w:sz="0" w:space="0" w:color="auto"/>
              </w:divBdr>
            </w:div>
            <w:div w:id="1021317534">
              <w:marLeft w:val="0"/>
              <w:marRight w:val="0"/>
              <w:marTop w:val="0"/>
              <w:marBottom w:val="0"/>
              <w:divBdr>
                <w:top w:val="none" w:sz="0" w:space="0" w:color="auto"/>
                <w:left w:val="none" w:sz="0" w:space="0" w:color="auto"/>
                <w:bottom w:val="none" w:sz="0" w:space="0" w:color="auto"/>
                <w:right w:val="none" w:sz="0" w:space="0" w:color="auto"/>
              </w:divBdr>
            </w:div>
            <w:div w:id="1519074942">
              <w:marLeft w:val="0"/>
              <w:marRight w:val="0"/>
              <w:marTop w:val="0"/>
              <w:marBottom w:val="0"/>
              <w:divBdr>
                <w:top w:val="none" w:sz="0" w:space="0" w:color="auto"/>
                <w:left w:val="none" w:sz="0" w:space="0" w:color="auto"/>
                <w:bottom w:val="none" w:sz="0" w:space="0" w:color="auto"/>
                <w:right w:val="none" w:sz="0" w:space="0" w:color="auto"/>
              </w:divBdr>
            </w:div>
            <w:div w:id="25719599">
              <w:marLeft w:val="0"/>
              <w:marRight w:val="0"/>
              <w:marTop w:val="0"/>
              <w:marBottom w:val="0"/>
              <w:divBdr>
                <w:top w:val="none" w:sz="0" w:space="0" w:color="auto"/>
                <w:left w:val="none" w:sz="0" w:space="0" w:color="auto"/>
                <w:bottom w:val="none" w:sz="0" w:space="0" w:color="auto"/>
                <w:right w:val="none" w:sz="0" w:space="0" w:color="auto"/>
              </w:divBdr>
            </w:div>
            <w:div w:id="11422010">
              <w:marLeft w:val="0"/>
              <w:marRight w:val="0"/>
              <w:marTop w:val="0"/>
              <w:marBottom w:val="0"/>
              <w:divBdr>
                <w:top w:val="none" w:sz="0" w:space="0" w:color="auto"/>
                <w:left w:val="none" w:sz="0" w:space="0" w:color="auto"/>
                <w:bottom w:val="none" w:sz="0" w:space="0" w:color="auto"/>
                <w:right w:val="none" w:sz="0" w:space="0" w:color="auto"/>
              </w:divBdr>
            </w:div>
            <w:div w:id="1111559083">
              <w:marLeft w:val="0"/>
              <w:marRight w:val="0"/>
              <w:marTop w:val="0"/>
              <w:marBottom w:val="0"/>
              <w:divBdr>
                <w:top w:val="none" w:sz="0" w:space="0" w:color="auto"/>
                <w:left w:val="none" w:sz="0" w:space="0" w:color="auto"/>
                <w:bottom w:val="none" w:sz="0" w:space="0" w:color="auto"/>
                <w:right w:val="none" w:sz="0" w:space="0" w:color="auto"/>
              </w:divBdr>
            </w:div>
            <w:div w:id="722488981">
              <w:marLeft w:val="0"/>
              <w:marRight w:val="0"/>
              <w:marTop w:val="0"/>
              <w:marBottom w:val="0"/>
              <w:divBdr>
                <w:top w:val="none" w:sz="0" w:space="0" w:color="auto"/>
                <w:left w:val="none" w:sz="0" w:space="0" w:color="auto"/>
                <w:bottom w:val="none" w:sz="0" w:space="0" w:color="auto"/>
                <w:right w:val="none" w:sz="0" w:space="0" w:color="auto"/>
              </w:divBdr>
            </w:div>
            <w:div w:id="1264076218">
              <w:marLeft w:val="0"/>
              <w:marRight w:val="0"/>
              <w:marTop w:val="0"/>
              <w:marBottom w:val="0"/>
              <w:divBdr>
                <w:top w:val="none" w:sz="0" w:space="0" w:color="auto"/>
                <w:left w:val="none" w:sz="0" w:space="0" w:color="auto"/>
                <w:bottom w:val="none" w:sz="0" w:space="0" w:color="auto"/>
                <w:right w:val="none" w:sz="0" w:space="0" w:color="auto"/>
              </w:divBdr>
            </w:div>
            <w:div w:id="2056658395">
              <w:marLeft w:val="0"/>
              <w:marRight w:val="0"/>
              <w:marTop w:val="0"/>
              <w:marBottom w:val="0"/>
              <w:divBdr>
                <w:top w:val="none" w:sz="0" w:space="0" w:color="auto"/>
                <w:left w:val="none" w:sz="0" w:space="0" w:color="auto"/>
                <w:bottom w:val="none" w:sz="0" w:space="0" w:color="auto"/>
                <w:right w:val="none" w:sz="0" w:space="0" w:color="auto"/>
              </w:divBdr>
            </w:div>
            <w:div w:id="1480731050">
              <w:marLeft w:val="0"/>
              <w:marRight w:val="0"/>
              <w:marTop w:val="0"/>
              <w:marBottom w:val="0"/>
              <w:divBdr>
                <w:top w:val="none" w:sz="0" w:space="0" w:color="auto"/>
                <w:left w:val="none" w:sz="0" w:space="0" w:color="auto"/>
                <w:bottom w:val="none" w:sz="0" w:space="0" w:color="auto"/>
                <w:right w:val="none" w:sz="0" w:space="0" w:color="auto"/>
              </w:divBdr>
            </w:div>
            <w:div w:id="2020041879">
              <w:marLeft w:val="0"/>
              <w:marRight w:val="0"/>
              <w:marTop w:val="0"/>
              <w:marBottom w:val="0"/>
              <w:divBdr>
                <w:top w:val="none" w:sz="0" w:space="0" w:color="auto"/>
                <w:left w:val="none" w:sz="0" w:space="0" w:color="auto"/>
                <w:bottom w:val="none" w:sz="0" w:space="0" w:color="auto"/>
                <w:right w:val="none" w:sz="0" w:space="0" w:color="auto"/>
              </w:divBdr>
            </w:div>
            <w:div w:id="425351291">
              <w:marLeft w:val="0"/>
              <w:marRight w:val="0"/>
              <w:marTop w:val="0"/>
              <w:marBottom w:val="0"/>
              <w:divBdr>
                <w:top w:val="none" w:sz="0" w:space="0" w:color="auto"/>
                <w:left w:val="none" w:sz="0" w:space="0" w:color="auto"/>
                <w:bottom w:val="none" w:sz="0" w:space="0" w:color="auto"/>
                <w:right w:val="none" w:sz="0" w:space="0" w:color="auto"/>
              </w:divBdr>
            </w:div>
            <w:div w:id="150413426">
              <w:marLeft w:val="0"/>
              <w:marRight w:val="0"/>
              <w:marTop w:val="0"/>
              <w:marBottom w:val="0"/>
              <w:divBdr>
                <w:top w:val="none" w:sz="0" w:space="0" w:color="auto"/>
                <w:left w:val="none" w:sz="0" w:space="0" w:color="auto"/>
                <w:bottom w:val="none" w:sz="0" w:space="0" w:color="auto"/>
                <w:right w:val="none" w:sz="0" w:space="0" w:color="auto"/>
              </w:divBdr>
            </w:div>
            <w:div w:id="957955860">
              <w:marLeft w:val="0"/>
              <w:marRight w:val="0"/>
              <w:marTop w:val="0"/>
              <w:marBottom w:val="0"/>
              <w:divBdr>
                <w:top w:val="none" w:sz="0" w:space="0" w:color="auto"/>
                <w:left w:val="none" w:sz="0" w:space="0" w:color="auto"/>
                <w:bottom w:val="none" w:sz="0" w:space="0" w:color="auto"/>
                <w:right w:val="none" w:sz="0" w:space="0" w:color="auto"/>
              </w:divBdr>
            </w:div>
            <w:div w:id="2012172694">
              <w:marLeft w:val="0"/>
              <w:marRight w:val="0"/>
              <w:marTop w:val="0"/>
              <w:marBottom w:val="0"/>
              <w:divBdr>
                <w:top w:val="none" w:sz="0" w:space="0" w:color="auto"/>
                <w:left w:val="none" w:sz="0" w:space="0" w:color="auto"/>
                <w:bottom w:val="none" w:sz="0" w:space="0" w:color="auto"/>
                <w:right w:val="none" w:sz="0" w:space="0" w:color="auto"/>
              </w:divBdr>
            </w:div>
            <w:div w:id="276108124">
              <w:marLeft w:val="0"/>
              <w:marRight w:val="0"/>
              <w:marTop w:val="0"/>
              <w:marBottom w:val="0"/>
              <w:divBdr>
                <w:top w:val="none" w:sz="0" w:space="0" w:color="auto"/>
                <w:left w:val="none" w:sz="0" w:space="0" w:color="auto"/>
                <w:bottom w:val="none" w:sz="0" w:space="0" w:color="auto"/>
                <w:right w:val="none" w:sz="0" w:space="0" w:color="auto"/>
              </w:divBdr>
            </w:div>
            <w:div w:id="742796038">
              <w:marLeft w:val="0"/>
              <w:marRight w:val="0"/>
              <w:marTop w:val="0"/>
              <w:marBottom w:val="0"/>
              <w:divBdr>
                <w:top w:val="none" w:sz="0" w:space="0" w:color="auto"/>
                <w:left w:val="none" w:sz="0" w:space="0" w:color="auto"/>
                <w:bottom w:val="none" w:sz="0" w:space="0" w:color="auto"/>
                <w:right w:val="none" w:sz="0" w:space="0" w:color="auto"/>
              </w:divBdr>
            </w:div>
            <w:div w:id="459150056">
              <w:marLeft w:val="0"/>
              <w:marRight w:val="0"/>
              <w:marTop w:val="0"/>
              <w:marBottom w:val="0"/>
              <w:divBdr>
                <w:top w:val="none" w:sz="0" w:space="0" w:color="auto"/>
                <w:left w:val="none" w:sz="0" w:space="0" w:color="auto"/>
                <w:bottom w:val="none" w:sz="0" w:space="0" w:color="auto"/>
                <w:right w:val="none" w:sz="0" w:space="0" w:color="auto"/>
              </w:divBdr>
            </w:div>
            <w:div w:id="1854226706">
              <w:marLeft w:val="0"/>
              <w:marRight w:val="0"/>
              <w:marTop w:val="0"/>
              <w:marBottom w:val="0"/>
              <w:divBdr>
                <w:top w:val="none" w:sz="0" w:space="0" w:color="auto"/>
                <w:left w:val="none" w:sz="0" w:space="0" w:color="auto"/>
                <w:bottom w:val="none" w:sz="0" w:space="0" w:color="auto"/>
                <w:right w:val="none" w:sz="0" w:space="0" w:color="auto"/>
              </w:divBdr>
            </w:div>
            <w:div w:id="1649900726">
              <w:marLeft w:val="0"/>
              <w:marRight w:val="0"/>
              <w:marTop w:val="0"/>
              <w:marBottom w:val="0"/>
              <w:divBdr>
                <w:top w:val="none" w:sz="0" w:space="0" w:color="auto"/>
                <w:left w:val="none" w:sz="0" w:space="0" w:color="auto"/>
                <w:bottom w:val="none" w:sz="0" w:space="0" w:color="auto"/>
                <w:right w:val="none" w:sz="0" w:space="0" w:color="auto"/>
              </w:divBdr>
            </w:div>
            <w:div w:id="1910656424">
              <w:marLeft w:val="0"/>
              <w:marRight w:val="0"/>
              <w:marTop w:val="0"/>
              <w:marBottom w:val="0"/>
              <w:divBdr>
                <w:top w:val="none" w:sz="0" w:space="0" w:color="auto"/>
                <w:left w:val="none" w:sz="0" w:space="0" w:color="auto"/>
                <w:bottom w:val="none" w:sz="0" w:space="0" w:color="auto"/>
                <w:right w:val="none" w:sz="0" w:space="0" w:color="auto"/>
              </w:divBdr>
            </w:div>
            <w:div w:id="1008095122">
              <w:marLeft w:val="0"/>
              <w:marRight w:val="0"/>
              <w:marTop w:val="0"/>
              <w:marBottom w:val="0"/>
              <w:divBdr>
                <w:top w:val="none" w:sz="0" w:space="0" w:color="auto"/>
                <w:left w:val="none" w:sz="0" w:space="0" w:color="auto"/>
                <w:bottom w:val="none" w:sz="0" w:space="0" w:color="auto"/>
                <w:right w:val="none" w:sz="0" w:space="0" w:color="auto"/>
              </w:divBdr>
            </w:div>
            <w:div w:id="550266756">
              <w:marLeft w:val="0"/>
              <w:marRight w:val="0"/>
              <w:marTop w:val="0"/>
              <w:marBottom w:val="0"/>
              <w:divBdr>
                <w:top w:val="none" w:sz="0" w:space="0" w:color="auto"/>
                <w:left w:val="none" w:sz="0" w:space="0" w:color="auto"/>
                <w:bottom w:val="none" w:sz="0" w:space="0" w:color="auto"/>
                <w:right w:val="none" w:sz="0" w:space="0" w:color="auto"/>
              </w:divBdr>
            </w:div>
            <w:div w:id="1530022137">
              <w:marLeft w:val="0"/>
              <w:marRight w:val="0"/>
              <w:marTop w:val="0"/>
              <w:marBottom w:val="0"/>
              <w:divBdr>
                <w:top w:val="none" w:sz="0" w:space="0" w:color="auto"/>
                <w:left w:val="none" w:sz="0" w:space="0" w:color="auto"/>
                <w:bottom w:val="none" w:sz="0" w:space="0" w:color="auto"/>
                <w:right w:val="none" w:sz="0" w:space="0" w:color="auto"/>
              </w:divBdr>
            </w:div>
            <w:div w:id="136074256">
              <w:marLeft w:val="0"/>
              <w:marRight w:val="0"/>
              <w:marTop w:val="0"/>
              <w:marBottom w:val="0"/>
              <w:divBdr>
                <w:top w:val="none" w:sz="0" w:space="0" w:color="auto"/>
                <w:left w:val="none" w:sz="0" w:space="0" w:color="auto"/>
                <w:bottom w:val="none" w:sz="0" w:space="0" w:color="auto"/>
                <w:right w:val="none" w:sz="0" w:space="0" w:color="auto"/>
              </w:divBdr>
            </w:div>
            <w:div w:id="2022925062">
              <w:marLeft w:val="0"/>
              <w:marRight w:val="0"/>
              <w:marTop w:val="0"/>
              <w:marBottom w:val="0"/>
              <w:divBdr>
                <w:top w:val="none" w:sz="0" w:space="0" w:color="auto"/>
                <w:left w:val="none" w:sz="0" w:space="0" w:color="auto"/>
                <w:bottom w:val="none" w:sz="0" w:space="0" w:color="auto"/>
                <w:right w:val="none" w:sz="0" w:space="0" w:color="auto"/>
              </w:divBdr>
            </w:div>
            <w:div w:id="203492292">
              <w:marLeft w:val="0"/>
              <w:marRight w:val="0"/>
              <w:marTop w:val="0"/>
              <w:marBottom w:val="0"/>
              <w:divBdr>
                <w:top w:val="none" w:sz="0" w:space="0" w:color="auto"/>
                <w:left w:val="none" w:sz="0" w:space="0" w:color="auto"/>
                <w:bottom w:val="none" w:sz="0" w:space="0" w:color="auto"/>
                <w:right w:val="none" w:sz="0" w:space="0" w:color="auto"/>
              </w:divBdr>
            </w:div>
            <w:div w:id="1603368762">
              <w:marLeft w:val="0"/>
              <w:marRight w:val="0"/>
              <w:marTop w:val="0"/>
              <w:marBottom w:val="0"/>
              <w:divBdr>
                <w:top w:val="none" w:sz="0" w:space="0" w:color="auto"/>
                <w:left w:val="none" w:sz="0" w:space="0" w:color="auto"/>
                <w:bottom w:val="none" w:sz="0" w:space="0" w:color="auto"/>
                <w:right w:val="none" w:sz="0" w:space="0" w:color="auto"/>
              </w:divBdr>
            </w:div>
            <w:div w:id="528644275">
              <w:marLeft w:val="0"/>
              <w:marRight w:val="0"/>
              <w:marTop w:val="0"/>
              <w:marBottom w:val="0"/>
              <w:divBdr>
                <w:top w:val="none" w:sz="0" w:space="0" w:color="auto"/>
                <w:left w:val="none" w:sz="0" w:space="0" w:color="auto"/>
                <w:bottom w:val="none" w:sz="0" w:space="0" w:color="auto"/>
                <w:right w:val="none" w:sz="0" w:space="0" w:color="auto"/>
              </w:divBdr>
            </w:div>
            <w:div w:id="623657731">
              <w:marLeft w:val="0"/>
              <w:marRight w:val="0"/>
              <w:marTop w:val="0"/>
              <w:marBottom w:val="0"/>
              <w:divBdr>
                <w:top w:val="none" w:sz="0" w:space="0" w:color="auto"/>
                <w:left w:val="none" w:sz="0" w:space="0" w:color="auto"/>
                <w:bottom w:val="none" w:sz="0" w:space="0" w:color="auto"/>
                <w:right w:val="none" w:sz="0" w:space="0" w:color="auto"/>
              </w:divBdr>
            </w:div>
            <w:div w:id="1968393988">
              <w:marLeft w:val="0"/>
              <w:marRight w:val="0"/>
              <w:marTop w:val="0"/>
              <w:marBottom w:val="0"/>
              <w:divBdr>
                <w:top w:val="none" w:sz="0" w:space="0" w:color="auto"/>
                <w:left w:val="none" w:sz="0" w:space="0" w:color="auto"/>
                <w:bottom w:val="none" w:sz="0" w:space="0" w:color="auto"/>
                <w:right w:val="none" w:sz="0" w:space="0" w:color="auto"/>
              </w:divBdr>
            </w:div>
            <w:div w:id="2015299078">
              <w:marLeft w:val="0"/>
              <w:marRight w:val="0"/>
              <w:marTop w:val="0"/>
              <w:marBottom w:val="0"/>
              <w:divBdr>
                <w:top w:val="none" w:sz="0" w:space="0" w:color="auto"/>
                <w:left w:val="none" w:sz="0" w:space="0" w:color="auto"/>
                <w:bottom w:val="none" w:sz="0" w:space="0" w:color="auto"/>
                <w:right w:val="none" w:sz="0" w:space="0" w:color="auto"/>
              </w:divBdr>
            </w:div>
            <w:div w:id="420568648">
              <w:marLeft w:val="0"/>
              <w:marRight w:val="0"/>
              <w:marTop w:val="0"/>
              <w:marBottom w:val="0"/>
              <w:divBdr>
                <w:top w:val="none" w:sz="0" w:space="0" w:color="auto"/>
                <w:left w:val="none" w:sz="0" w:space="0" w:color="auto"/>
                <w:bottom w:val="none" w:sz="0" w:space="0" w:color="auto"/>
                <w:right w:val="none" w:sz="0" w:space="0" w:color="auto"/>
              </w:divBdr>
            </w:div>
            <w:div w:id="431358953">
              <w:marLeft w:val="0"/>
              <w:marRight w:val="0"/>
              <w:marTop w:val="0"/>
              <w:marBottom w:val="0"/>
              <w:divBdr>
                <w:top w:val="none" w:sz="0" w:space="0" w:color="auto"/>
                <w:left w:val="none" w:sz="0" w:space="0" w:color="auto"/>
                <w:bottom w:val="none" w:sz="0" w:space="0" w:color="auto"/>
                <w:right w:val="none" w:sz="0" w:space="0" w:color="auto"/>
              </w:divBdr>
            </w:div>
            <w:div w:id="206513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396">
      <w:bodyDiv w:val="1"/>
      <w:marLeft w:val="0"/>
      <w:marRight w:val="0"/>
      <w:marTop w:val="0"/>
      <w:marBottom w:val="0"/>
      <w:divBdr>
        <w:top w:val="none" w:sz="0" w:space="0" w:color="auto"/>
        <w:left w:val="none" w:sz="0" w:space="0" w:color="auto"/>
        <w:bottom w:val="none" w:sz="0" w:space="0" w:color="auto"/>
        <w:right w:val="none" w:sz="0" w:space="0" w:color="auto"/>
      </w:divBdr>
    </w:div>
    <w:div w:id="1499539289">
      <w:bodyDiv w:val="1"/>
      <w:marLeft w:val="0"/>
      <w:marRight w:val="0"/>
      <w:marTop w:val="0"/>
      <w:marBottom w:val="0"/>
      <w:divBdr>
        <w:top w:val="none" w:sz="0" w:space="0" w:color="auto"/>
        <w:left w:val="none" w:sz="0" w:space="0" w:color="auto"/>
        <w:bottom w:val="none" w:sz="0" w:space="0" w:color="auto"/>
        <w:right w:val="none" w:sz="0" w:space="0" w:color="auto"/>
      </w:divBdr>
    </w:div>
    <w:div w:id="1670593824">
      <w:bodyDiv w:val="1"/>
      <w:marLeft w:val="0"/>
      <w:marRight w:val="0"/>
      <w:marTop w:val="0"/>
      <w:marBottom w:val="0"/>
      <w:divBdr>
        <w:top w:val="none" w:sz="0" w:space="0" w:color="auto"/>
        <w:left w:val="none" w:sz="0" w:space="0" w:color="auto"/>
        <w:bottom w:val="none" w:sz="0" w:space="0" w:color="auto"/>
        <w:right w:val="none" w:sz="0" w:space="0" w:color="auto"/>
      </w:divBdr>
    </w:div>
    <w:div w:id="1828862432">
      <w:bodyDiv w:val="1"/>
      <w:marLeft w:val="0"/>
      <w:marRight w:val="0"/>
      <w:marTop w:val="0"/>
      <w:marBottom w:val="0"/>
      <w:divBdr>
        <w:top w:val="none" w:sz="0" w:space="0" w:color="auto"/>
        <w:left w:val="none" w:sz="0" w:space="0" w:color="auto"/>
        <w:bottom w:val="none" w:sz="0" w:space="0" w:color="auto"/>
        <w:right w:val="none" w:sz="0" w:space="0" w:color="auto"/>
      </w:divBdr>
      <w:divsChild>
        <w:div w:id="1663507110">
          <w:marLeft w:val="0"/>
          <w:marRight w:val="0"/>
          <w:marTop w:val="0"/>
          <w:marBottom w:val="0"/>
          <w:divBdr>
            <w:top w:val="none" w:sz="0" w:space="0" w:color="auto"/>
            <w:left w:val="none" w:sz="0" w:space="0" w:color="auto"/>
            <w:bottom w:val="none" w:sz="0" w:space="0" w:color="auto"/>
            <w:right w:val="none" w:sz="0" w:space="0" w:color="auto"/>
          </w:divBdr>
          <w:divsChild>
            <w:div w:id="1601258282">
              <w:marLeft w:val="0"/>
              <w:marRight w:val="0"/>
              <w:marTop w:val="0"/>
              <w:marBottom w:val="0"/>
              <w:divBdr>
                <w:top w:val="none" w:sz="0" w:space="0" w:color="auto"/>
                <w:left w:val="none" w:sz="0" w:space="0" w:color="auto"/>
                <w:bottom w:val="none" w:sz="0" w:space="0" w:color="auto"/>
                <w:right w:val="none" w:sz="0" w:space="0" w:color="auto"/>
              </w:divBdr>
            </w:div>
            <w:div w:id="744036251">
              <w:marLeft w:val="0"/>
              <w:marRight w:val="0"/>
              <w:marTop w:val="0"/>
              <w:marBottom w:val="0"/>
              <w:divBdr>
                <w:top w:val="none" w:sz="0" w:space="0" w:color="auto"/>
                <w:left w:val="none" w:sz="0" w:space="0" w:color="auto"/>
                <w:bottom w:val="none" w:sz="0" w:space="0" w:color="auto"/>
                <w:right w:val="none" w:sz="0" w:space="0" w:color="auto"/>
              </w:divBdr>
            </w:div>
            <w:div w:id="881988969">
              <w:marLeft w:val="0"/>
              <w:marRight w:val="0"/>
              <w:marTop w:val="0"/>
              <w:marBottom w:val="0"/>
              <w:divBdr>
                <w:top w:val="none" w:sz="0" w:space="0" w:color="auto"/>
                <w:left w:val="none" w:sz="0" w:space="0" w:color="auto"/>
                <w:bottom w:val="none" w:sz="0" w:space="0" w:color="auto"/>
                <w:right w:val="none" w:sz="0" w:space="0" w:color="auto"/>
              </w:divBdr>
            </w:div>
            <w:div w:id="1672835829">
              <w:marLeft w:val="0"/>
              <w:marRight w:val="0"/>
              <w:marTop w:val="0"/>
              <w:marBottom w:val="0"/>
              <w:divBdr>
                <w:top w:val="none" w:sz="0" w:space="0" w:color="auto"/>
                <w:left w:val="none" w:sz="0" w:space="0" w:color="auto"/>
                <w:bottom w:val="none" w:sz="0" w:space="0" w:color="auto"/>
                <w:right w:val="none" w:sz="0" w:space="0" w:color="auto"/>
              </w:divBdr>
            </w:div>
            <w:div w:id="1105347874">
              <w:marLeft w:val="0"/>
              <w:marRight w:val="0"/>
              <w:marTop w:val="0"/>
              <w:marBottom w:val="0"/>
              <w:divBdr>
                <w:top w:val="none" w:sz="0" w:space="0" w:color="auto"/>
                <w:left w:val="none" w:sz="0" w:space="0" w:color="auto"/>
                <w:bottom w:val="none" w:sz="0" w:space="0" w:color="auto"/>
                <w:right w:val="none" w:sz="0" w:space="0" w:color="auto"/>
              </w:divBdr>
            </w:div>
            <w:div w:id="947545525">
              <w:marLeft w:val="0"/>
              <w:marRight w:val="0"/>
              <w:marTop w:val="0"/>
              <w:marBottom w:val="0"/>
              <w:divBdr>
                <w:top w:val="none" w:sz="0" w:space="0" w:color="auto"/>
                <w:left w:val="none" w:sz="0" w:space="0" w:color="auto"/>
                <w:bottom w:val="none" w:sz="0" w:space="0" w:color="auto"/>
                <w:right w:val="none" w:sz="0" w:space="0" w:color="auto"/>
              </w:divBdr>
            </w:div>
            <w:div w:id="1999646301">
              <w:marLeft w:val="0"/>
              <w:marRight w:val="0"/>
              <w:marTop w:val="0"/>
              <w:marBottom w:val="0"/>
              <w:divBdr>
                <w:top w:val="none" w:sz="0" w:space="0" w:color="auto"/>
                <w:left w:val="none" w:sz="0" w:space="0" w:color="auto"/>
                <w:bottom w:val="none" w:sz="0" w:space="0" w:color="auto"/>
                <w:right w:val="none" w:sz="0" w:space="0" w:color="auto"/>
              </w:divBdr>
            </w:div>
            <w:div w:id="1209030202">
              <w:marLeft w:val="0"/>
              <w:marRight w:val="0"/>
              <w:marTop w:val="0"/>
              <w:marBottom w:val="0"/>
              <w:divBdr>
                <w:top w:val="none" w:sz="0" w:space="0" w:color="auto"/>
                <w:left w:val="none" w:sz="0" w:space="0" w:color="auto"/>
                <w:bottom w:val="none" w:sz="0" w:space="0" w:color="auto"/>
                <w:right w:val="none" w:sz="0" w:space="0" w:color="auto"/>
              </w:divBdr>
            </w:div>
            <w:div w:id="157311269">
              <w:marLeft w:val="0"/>
              <w:marRight w:val="0"/>
              <w:marTop w:val="0"/>
              <w:marBottom w:val="0"/>
              <w:divBdr>
                <w:top w:val="none" w:sz="0" w:space="0" w:color="auto"/>
                <w:left w:val="none" w:sz="0" w:space="0" w:color="auto"/>
                <w:bottom w:val="none" w:sz="0" w:space="0" w:color="auto"/>
                <w:right w:val="none" w:sz="0" w:space="0" w:color="auto"/>
              </w:divBdr>
            </w:div>
            <w:div w:id="1777552578">
              <w:marLeft w:val="0"/>
              <w:marRight w:val="0"/>
              <w:marTop w:val="0"/>
              <w:marBottom w:val="0"/>
              <w:divBdr>
                <w:top w:val="none" w:sz="0" w:space="0" w:color="auto"/>
                <w:left w:val="none" w:sz="0" w:space="0" w:color="auto"/>
                <w:bottom w:val="none" w:sz="0" w:space="0" w:color="auto"/>
                <w:right w:val="none" w:sz="0" w:space="0" w:color="auto"/>
              </w:divBdr>
            </w:div>
            <w:div w:id="1229420216">
              <w:marLeft w:val="0"/>
              <w:marRight w:val="0"/>
              <w:marTop w:val="0"/>
              <w:marBottom w:val="0"/>
              <w:divBdr>
                <w:top w:val="none" w:sz="0" w:space="0" w:color="auto"/>
                <w:left w:val="none" w:sz="0" w:space="0" w:color="auto"/>
                <w:bottom w:val="none" w:sz="0" w:space="0" w:color="auto"/>
                <w:right w:val="none" w:sz="0" w:space="0" w:color="auto"/>
              </w:divBdr>
            </w:div>
            <w:div w:id="545529279">
              <w:marLeft w:val="0"/>
              <w:marRight w:val="0"/>
              <w:marTop w:val="0"/>
              <w:marBottom w:val="0"/>
              <w:divBdr>
                <w:top w:val="none" w:sz="0" w:space="0" w:color="auto"/>
                <w:left w:val="none" w:sz="0" w:space="0" w:color="auto"/>
                <w:bottom w:val="none" w:sz="0" w:space="0" w:color="auto"/>
                <w:right w:val="none" w:sz="0" w:space="0" w:color="auto"/>
              </w:divBdr>
            </w:div>
            <w:div w:id="732891004">
              <w:marLeft w:val="0"/>
              <w:marRight w:val="0"/>
              <w:marTop w:val="0"/>
              <w:marBottom w:val="0"/>
              <w:divBdr>
                <w:top w:val="none" w:sz="0" w:space="0" w:color="auto"/>
                <w:left w:val="none" w:sz="0" w:space="0" w:color="auto"/>
                <w:bottom w:val="none" w:sz="0" w:space="0" w:color="auto"/>
                <w:right w:val="none" w:sz="0" w:space="0" w:color="auto"/>
              </w:divBdr>
            </w:div>
            <w:div w:id="426390983">
              <w:marLeft w:val="0"/>
              <w:marRight w:val="0"/>
              <w:marTop w:val="0"/>
              <w:marBottom w:val="0"/>
              <w:divBdr>
                <w:top w:val="none" w:sz="0" w:space="0" w:color="auto"/>
                <w:left w:val="none" w:sz="0" w:space="0" w:color="auto"/>
                <w:bottom w:val="none" w:sz="0" w:space="0" w:color="auto"/>
                <w:right w:val="none" w:sz="0" w:space="0" w:color="auto"/>
              </w:divBdr>
            </w:div>
            <w:div w:id="559294060">
              <w:marLeft w:val="0"/>
              <w:marRight w:val="0"/>
              <w:marTop w:val="0"/>
              <w:marBottom w:val="0"/>
              <w:divBdr>
                <w:top w:val="none" w:sz="0" w:space="0" w:color="auto"/>
                <w:left w:val="none" w:sz="0" w:space="0" w:color="auto"/>
                <w:bottom w:val="none" w:sz="0" w:space="0" w:color="auto"/>
                <w:right w:val="none" w:sz="0" w:space="0" w:color="auto"/>
              </w:divBdr>
            </w:div>
            <w:div w:id="2144226517">
              <w:marLeft w:val="0"/>
              <w:marRight w:val="0"/>
              <w:marTop w:val="0"/>
              <w:marBottom w:val="0"/>
              <w:divBdr>
                <w:top w:val="none" w:sz="0" w:space="0" w:color="auto"/>
                <w:left w:val="none" w:sz="0" w:space="0" w:color="auto"/>
                <w:bottom w:val="none" w:sz="0" w:space="0" w:color="auto"/>
                <w:right w:val="none" w:sz="0" w:space="0" w:color="auto"/>
              </w:divBdr>
            </w:div>
            <w:div w:id="669909930">
              <w:marLeft w:val="0"/>
              <w:marRight w:val="0"/>
              <w:marTop w:val="0"/>
              <w:marBottom w:val="0"/>
              <w:divBdr>
                <w:top w:val="none" w:sz="0" w:space="0" w:color="auto"/>
                <w:left w:val="none" w:sz="0" w:space="0" w:color="auto"/>
                <w:bottom w:val="none" w:sz="0" w:space="0" w:color="auto"/>
                <w:right w:val="none" w:sz="0" w:space="0" w:color="auto"/>
              </w:divBdr>
            </w:div>
            <w:div w:id="123473672">
              <w:marLeft w:val="0"/>
              <w:marRight w:val="0"/>
              <w:marTop w:val="0"/>
              <w:marBottom w:val="0"/>
              <w:divBdr>
                <w:top w:val="none" w:sz="0" w:space="0" w:color="auto"/>
                <w:left w:val="none" w:sz="0" w:space="0" w:color="auto"/>
                <w:bottom w:val="none" w:sz="0" w:space="0" w:color="auto"/>
                <w:right w:val="none" w:sz="0" w:space="0" w:color="auto"/>
              </w:divBdr>
            </w:div>
            <w:div w:id="900168912">
              <w:marLeft w:val="0"/>
              <w:marRight w:val="0"/>
              <w:marTop w:val="0"/>
              <w:marBottom w:val="0"/>
              <w:divBdr>
                <w:top w:val="none" w:sz="0" w:space="0" w:color="auto"/>
                <w:left w:val="none" w:sz="0" w:space="0" w:color="auto"/>
                <w:bottom w:val="none" w:sz="0" w:space="0" w:color="auto"/>
                <w:right w:val="none" w:sz="0" w:space="0" w:color="auto"/>
              </w:divBdr>
            </w:div>
            <w:div w:id="1687950331">
              <w:marLeft w:val="0"/>
              <w:marRight w:val="0"/>
              <w:marTop w:val="0"/>
              <w:marBottom w:val="0"/>
              <w:divBdr>
                <w:top w:val="none" w:sz="0" w:space="0" w:color="auto"/>
                <w:left w:val="none" w:sz="0" w:space="0" w:color="auto"/>
                <w:bottom w:val="none" w:sz="0" w:space="0" w:color="auto"/>
                <w:right w:val="none" w:sz="0" w:space="0" w:color="auto"/>
              </w:divBdr>
            </w:div>
            <w:div w:id="287050681">
              <w:marLeft w:val="0"/>
              <w:marRight w:val="0"/>
              <w:marTop w:val="0"/>
              <w:marBottom w:val="0"/>
              <w:divBdr>
                <w:top w:val="none" w:sz="0" w:space="0" w:color="auto"/>
                <w:left w:val="none" w:sz="0" w:space="0" w:color="auto"/>
                <w:bottom w:val="none" w:sz="0" w:space="0" w:color="auto"/>
                <w:right w:val="none" w:sz="0" w:space="0" w:color="auto"/>
              </w:divBdr>
            </w:div>
            <w:div w:id="1332179041">
              <w:marLeft w:val="0"/>
              <w:marRight w:val="0"/>
              <w:marTop w:val="0"/>
              <w:marBottom w:val="0"/>
              <w:divBdr>
                <w:top w:val="none" w:sz="0" w:space="0" w:color="auto"/>
                <w:left w:val="none" w:sz="0" w:space="0" w:color="auto"/>
                <w:bottom w:val="none" w:sz="0" w:space="0" w:color="auto"/>
                <w:right w:val="none" w:sz="0" w:space="0" w:color="auto"/>
              </w:divBdr>
            </w:div>
            <w:div w:id="1738898732">
              <w:marLeft w:val="0"/>
              <w:marRight w:val="0"/>
              <w:marTop w:val="0"/>
              <w:marBottom w:val="0"/>
              <w:divBdr>
                <w:top w:val="none" w:sz="0" w:space="0" w:color="auto"/>
                <w:left w:val="none" w:sz="0" w:space="0" w:color="auto"/>
                <w:bottom w:val="none" w:sz="0" w:space="0" w:color="auto"/>
                <w:right w:val="none" w:sz="0" w:space="0" w:color="auto"/>
              </w:divBdr>
            </w:div>
            <w:div w:id="1067844516">
              <w:marLeft w:val="0"/>
              <w:marRight w:val="0"/>
              <w:marTop w:val="0"/>
              <w:marBottom w:val="0"/>
              <w:divBdr>
                <w:top w:val="none" w:sz="0" w:space="0" w:color="auto"/>
                <w:left w:val="none" w:sz="0" w:space="0" w:color="auto"/>
                <w:bottom w:val="none" w:sz="0" w:space="0" w:color="auto"/>
                <w:right w:val="none" w:sz="0" w:space="0" w:color="auto"/>
              </w:divBdr>
            </w:div>
            <w:div w:id="628702891">
              <w:marLeft w:val="0"/>
              <w:marRight w:val="0"/>
              <w:marTop w:val="0"/>
              <w:marBottom w:val="0"/>
              <w:divBdr>
                <w:top w:val="none" w:sz="0" w:space="0" w:color="auto"/>
                <w:left w:val="none" w:sz="0" w:space="0" w:color="auto"/>
                <w:bottom w:val="none" w:sz="0" w:space="0" w:color="auto"/>
                <w:right w:val="none" w:sz="0" w:space="0" w:color="auto"/>
              </w:divBdr>
            </w:div>
            <w:div w:id="1017273297">
              <w:marLeft w:val="0"/>
              <w:marRight w:val="0"/>
              <w:marTop w:val="0"/>
              <w:marBottom w:val="0"/>
              <w:divBdr>
                <w:top w:val="none" w:sz="0" w:space="0" w:color="auto"/>
                <w:left w:val="none" w:sz="0" w:space="0" w:color="auto"/>
                <w:bottom w:val="none" w:sz="0" w:space="0" w:color="auto"/>
                <w:right w:val="none" w:sz="0" w:space="0" w:color="auto"/>
              </w:divBdr>
            </w:div>
            <w:div w:id="272714069">
              <w:marLeft w:val="0"/>
              <w:marRight w:val="0"/>
              <w:marTop w:val="0"/>
              <w:marBottom w:val="0"/>
              <w:divBdr>
                <w:top w:val="none" w:sz="0" w:space="0" w:color="auto"/>
                <w:left w:val="none" w:sz="0" w:space="0" w:color="auto"/>
                <w:bottom w:val="none" w:sz="0" w:space="0" w:color="auto"/>
                <w:right w:val="none" w:sz="0" w:space="0" w:color="auto"/>
              </w:divBdr>
            </w:div>
            <w:div w:id="1318651221">
              <w:marLeft w:val="0"/>
              <w:marRight w:val="0"/>
              <w:marTop w:val="0"/>
              <w:marBottom w:val="0"/>
              <w:divBdr>
                <w:top w:val="none" w:sz="0" w:space="0" w:color="auto"/>
                <w:left w:val="none" w:sz="0" w:space="0" w:color="auto"/>
                <w:bottom w:val="none" w:sz="0" w:space="0" w:color="auto"/>
                <w:right w:val="none" w:sz="0" w:space="0" w:color="auto"/>
              </w:divBdr>
            </w:div>
            <w:div w:id="315761648">
              <w:marLeft w:val="0"/>
              <w:marRight w:val="0"/>
              <w:marTop w:val="0"/>
              <w:marBottom w:val="0"/>
              <w:divBdr>
                <w:top w:val="none" w:sz="0" w:space="0" w:color="auto"/>
                <w:left w:val="none" w:sz="0" w:space="0" w:color="auto"/>
                <w:bottom w:val="none" w:sz="0" w:space="0" w:color="auto"/>
                <w:right w:val="none" w:sz="0" w:space="0" w:color="auto"/>
              </w:divBdr>
            </w:div>
            <w:div w:id="1276671798">
              <w:marLeft w:val="0"/>
              <w:marRight w:val="0"/>
              <w:marTop w:val="0"/>
              <w:marBottom w:val="0"/>
              <w:divBdr>
                <w:top w:val="none" w:sz="0" w:space="0" w:color="auto"/>
                <w:left w:val="none" w:sz="0" w:space="0" w:color="auto"/>
                <w:bottom w:val="none" w:sz="0" w:space="0" w:color="auto"/>
                <w:right w:val="none" w:sz="0" w:space="0" w:color="auto"/>
              </w:divBdr>
            </w:div>
            <w:div w:id="21134564">
              <w:marLeft w:val="0"/>
              <w:marRight w:val="0"/>
              <w:marTop w:val="0"/>
              <w:marBottom w:val="0"/>
              <w:divBdr>
                <w:top w:val="none" w:sz="0" w:space="0" w:color="auto"/>
                <w:left w:val="none" w:sz="0" w:space="0" w:color="auto"/>
                <w:bottom w:val="none" w:sz="0" w:space="0" w:color="auto"/>
                <w:right w:val="none" w:sz="0" w:space="0" w:color="auto"/>
              </w:divBdr>
            </w:div>
            <w:div w:id="1626810967">
              <w:marLeft w:val="0"/>
              <w:marRight w:val="0"/>
              <w:marTop w:val="0"/>
              <w:marBottom w:val="0"/>
              <w:divBdr>
                <w:top w:val="none" w:sz="0" w:space="0" w:color="auto"/>
                <w:left w:val="none" w:sz="0" w:space="0" w:color="auto"/>
                <w:bottom w:val="none" w:sz="0" w:space="0" w:color="auto"/>
                <w:right w:val="none" w:sz="0" w:space="0" w:color="auto"/>
              </w:divBdr>
            </w:div>
            <w:div w:id="1419329658">
              <w:marLeft w:val="0"/>
              <w:marRight w:val="0"/>
              <w:marTop w:val="0"/>
              <w:marBottom w:val="0"/>
              <w:divBdr>
                <w:top w:val="none" w:sz="0" w:space="0" w:color="auto"/>
                <w:left w:val="none" w:sz="0" w:space="0" w:color="auto"/>
                <w:bottom w:val="none" w:sz="0" w:space="0" w:color="auto"/>
                <w:right w:val="none" w:sz="0" w:space="0" w:color="auto"/>
              </w:divBdr>
            </w:div>
            <w:div w:id="38857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eader" Target="header4.xml"/><Relationship Id="rId39" Type="http://schemas.openxmlformats.org/officeDocument/2006/relationships/oleObject" Target="embeddings/oleObject6.bin"/><Relationship Id="rId21" Type="http://schemas.openxmlformats.org/officeDocument/2006/relationships/image" Target="cid:image001.png@01CDA614.9F92B0C0" TargetMode="External"/><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oleObject" Target="embeddings/oleObject10.bin"/><Relationship Id="rId50" Type="http://schemas.openxmlformats.org/officeDocument/2006/relationships/hyperlink" Target="https://stagingimport.brassring.com/WebRouter/WebRouter.asmx?wsd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oleObject" Target="embeddings/oleObject1.bin"/><Relationship Id="rId11" Type="http://schemas.openxmlformats.org/officeDocument/2006/relationships/image" Target="media/image1.jpg"/><Relationship Id="rId24" Type="http://schemas.openxmlformats.org/officeDocument/2006/relationships/hyperlink" Target="mailto:CandidateProfile/EducationHistory/SchoolOrInstitution/Degree/@degreeType" TargetMode="External"/><Relationship Id="rId32" Type="http://schemas.openxmlformats.org/officeDocument/2006/relationships/image" Target="media/image11.emf"/><Relationship Id="rId37" Type="http://schemas.openxmlformats.org/officeDocument/2006/relationships/oleObject" Target="embeddings/oleObject5.bin"/><Relationship Id="rId40" Type="http://schemas.openxmlformats.org/officeDocument/2006/relationships/image" Target="media/image15.wmf"/><Relationship Id="rId45" Type="http://schemas.openxmlformats.org/officeDocument/2006/relationships/oleObject" Target="embeddings/oleObject9.bin"/><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oleObject" Target="embeddings/oleObject2.bin"/><Relationship Id="rId44" Type="http://schemas.openxmlformats.org/officeDocument/2006/relationships/image" Target="media/image17.wmf"/><Relationship Id="rId52" Type="http://schemas.openxmlformats.org/officeDocument/2006/relationships/hyperlink" Target="https://import.brassring.com/WebRouter/WebRouter.asmx?wsd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image" Target="media/image10.emf"/><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19.gif"/><Relationship Id="rId8" Type="http://schemas.openxmlformats.org/officeDocument/2006/relationships/webSettings" Target="webSettings.xml"/><Relationship Id="rId51" Type="http://schemas.openxmlformats.org/officeDocument/2006/relationships/hyperlink" Target="https://import.brassring.com/WebRouter/WebRouter.asmx"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eader" Target="header3.xml"/><Relationship Id="rId33" Type="http://schemas.openxmlformats.org/officeDocument/2006/relationships/oleObject" Target="embeddings/oleObject3.bin"/><Relationship Id="rId38" Type="http://schemas.openxmlformats.org/officeDocument/2006/relationships/image" Target="media/image14.emf"/><Relationship Id="rId46" Type="http://schemas.openxmlformats.org/officeDocument/2006/relationships/image" Target="media/image18.emf"/><Relationship Id="rId20" Type="http://schemas.openxmlformats.org/officeDocument/2006/relationships/image" Target="media/image8.png"/><Relationship Id="rId41" Type="http://schemas.openxmlformats.org/officeDocument/2006/relationships/oleObject" Target="embeddings/oleObject7.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hyperlink" Target="https://stagingimport.brassring.com/WebRouter/WebRouter.asmx"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BM_AD~1\AppData\Local\Temp\notes32C5CD\IBM%20General%20Template%20V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D0418EEA39EA74EA67DC83C110F4580" ma:contentTypeVersion="2" ma:contentTypeDescription="Create a new document." ma:contentTypeScope="" ma:versionID="cd08afcef941ae33ac4adafd3c91a364">
  <xsd:schema xmlns:xsd="http://www.w3.org/2001/XMLSchema" xmlns:p="http://schemas.microsoft.com/office/2006/metadata/properties" xmlns:ns2="9e56d850-5ea2-48c4-8f00-69b36cf96093" targetNamespace="http://schemas.microsoft.com/office/2006/metadata/properties" ma:root="true" ma:fieldsID="73520ea41d966da4b002143c2d5e4783" ns2:_="">
    <xsd:import namespace="9e56d850-5ea2-48c4-8f00-69b36cf96093"/>
    <xsd:element name="properties">
      <xsd:complexType>
        <xsd:sequence>
          <xsd:element name="documentManagement">
            <xsd:complexType>
              <xsd:all>
                <xsd:element ref="ns2:Category" minOccurs="0"/>
                <xsd:element ref="ns2:Year" minOccurs="0"/>
              </xsd:all>
            </xsd:complexType>
          </xsd:element>
        </xsd:sequence>
      </xsd:complexType>
    </xsd:element>
  </xsd:schema>
  <xsd:schema xmlns:xsd="http://www.w3.org/2001/XMLSchema" xmlns:dms="http://schemas.microsoft.com/office/2006/documentManagement/types" targetNamespace="9e56d850-5ea2-48c4-8f00-69b36cf96093" elementFormDefault="qualified">
    <xsd:import namespace="http://schemas.microsoft.com/office/2006/documentManagement/types"/>
    <xsd:element name="Category" ma:index="8" nillable="true" ma:displayName="Category" ma:internalName="Category">
      <xsd:simpleType>
        <xsd:restriction base="dms:Text">
          <xsd:maxLength value="255"/>
        </xsd:restriction>
      </xsd:simpleType>
    </xsd:element>
    <xsd:element name="Year" ma:index="9" nillable="true" ma:displayName="Year" ma:description="Year case study was developed" ma:internalName="Yea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ategory xmlns="9e56d850-5ea2-48c4-8f00-69b36cf96093" xsi:nil="true"/>
    <Year xmlns="9e56d850-5ea2-48c4-8f00-69b36cf96093" xsi:nil="true"/>
  </documentManagement>
</p:properties>
</file>

<file path=customXml/itemProps1.xml><?xml version="1.0" encoding="utf-8"?>
<ds:datastoreItem xmlns:ds="http://schemas.openxmlformats.org/officeDocument/2006/customXml" ds:itemID="{A019330B-2B14-423B-BD08-9E67F40555E0}">
  <ds:schemaRefs>
    <ds:schemaRef ds:uri="http://schemas.microsoft.com/sharepoint/v3/contenttype/forms"/>
  </ds:schemaRefs>
</ds:datastoreItem>
</file>

<file path=customXml/itemProps2.xml><?xml version="1.0" encoding="utf-8"?>
<ds:datastoreItem xmlns:ds="http://schemas.openxmlformats.org/officeDocument/2006/customXml" ds:itemID="{F4A43AF9-44B2-453E-9848-D29AC8E80EFE}">
  <ds:schemaRefs>
    <ds:schemaRef ds:uri="http://schemas.openxmlformats.org/officeDocument/2006/bibliography"/>
  </ds:schemaRefs>
</ds:datastoreItem>
</file>

<file path=customXml/itemProps3.xml><?xml version="1.0" encoding="utf-8"?>
<ds:datastoreItem xmlns:ds="http://schemas.openxmlformats.org/officeDocument/2006/customXml" ds:itemID="{A3E03D02-C5DB-4AA1-AFBC-ABDF44BA6D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56d850-5ea2-48c4-8f00-69b36cf9609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56F4400E-4A81-4F75-ADE6-E7018232D173}">
  <ds:schemaRefs>
    <ds:schemaRef ds:uri="http://schemas.microsoft.com/office/2006/metadata/properties"/>
    <ds:schemaRef ds:uri="http://schemas.microsoft.com/office/infopath/2007/PartnerControls"/>
    <ds:schemaRef ds:uri="9e56d850-5ea2-48c4-8f00-69b36cf96093"/>
  </ds:schemaRefs>
</ds:datastoreItem>
</file>

<file path=docProps/app.xml><?xml version="1.0" encoding="utf-8"?>
<Properties xmlns="http://schemas.openxmlformats.org/officeDocument/2006/extended-properties" xmlns:vt="http://schemas.openxmlformats.org/officeDocument/2006/docPropsVTypes">
  <Template>IBM General Template V2</Template>
  <TotalTime>52</TotalTime>
  <Pages>29</Pages>
  <Words>5721</Words>
  <Characters>32615</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TG Profile Import Technical Specifications API</vt:lpstr>
    </vt:vector>
  </TitlesOfParts>
  <Company>IBM Corporation</Company>
  <LinksUpToDate>false</LinksUpToDate>
  <CharactersWithSpaces>38260</CharactersWithSpaces>
  <SharedDoc>false</SharedDoc>
  <HLinks>
    <vt:vector size="72" baseType="variant">
      <vt:variant>
        <vt:i4>1507383</vt:i4>
      </vt:variant>
      <vt:variant>
        <vt:i4>77</vt:i4>
      </vt:variant>
      <vt:variant>
        <vt:i4>0</vt:i4>
      </vt:variant>
      <vt:variant>
        <vt:i4>5</vt:i4>
      </vt:variant>
      <vt:variant>
        <vt:lpwstr/>
      </vt:variant>
      <vt:variant>
        <vt:lpwstr>_Toc341959046</vt:lpwstr>
      </vt:variant>
      <vt:variant>
        <vt:i4>1507383</vt:i4>
      </vt:variant>
      <vt:variant>
        <vt:i4>71</vt:i4>
      </vt:variant>
      <vt:variant>
        <vt:i4>0</vt:i4>
      </vt:variant>
      <vt:variant>
        <vt:i4>5</vt:i4>
      </vt:variant>
      <vt:variant>
        <vt:lpwstr/>
      </vt:variant>
      <vt:variant>
        <vt:lpwstr>_Toc341959045</vt:lpwstr>
      </vt:variant>
      <vt:variant>
        <vt:i4>1179702</vt:i4>
      </vt:variant>
      <vt:variant>
        <vt:i4>56</vt:i4>
      </vt:variant>
      <vt:variant>
        <vt:i4>0</vt:i4>
      </vt:variant>
      <vt:variant>
        <vt:i4>5</vt:i4>
      </vt:variant>
      <vt:variant>
        <vt:lpwstr/>
      </vt:variant>
      <vt:variant>
        <vt:lpwstr>_Toc342661163</vt:lpwstr>
      </vt:variant>
      <vt:variant>
        <vt:i4>1179702</vt:i4>
      </vt:variant>
      <vt:variant>
        <vt:i4>50</vt:i4>
      </vt:variant>
      <vt:variant>
        <vt:i4>0</vt:i4>
      </vt:variant>
      <vt:variant>
        <vt:i4>5</vt:i4>
      </vt:variant>
      <vt:variant>
        <vt:lpwstr/>
      </vt:variant>
      <vt:variant>
        <vt:lpwstr>_Toc342661162</vt:lpwstr>
      </vt:variant>
      <vt:variant>
        <vt:i4>1179702</vt:i4>
      </vt:variant>
      <vt:variant>
        <vt:i4>44</vt:i4>
      </vt:variant>
      <vt:variant>
        <vt:i4>0</vt:i4>
      </vt:variant>
      <vt:variant>
        <vt:i4>5</vt:i4>
      </vt:variant>
      <vt:variant>
        <vt:lpwstr/>
      </vt:variant>
      <vt:variant>
        <vt:lpwstr>_Toc342661161</vt:lpwstr>
      </vt:variant>
      <vt:variant>
        <vt:i4>1179702</vt:i4>
      </vt:variant>
      <vt:variant>
        <vt:i4>38</vt:i4>
      </vt:variant>
      <vt:variant>
        <vt:i4>0</vt:i4>
      </vt:variant>
      <vt:variant>
        <vt:i4>5</vt:i4>
      </vt:variant>
      <vt:variant>
        <vt:lpwstr/>
      </vt:variant>
      <vt:variant>
        <vt:lpwstr>_Toc342661160</vt:lpwstr>
      </vt:variant>
      <vt:variant>
        <vt:i4>1114166</vt:i4>
      </vt:variant>
      <vt:variant>
        <vt:i4>32</vt:i4>
      </vt:variant>
      <vt:variant>
        <vt:i4>0</vt:i4>
      </vt:variant>
      <vt:variant>
        <vt:i4>5</vt:i4>
      </vt:variant>
      <vt:variant>
        <vt:lpwstr/>
      </vt:variant>
      <vt:variant>
        <vt:lpwstr>_Toc342661159</vt:lpwstr>
      </vt:variant>
      <vt:variant>
        <vt:i4>1114166</vt:i4>
      </vt:variant>
      <vt:variant>
        <vt:i4>26</vt:i4>
      </vt:variant>
      <vt:variant>
        <vt:i4>0</vt:i4>
      </vt:variant>
      <vt:variant>
        <vt:i4>5</vt:i4>
      </vt:variant>
      <vt:variant>
        <vt:lpwstr/>
      </vt:variant>
      <vt:variant>
        <vt:lpwstr>_Toc342661158</vt:lpwstr>
      </vt:variant>
      <vt:variant>
        <vt:i4>1114166</vt:i4>
      </vt:variant>
      <vt:variant>
        <vt:i4>20</vt:i4>
      </vt:variant>
      <vt:variant>
        <vt:i4>0</vt:i4>
      </vt:variant>
      <vt:variant>
        <vt:i4>5</vt:i4>
      </vt:variant>
      <vt:variant>
        <vt:lpwstr/>
      </vt:variant>
      <vt:variant>
        <vt:lpwstr>_Toc342661157</vt:lpwstr>
      </vt:variant>
      <vt:variant>
        <vt:i4>1114166</vt:i4>
      </vt:variant>
      <vt:variant>
        <vt:i4>14</vt:i4>
      </vt:variant>
      <vt:variant>
        <vt:i4>0</vt:i4>
      </vt:variant>
      <vt:variant>
        <vt:i4>5</vt:i4>
      </vt:variant>
      <vt:variant>
        <vt:lpwstr/>
      </vt:variant>
      <vt:variant>
        <vt:lpwstr>_Toc342661156</vt:lpwstr>
      </vt:variant>
      <vt:variant>
        <vt:i4>1114166</vt:i4>
      </vt:variant>
      <vt:variant>
        <vt:i4>8</vt:i4>
      </vt:variant>
      <vt:variant>
        <vt:i4>0</vt:i4>
      </vt:variant>
      <vt:variant>
        <vt:i4>5</vt:i4>
      </vt:variant>
      <vt:variant>
        <vt:lpwstr/>
      </vt:variant>
      <vt:variant>
        <vt:lpwstr>_Toc342661155</vt:lpwstr>
      </vt:variant>
      <vt:variant>
        <vt:i4>1114166</vt:i4>
      </vt:variant>
      <vt:variant>
        <vt:i4>2</vt:i4>
      </vt:variant>
      <vt:variant>
        <vt:i4>0</vt:i4>
      </vt:variant>
      <vt:variant>
        <vt:i4>5</vt:i4>
      </vt:variant>
      <vt:variant>
        <vt:lpwstr/>
      </vt:variant>
      <vt:variant>
        <vt:lpwstr>_Toc342661154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 Profile Import Technical Specifications API</dc:title>
  <dc:subject>BrassRing on Cloud</dc:subject>
  <dc:creator>ADMINIBM</dc:creator>
  <cp:lastModifiedBy>Santhosh Sankar</cp:lastModifiedBy>
  <cp:revision>13</cp:revision>
  <cp:lastPrinted>2011-08-08T16:06:00Z</cp:lastPrinted>
  <dcterms:created xsi:type="dcterms:W3CDTF">2023-08-14T10:43:00Z</dcterms:created>
  <dcterms:modified xsi:type="dcterms:W3CDTF">2023-08-22T11:32:00Z</dcterms:modified>
  <cp:category>5725N92, 5725P52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General Word Doc_Lincoln</vt:lpwstr>
  </property>
  <property fmtid="{D5CDD505-2E9C-101B-9397-08002B2CF9AE}" pid="3" name="Owner">
    <vt:lpwstr/>
  </property>
  <property fmtid="{D5CDD505-2E9C-101B-9397-08002B2CF9AE}" pid="4" name="Status">
    <vt:lpwstr/>
  </property>
  <property fmtid="{D5CDD505-2E9C-101B-9397-08002B2CF9AE}" pid="5" name="[Document Title]">
    <vt:lpwstr>[Document Title]</vt:lpwstr>
  </property>
  <property fmtid="{D5CDD505-2E9C-101B-9397-08002B2CF9AE}" pid="6" name="[Product Name]">
    <vt:lpwstr>[Product Name]</vt:lpwstr>
  </property>
</Properties>
</file>