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49" w:rsidRDefault="00203C49" w:rsidP="00C85669"/>
    <w:p w:rsidR="00920029" w:rsidRDefault="00867798" w:rsidP="00867798">
      <w:pPr>
        <w:tabs>
          <w:tab w:val="left" w:pos="1545"/>
        </w:tabs>
      </w:pPr>
      <w:r>
        <w:tab/>
      </w:r>
    </w:p>
    <w:p w:rsidR="00867798" w:rsidRDefault="00867798" w:rsidP="00867798">
      <w:pPr>
        <w:tabs>
          <w:tab w:val="left" w:pos="1545"/>
        </w:tabs>
      </w:pPr>
    </w:p>
    <w:p w:rsidR="00203C49" w:rsidRPr="00752733" w:rsidRDefault="00203C49" w:rsidP="00203C49">
      <w:pPr>
        <w:ind w:left="2160"/>
        <w:rPr>
          <w:rFonts w:ascii="Arial" w:hAnsi="Arial" w:cs="Arial"/>
          <w:sz w:val="32"/>
          <w:szCs w:val="32"/>
        </w:rPr>
      </w:pPr>
      <w:r w:rsidRPr="00752733">
        <w:rPr>
          <w:rFonts w:ascii="Arial" w:hAnsi="Arial" w:cs="Arial"/>
          <w:sz w:val="32"/>
          <w:szCs w:val="32"/>
        </w:rPr>
        <w:t>IBM</w:t>
      </w:r>
      <w:r w:rsidRPr="00752733">
        <w:rPr>
          <w:rFonts w:ascii="Arial" w:hAnsi="Arial" w:cs="Arial"/>
          <w:sz w:val="32"/>
          <w:szCs w:val="32"/>
          <w:vertAlign w:val="superscript"/>
        </w:rPr>
        <w:t>®</w:t>
      </w:r>
      <w:r w:rsidRPr="00752733">
        <w:rPr>
          <w:rFonts w:ascii="Arial" w:hAnsi="Arial" w:cs="Arial"/>
          <w:sz w:val="32"/>
          <w:szCs w:val="32"/>
        </w:rPr>
        <w:t xml:space="preserve"> Kenexa</w:t>
      </w:r>
      <w:r w:rsidRPr="00752733">
        <w:rPr>
          <w:rFonts w:ascii="Arial" w:hAnsi="Arial" w:cs="Arial"/>
          <w:sz w:val="32"/>
          <w:szCs w:val="32"/>
          <w:vertAlign w:val="superscript"/>
        </w:rPr>
        <w:t>®</w:t>
      </w:r>
      <w:r w:rsidRPr="00752733">
        <w:rPr>
          <w:rFonts w:ascii="Arial" w:hAnsi="Arial" w:cs="Arial"/>
          <w:sz w:val="32"/>
          <w:szCs w:val="32"/>
        </w:rPr>
        <w:t xml:space="preserve"> </w:t>
      </w:r>
      <w:r w:rsidR="00B516F6">
        <w:rPr>
          <w:rFonts w:ascii="Arial" w:hAnsi="Arial" w:cs="Arial"/>
          <w:sz w:val="32"/>
          <w:szCs w:val="32"/>
        </w:rPr>
        <w:fldChar w:fldCharType="begin"/>
      </w:r>
      <w:r w:rsidR="00B516F6">
        <w:rPr>
          <w:rFonts w:ascii="Arial" w:hAnsi="Arial" w:cs="Arial"/>
          <w:sz w:val="32"/>
          <w:szCs w:val="32"/>
        </w:rPr>
        <w:instrText xml:space="preserve"> SUBJECT   \* MERGEFORMAT </w:instrText>
      </w:r>
      <w:r w:rsidR="00B516F6">
        <w:rPr>
          <w:rFonts w:ascii="Arial" w:hAnsi="Arial" w:cs="Arial"/>
          <w:sz w:val="32"/>
          <w:szCs w:val="32"/>
        </w:rPr>
        <w:fldChar w:fldCharType="separate"/>
      </w:r>
      <w:r w:rsidR="0025128E">
        <w:rPr>
          <w:rFonts w:ascii="Arial" w:hAnsi="Arial" w:cs="Arial"/>
          <w:sz w:val="32"/>
          <w:szCs w:val="32"/>
        </w:rPr>
        <w:t>BrassRing on the Cloud</w:t>
      </w:r>
      <w:r w:rsidR="00B516F6">
        <w:rPr>
          <w:rFonts w:ascii="Arial" w:hAnsi="Arial" w:cs="Arial"/>
          <w:sz w:val="32"/>
          <w:szCs w:val="32"/>
        </w:rPr>
        <w:fldChar w:fldCharType="end"/>
      </w:r>
    </w:p>
    <w:p w:rsidR="00203C49" w:rsidRPr="00D912A5" w:rsidRDefault="00203C49" w:rsidP="00203C49">
      <w:pPr>
        <w:spacing w:before="120"/>
        <w:ind w:left="2160"/>
        <w:rPr>
          <w:rFonts w:ascii="Arial" w:hAnsi="Arial" w:cs="Arial"/>
          <w:sz w:val="28"/>
          <w:szCs w:val="28"/>
        </w:rPr>
      </w:pPr>
    </w:p>
    <w:p w:rsidR="00203C49" w:rsidRPr="00A039DE" w:rsidRDefault="00203C49" w:rsidP="00203C49">
      <w:pPr>
        <w:ind w:left="2160"/>
        <w:rPr>
          <w:rFonts w:ascii="Arial" w:hAnsi="Arial" w:cs="Arial"/>
        </w:rPr>
      </w:pPr>
    </w:p>
    <w:p w:rsidR="00203C49" w:rsidRPr="00A039DE" w:rsidRDefault="00203C49" w:rsidP="00203C49">
      <w:pPr>
        <w:ind w:left="2160"/>
        <w:rPr>
          <w:rFonts w:ascii="Arial" w:hAnsi="Arial" w:cs="Arial"/>
        </w:rPr>
      </w:pPr>
    </w:p>
    <w:p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EE7148">
        <w:rPr>
          <w:rFonts w:ascii="Arial" w:hAnsi="Arial" w:cs="Arial"/>
          <w:b/>
          <w:sz w:val="52"/>
          <w:szCs w:val="52"/>
        </w:rPr>
        <w:t>Rules Automation Manager (RAM) Technical Specifications API</w:t>
      </w:r>
      <w:r>
        <w:rPr>
          <w:rFonts w:ascii="Arial" w:hAnsi="Arial" w:cs="Arial"/>
          <w:b/>
          <w:sz w:val="52"/>
          <w:szCs w:val="52"/>
        </w:rPr>
        <w:fldChar w:fldCharType="end"/>
      </w:r>
      <w:r w:rsidR="00D912A5">
        <w:rPr>
          <w:rFonts w:ascii="Arial" w:hAnsi="Arial" w:cs="Arial"/>
          <w:b/>
          <w:sz w:val="52"/>
          <w:szCs w:val="52"/>
        </w:rPr>
        <w:t xml:space="preserve"> Guide</w:t>
      </w:r>
    </w:p>
    <w:p w:rsidR="00203C49" w:rsidRDefault="00203C49" w:rsidP="00203C49">
      <w:pPr>
        <w:ind w:left="2160"/>
        <w:rPr>
          <w:rFonts w:ascii="Arial" w:hAnsi="Arial" w:cs="Arial"/>
        </w:rPr>
      </w:pPr>
    </w:p>
    <w:p w:rsidR="00733050" w:rsidRDefault="009A1AE2" w:rsidP="00203C49">
      <w:pPr>
        <w:ind w:left="2160"/>
        <w:rPr>
          <w:rFonts w:ascii="Arial" w:hAnsi="Arial" w:cs="Arial"/>
          <w:i/>
        </w:rPr>
      </w:pPr>
      <w:r>
        <w:rPr>
          <w:rFonts w:ascii="Arial" w:hAnsi="Arial" w:cs="Arial"/>
          <w:i/>
        </w:rPr>
        <w:t>Version 1.1</w:t>
      </w:r>
    </w:p>
    <w:p w:rsidR="00203C49" w:rsidRDefault="00D912A5" w:rsidP="00C26B29">
      <w:pPr>
        <w:spacing w:before="60"/>
        <w:ind w:left="2160"/>
        <w:rPr>
          <w:rFonts w:ascii="Arial" w:hAnsi="Arial" w:cs="Arial"/>
          <w:i/>
        </w:rPr>
      </w:pPr>
      <w:r>
        <w:rPr>
          <w:rFonts w:ascii="Arial" w:hAnsi="Arial" w:cs="Arial"/>
          <w:i/>
        </w:rPr>
        <w:t xml:space="preserve">Release Date: </w:t>
      </w:r>
      <w:r w:rsidR="009A1AE2">
        <w:rPr>
          <w:rFonts w:ascii="Arial" w:hAnsi="Arial" w:cs="Arial"/>
          <w:i/>
        </w:rPr>
        <w:t>February 10, 2015</w:t>
      </w:r>
    </w:p>
    <w:p w:rsidR="00C26B29" w:rsidRDefault="00C26B29" w:rsidP="00203C49">
      <w:pPr>
        <w:ind w:left="2160"/>
        <w:rPr>
          <w:rFonts w:ascii="Arial" w:hAnsi="Arial" w:cs="Arial"/>
        </w:rPr>
      </w:pPr>
    </w:p>
    <w:p w:rsidR="005760C7" w:rsidRDefault="005760C7" w:rsidP="005760C7">
      <w:pPr>
        <w:tabs>
          <w:tab w:val="left" w:pos="3660"/>
        </w:tabs>
      </w:pPr>
    </w:p>
    <w:p w:rsidR="005760C7" w:rsidRDefault="005760C7" w:rsidP="005760C7"/>
    <w:p w:rsidR="00194656" w:rsidRPr="005760C7" w:rsidRDefault="00194656" w:rsidP="005760C7">
      <w:pPr>
        <w:sectPr w:rsidR="00194656" w:rsidRPr="005760C7" w:rsidSect="00114FBE">
          <w:headerReference w:type="default" r:id="rId12"/>
          <w:headerReference w:type="first" r:id="rId13"/>
          <w:footerReference w:type="first" r:id="rId14"/>
          <w:type w:val="continuous"/>
          <w:pgSz w:w="12240" w:h="15840" w:code="1"/>
          <w:pgMar w:top="0" w:right="0" w:bottom="-1008" w:left="0" w:header="0" w:footer="0" w:gutter="0"/>
          <w:cols w:space="720"/>
          <w:titlePg/>
          <w:docGrid w:linePitch="360"/>
        </w:sectPr>
      </w:pPr>
    </w:p>
    <w:p w:rsidR="004C35BA" w:rsidRPr="005A2BE0" w:rsidRDefault="004C35BA" w:rsidP="003711E1">
      <w:pPr>
        <w:rPr>
          <w:rFonts w:ascii="Arial" w:hAnsi="Arial" w:cs="Arial"/>
          <w:color w:val="5E6A71"/>
        </w:rPr>
        <w:sectPr w:rsidR="004C35BA" w:rsidRPr="005A2BE0" w:rsidSect="00E60ABE">
          <w:headerReference w:type="default" r:id="rId15"/>
          <w:footerReference w:type="even" r:id="rId16"/>
          <w:footerReference w:type="default" r:id="rId17"/>
          <w:type w:val="continuous"/>
          <w:pgSz w:w="12240" w:h="15840" w:code="1"/>
          <w:pgMar w:top="720" w:right="720" w:bottom="720" w:left="720" w:header="0" w:footer="288" w:gutter="0"/>
          <w:cols w:space="720"/>
          <w:titlePg/>
          <w:docGrid w:linePitch="360"/>
        </w:sectPr>
      </w:pPr>
    </w:p>
    <w:p w:rsidR="00830047" w:rsidRDefault="00830047">
      <w:pPr>
        <w:rPr>
          <w:rFonts w:ascii="Arial" w:hAnsi="Arial" w:cs="Arial"/>
          <w:b/>
          <w:color w:val="006FAC"/>
          <w:sz w:val="32"/>
          <w:szCs w:val="28"/>
        </w:rPr>
      </w:pPr>
      <w:bookmarkStart w:id="0" w:name="_Toc375150575"/>
      <w:r>
        <w:lastRenderedPageBreak/>
        <w:br w:type="page"/>
      </w:r>
    </w:p>
    <w:p w:rsidR="003D3A6C" w:rsidRDefault="003D3A6C" w:rsidP="0059717D">
      <w:pPr>
        <w:pStyle w:val="SectionHeading1"/>
      </w:pPr>
      <w:bookmarkStart w:id="1" w:name="_Toc410222399"/>
      <w:r>
        <w:lastRenderedPageBreak/>
        <w:t>Edition Notice</w:t>
      </w:r>
      <w:bookmarkEnd w:id="0"/>
      <w:bookmarkEnd w:id="1"/>
    </w:p>
    <w:p w:rsidR="003D3A6C" w:rsidRDefault="003D3A6C" w:rsidP="00590165">
      <w:pPr>
        <w:pStyle w:val="NOTE"/>
        <w:ind w:left="619" w:hanging="619"/>
      </w:pPr>
      <w:r w:rsidRPr="00051837">
        <w:rPr>
          <w:b/>
        </w:rPr>
        <w:t>N</w:t>
      </w:r>
      <w:r>
        <w:rPr>
          <w:b/>
        </w:rPr>
        <w:t>ote</w:t>
      </w:r>
      <w:r w:rsidRPr="00051837">
        <w:rPr>
          <w:b/>
        </w:rPr>
        <w:t xml:space="preserve">:  </w:t>
      </w:r>
      <w:r>
        <w:t>Before using this information and the product it supports, read the information in</w:t>
      </w:r>
      <w:r w:rsidR="00D43B84">
        <w:t xml:space="preserve"> the</w:t>
      </w:r>
      <w:r>
        <w:t xml:space="preserve"> </w:t>
      </w:r>
      <w:r w:rsidRPr="003D3A6C">
        <w:rPr>
          <w:i/>
        </w:rPr>
        <w:t>Notices</w:t>
      </w:r>
      <w:r w:rsidR="00D43B84">
        <w:t xml:space="preserve"> section at the end of this document.</w:t>
      </w:r>
    </w:p>
    <w:p w:rsidR="00D43B84" w:rsidRDefault="00505616" w:rsidP="00505616">
      <w:pPr>
        <w:pStyle w:val="BodyTextLeft"/>
      </w:pPr>
      <w:r>
        <w:t xml:space="preserve">This edition applies to </w:t>
      </w:r>
      <w:r w:rsidRPr="00A039DE">
        <w:t>IBM</w:t>
      </w:r>
      <w:r w:rsidRPr="00F74B92">
        <w:rPr>
          <w:vertAlign w:val="superscript"/>
        </w:rPr>
        <w:t>®</w:t>
      </w:r>
      <w:r w:rsidRPr="00A039DE">
        <w:t xml:space="preserve"> Kenexa</w:t>
      </w:r>
      <w:r w:rsidRPr="00F74B92">
        <w:rPr>
          <w:vertAlign w:val="superscript"/>
        </w:rPr>
        <w:t>®</w:t>
      </w:r>
      <w:r w:rsidRPr="00A039DE">
        <w:t xml:space="preserve"> </w:t>
      </w:r>
      <w:r w:rsidR="00867798">
        <w:rPr>
          <w:rFonts w:cs="Arial"/>
          <w:szCs w:val="20"/>
        </w:rPr>
        <w:fldChar w:fldCharType="begin"/>
      </w:r>
      <w:r w:rsidR="00867798">
        <w:rPr>
          <w:rFonts w:cs="Arial"/>
          <w:szCs w:val="20"/>
        </w:rPr>
        <w:instrText xml:space="preserve"> SUBJECT   \* MERGEFORMAT </w:instrText>
      </w:r>
      <w:r w:rsidR="00867798">
        <w:rPr>
          <w:rFonts w:cs="Arial"/>
          <w:szCs w:val="20"/>
        </w:rPr>
        <w:fldChar w:fldCharType="separate"/>
      </w:r>
      <w:r w:rsidR="0025128E">
        <w:rPr>
          <w:rFonts w:cs="Arial"/>
          <w:szCs w:val="20"/>
        </w:rPr>
        <w:t>BrassRing on the Cloud</w:t>
      </w:r>
      <w:r w:rsidR="00867798">
        <w:rPr>
          <w:rFonts w:cs="Arial"/>
          <w:szCs w:val="20"/>
        </w:rPr>
        <w:fldChar w:fldCharType="end"/>
      </w:r>
      <w:r>
        <w:t xml:space="preserve"> and to all subsequent releases and modifications until otherwise indication in new editions.</w:t>
      </w:r>
    </w:p>
    <w:p w:rsidR="00505616" w:rsidRDefault="00505616" w:rsidP="00505616">
      <w:pPr>
        <w:pStyle w:val="BodyTextLeft"/>
      </w:pPr>
    </w:p>
    <w:p w:rsidR="00505616" w:rsidRDefault="00505616" w:rsidP="00505616">
      <w:pPr>
        <w:pStyle w:val="BodyTextLeft"/>
      </w:pPr>
      <w:r>
        <w:t>Licensed Materials - Property of IBM</w:t>
      </w:r>
    </w:p>
    <w:p w:rsidR="00505616" w:rsidRDefault="00505616" w:rsidP="00505616">
      <w:pPr>
        <w:pStyle w:val="BodyTextLeft"/>
      </w:pPr>
    </w:p>
    <w:p w:rsidR="00D43B84" w:rsidRPr="00D43B84" w:rsidRDefault="00D43B84" w:rsidP="00D43B84">
      <w:pPr>
        <w:pStyle w:val="BodyTextLeft"/>
        <w:rPr>
          <w:b/>
        </w:rPr>
      </w:pPr>
      <w:proofErr w:type="gramStart"/>
      <w:r w:rsidRPr="00D43B84">
        <w:rPr>
          <w:b/>
          <w:color w:val="000000"/>
        </w:rPr>
        <w:t xml:space="preserve">© </w:t>
      </w:r>
      <w:r w:rsidRPr="00D43B84">
        <w:rPr>
          <w:b/>
        </w:rPr>
        <w:t>Copyright IBM</w:t>
      </w:r>
      <w:r w:rsidRPr="00D43B84">
        <w:rPr>
          <w:b/>
          <w:vertAlign w:val="superscript"/>
        </w:rPr>
        <w:t>®</w:t>
      </w:r>
      <w:r w:rsidRPr="00D43B84">
        <w:rPr>
          <w:b/>
        </w:rPr>
        <w:t xml:space="preserve"> Corporation, 2014.</w:t>
      </w:r>
      <w:proofErr w:type="gramEnd"/>
    </w:p>
    <w:p w:rsidR="00C96747" w:rsidRDefault="00D43B84" w:rsidP="00D43B84">
      <w:pPr>
        <w:pStyle w:val="BodyTextLeft"/>
        <w:spacing w:before="120"/>
      </w:pPr>
      <w:proofErr w:type="gramStart"/>
      <w:r>
        <w:t>US Government Users Restricted Rights – Use, duplication or disclosure restricted by GSA</w:t>
      </w:r>
      <w:r w:rsidR="00505616">
        <w:t xml:space="preserve"> </w:t>
      </w:r>
      <w:r>
        <w:t>ADP Schedule Contract with IBM Corp.</w:t>
      </w:r>
      <w:proofErr w:type="gramEnd"/>
    </w:p>
    <w:p w:rsidR="00021869" w:rsidRPr="00021869" w:rsidRDefault="00021869" w:rsidP="00D43B84">
      <w:pPr>
        <w:pStyle w:val="BodyTextLeft"/>
        <w:spacing w:before="120"/>
        <w:rPr>
          <w:bCs/>
        </w:rPr>
      </w:pPr>
      <w:r w:rsidRPr="00BB0010">
        <w:br w:type="page"/>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rsidTr="00C96747">
        <w:trPr>
          <w:trHeight w:val="577"/>
        </w:trPr>
        <w:tc>
          <w:tcPr>
            <w:tcW w:w="9696" w:type="dxa"/>
          </w:tcPr>
          <w:p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rsidR="00233C7D" w:rsidRDefault="0059717D">
      <w:pPr>
        <w:pStyle w:val="TOC2"/>
        <w:tabs>
          <w:tab w:val="right" w:leader="dot" w:pos="9350"/>
        </w:tabs>
        <w:rPr>
          <w:rFonts w:eastAsiaTheme="minorEastAsia" w:cstheme="minorBidi"/>
          <w:b w:val="0"/>
          <w:bCs w:val="0"/>
          <w:noProof/>
          <w:sz w:val="22"/>
          <w:szCs w:val="22"/>
        </w:rPr>
      </w:pPr>
      <w:r w:rsidRPr="0094134A">
        <w:rPr>
          <w:rFonts w:ascii="Arial" w:hAnsi="Arial" w:cs="Arial"/>
          <w:sz w:val="24"/>
        </w:rPr>
        <w:fldChar w:fldCharType="begin"/>
      </w:r>
      <w:r w:rsidRPr="0094134A">
        <w:rPr>
          <w:rFonts w:ascii="Arial" w:hAnsi="Arial" w:cs="Arial"/>
          <w:sz w:val="24"/>
        </w:rPr>
        <w:instrText xml:space="preserve"> TOC \o "1-3" \h \z \t "Section Heading 4,5,Section Heading 3,4" </w:instrText>
      </w:r>
      <w:r w:rsidRPr="0094134A">
        <w:rPr>
          <w:rFonts w:ascii="Arial" w:hAnsi="Arial" w:cs="Arial"/>
          <w:sz w:val="24"/>
        </w:rPr>
        <w:fldChar w:fldCharType="separate"/>
      </w:r>
      <w:hyperlink w:anchor="_Toc410222399" w:history="1">
        <w:r w:rsidR="00233C7D" w:rsidRPr="007D364C">
          <w:rPr>
            <w:rStyle w:val="Hyperlink"/>
            <w:noProof/>
          </w:rPr>
          <w:t>Edition Notice</w:t>
        </w:r>
        <w:r w:rsidR="00233C7D">
          <w:rPr>
            <w:noProof/>
            <w:webHidden/>
          </w:rPr>
          <w:tab/>
        </w:r>
        <w:r w:rsidR="00233C7D">
          <w:rPr>
            <w:noProof/>
            <w:webHidden/>
          </w:rPr>
          <w:fldChar w:fldCharType="begin"/>
        </w:r>
        <w:r w:rsidR="00233C7D">
          <w:rPr>
            <w:noProof/>
            <w:webHidden/>
          </w:rPr>
          <w:instrText xml:space="preserve"> PAGEREF _Toc410222399 \h </w:instrText>
        </w:r>
        <w:r w:rsidR="00233C7D">
          <w:rPr>
            <w:noProof/>
            <w:webHidden/>
          </w:rPr>
        </w:r>
        <w:r w:rsidR="00233C7D">
          <w:rPr>
            <w:noProof/>
            <w:webHidden/>
          </w:rPr>
          <w:fldChar w:fldCharType="separate"/>
        </w:r>
        <w:r w:rsidR="00770F8E">
          <w:rPr>
            <w:noProof/>
            <w:webHidden/>
          </w:rPr>
          <w:t>2</w:t>
        </w:r>
        <w:r w:rsidR="00233C7D">
          <w:rPr>
            <w:noProof/>
            <w:webHidden/>
          </w:rPr>
          <w:fldChar w:fldCharType="end"/>
        </w:r>
      </w:hyperlink>
    </w:p>
    <w:p w:rsidR="00233C7D" w:rsidRDefault="00CA2BB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10222400" w:history="1">
        <w:r w:rsidR="00233C7D" w:rsidRPr="007D364C">
          <w:rPr>
            <w:rStyle w:val="Hyperlink"/>
            <w:noProof/>
          </w:rPr>
          <w:t>Chapter 1:</w:t>
        </w:r>
        <w:r w:rsidR="00233C7D">
          <w:rPr>
            <w:rFonts w:asciiTheme="minorHAnsi" w:eastAsiaTheme="minorEastAsia" w:hAnsiTheme="minorHAnsi" w:cstheme="minorBidi"/>
            <w:b w:val="0"/>
            <w:bCs w:val="0"/>
            <w:caps w:val="0"/>
            <w:noProof/>
            <w:sz w:val="22"/>
            <w:szCs w:val="22"/>
          </w:rPr>
          <w:tab/>
        </w:r>
        <w:r w:rsidR="00233C7D" w:rsidRPr="007D364C">
          <w:rPr>
            <w:rStyle w:val="Hyperlink"/>
            <w:noProof/>
          </w:rPr>
          <w:t>Introduction</w:t>
        </w:r>
        <w:r w:rsidR="00233C7D">
          <w:rPr>
            <w:noProof/>
            <w:webHidden/>
          </w:rPr>
          <w:tab/>
        </w:r>
        <w:r w:rsidR="00233C7D">
          <w:rPr>
            <w:noProof/>
            <w:webHidden/>
          </w:rPr>
          <w:fldChar w:fldCharType="begin"/>
        </w:r>
        <w:r w:rsidR="00233C7D">
          <w:rPr>
            <w:noProof/>
            <w:webHidden/>
          </w:rPr>
          <w:instrText xml:space="preserve"> PAGEREF _Toc410222400 \h </w:instrText>
        </w:r>
        <w:r w:rsidR="00233C7D">
          <w:rPr>
            <w:noProof/>
            <w:webHidden/>
          </w:rPr>
        </w:r>
        <w:r w:rsidR="00233C7D">
          <w:rPr>
            <w:noProof/>
            <w:webHidden/>
          </w:rPr>
          <w:fldChar w:fldCharType="separate"/>
        </w:r>
        <w:r w:rsidR="00770F8E">
          <w:rPr>
            <w:noProof/>
            <w:webHidden/>
          </w:rPr>
          <w:t>4</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1" w:history="1">
        <w:r w:rsidR="00233C7D" w:rsidRPr="007D364C">
          <w:rPr>
            <w:rStyle w:val="Hyperlink"/>
            <w:noProof/>
          </w:rPr>
          <w:t>1.1</w:t>
        </w:r>
        <w:r w:rsidR="00233C7D">
          <w:rPr>
            <w:rFonts w:eastAsiaTheme="minorEastAsia" w:cstheme="minorBidi"/>
            <w:b w:val="0"/>
            <w:bCs w:val="0"/>
            <w:noProof/>
            <w:sz w:val="22"/>
            <w:szCs w:val="22"/>
          </w:rPr>
          <w:tab/>
        </w:r>
        <w:r w:rsidR="00233C7D" w:rsidRPr="007D364C">
          <w:rPr>
            <w:rStyle w:val="Hyperlink"/>
            <w:noProof/>
          </w:rPr>
          <w:t>What is Rules Automation Manager</w:t>
        </w:r>
        <w:r w:rsidR="00233C7D">
          <w:rPr>
            <w:noProof/>
            <w:webHidden/>
          </w:rPr>
          <w:tab/>
        </w:r>
        <w:r w:rsidR="00233C7D">
          <w:rPr>
            <w:noProof/>
            <w:webHidden/>
          </w:rPr>
          <w:fldChar w:fldCharType="begin"/>
        </w:r>
        <w:r w:rsidR="00233C7D">
          <w:rPr>
            <w:noProof/>
            <w:webHidden/>
          </w:rPr>
          <w:instrText xml:space="preserve"> PAGEREF _Toc410222401 \h </w:instrText>
        </w:r>
        <w:r w:rsidR="00233C7D">
          <w:rPr>
            <w:noProof/>
            <w:webHidden/>
          </w:rPr>
        </w:r>
        <w:r w:rsidR="00233C7D">
          <w:rPr>
            <w:noProof/>
            <w:webHidden/>
          </w:rPr>
          <w:fldChar w:fldCharType="separate"/>
        </w:r>
        <w:r w:rsidR="00770F8E">
          <w:rPr>
            <w:noProof/>
            <w:webHidden/>
          </w:rPr>
          <w:t>4</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2" w:history="1">
        <w:r w:rsidR="00233C7D" w:rsidRPr="007D364C">
          <w:rPr>
            <w:rStyle w:val="Hyperlink"/>
            <w:noProof/>
          </w:rPr>
          <w:t>1.2</w:t>
        </w:r>
        <w:r w:rsidR="00233C7D">
          <w:rPr>
            <w:rFonts w:eastAsiaTheme="minorEastAsia" w:cstheme="minorBidi"/>
            <w:b w:val="0"/>
            <w:bCs w:val="0"/>
            <w:noProof/>
            <w:sz w:val="22"/>
            <w:szCs w:val="22"/>
          </w:rPr>
          <w:tab/>
        </w:r>
        <w:r w:rsidR="00233C7D" w:rsidRPr="007D364C">
          <w:rPr>
            <w:rStyle w:val="Hyperlink"/>
            <w:noProof/>
          </w:rPr>
          <w:t>Purpose</w:t>
        </w:r>
        <w:r w:rsidR="00233C7D">
          <w:rPr>
            <w:noProof/>
            <w:webHidden/>
          </w:rPr>
          <w:tab/>
        </w:r>
        <w:r w:rsidR="00233C7D">
          <w:rPr>
            <w:noProof/>
            <w:webHidden/>
          </w:rPr>
          <w:fldChar w:fldCharType="begin"/>
        </w:r>
        <w:r w:rsidR="00233C7D">
          <w:rPr>
            <w:noProof/>
            <w:webHidden/>
          </w:rPr>
          <w:instrText xml:space="preserve"> PAGEREF _Toc410222402 \h </w:instrText>
        </w:r>
        <w:r w:rsidR="00233C7D">
          <w:rPr>
            <w:noProof/>
            <w:webHidden/>
          </w:rPr>
        </w:r>
        <w:r w:rsidR="00233C7D">
          <w:rPr>
            <w:noProof/>
            <w:webHidden/>
          </w:rPr>
          <w:fldChar w:fldCharType="separate"/>
        </w:r>
        <w:r w:rsidR="00770F8E">
          <w:rPr>
            <w:noProof/>
            <w:webHidden/>
          </w:rPr>
          <w:t>4</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3" w:history="1">
        <w:r w:rsidR="00233C7D" w:rsidRPr="007D364C">
          <w:rPr>
            <w:rStyle w:val="Hyperlink"/>
            <w:noProof/>
          </w:rPr>
          <w:t>1.3</w:t>
        </w:r>
        <w:r w:rsidR="00233C7D">
          <w:rPr>
            <w:rFonts w:eastAsiaTheme="minorEastAsia" w:cstheme="minorBidi"/>
            <w:b w:val="0"/>
            <w:bCs w:val="0"/>
            <w:noProof/>
            <w:sz w:val="22"/>
            <w:szCs w:val="22"/>
          </w:rPr>
          <w:tab/>
        </w:r>
        <w:r w:rsidR="00233C7D" w:rsidRPr="007D364C">
          <w:rPr>
            <w:rStyle w:val="Hyperlink"/>
            <w:noProof/>
          </w:rPr>
          <w:t>Audience</w:t>
        </w:r>
        <w:r w:rsidR="00233C7D">
          <w:rPr>
            <w:noProof/>
            <w:webHidden/>
          </w:rPr>
          <w:tab/>
        </w:r>
        <w:r w:rsidR="00233C7D">
          <w:rPr>
            <w:noProof/>
            <w:webHidden/>
          </w:rPr>
          <w:fldChar w:fldCharType="begin"/>
        </w:r>
        <w:r w:rsidR="00233C7D">
          <w:rPr>
            <w:noProof/>
            <w:webHidden/>
          </w:rPr>
          <w:instrText xml:space="preserve"> PAGEREF _Toc410222403 \h </w:instrText>
        </w:r>
        <w:r w:rsidR="00233C7D">
          <w:rPr>
            <w:noProof/>
            <w:webHidden/>
          </w:rPr>
        </w:r>
        <w:r w:rsidR="00233C7D">
          <w:rPr>
            <w:noProof/>
            <w:webHidden/>
          </w:rPr>
          <w:fldChar w:fldCharType="separate"/>
        </w:r>
        <w:r w:rsidR="00770F8E">
          <w:rPr>
            <w:noProof/>
            <w:webHidden/>
          </w:rPr>
          <w:t>4</w:t>
        </w:r>
        <w:r w:rsidR="00233C7D">
          <w:rPr>
            <w:noProof/>
            <w:webHidden/>
          </w:rPr>
          <w:fldChar w:fldCharType="end"/>
        </w:r>
      </w:hyperlink>
    </w:p>
    <w:p w:rsidR="00233C7D" w:rsidRDefault="00CA2BB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10222404" w:history="1">
        <w:r w:rsidR="00233C7D" w:rsidRPr="007D364C">
          <w:rPr>
            <w:rStyle w:val="Hyperlink"/>
            <w:noProof/>
          </w:rPr>
          <w:t>Chapter 2:</w:t>
        </w:r>
        <w:r w:rsidR="00233C7D">
          <w:rPr>
            <w:rFonts w:asciiTheme="minorHAnsi" w:eastAsiaTheme="minorEastAsia" w:hAnsiTheme="minorHAnsi" w:cstheme="minorBidi"/>
            <w:b w:val="0"/>
            <w:bCs w:val="0"/>
            <w:caps w:val="0"/>
            <w:noProof/>
            <w:sz w:val="22"/>
            <w:szCs w:val="22"/>
          </w:rPr>
          <w:tab/>
        </w:r>
        <w:r w:rsidR="00233C7D" w:rsidRPr="007D364C">
          <w:rPr>
            <w:rStyle w:val="Hyperlink"/>
            <w:noProof/>
          </w:rPr>
          <w:t>BrassRing RAM Solution Overview</w:t>
        </w:r>
        <w:r w:rsidR="00233C7D">
          <w:rPr>
            <w:noProof/>
            <w:webHidden/>
          </w:rPr>
          <w:tab/>
        </w:r>
        <w:r w:rsidR="00233C7D">
          <w:rPr>
            <w:noProof/>
            <w:webHidden/>
          </w:rPr>
          <w:fldChar w:fldCharType="begin"/>
        </w:r>
        <w:r w:rsidR="00233C7D">
          <w:rPr>
            <w:noProof/>
            <w:webHidden/>
          </w:rPr>
          <w:instrText xml:space="preserve"> PAGEREF _Toc410222404 \h </w:instrText>
        </w:r>
        <w:r w:rsidR="00233C7D">
          <w:rPr>
            <w:noProof/>
            <w:webHidden/>
          </w:rPr>
        </w:r>
        <w:r w:rsidR="00233C7D">
          <w:rPr>
            <w:noProof/>
            <w:webHidden/>
          </w:rPr>
          <w:fldChar w:fldCharType="separate"/>
        </w:r>
        <w:r w:rsidR="00770F8E">
          <w:rPr>
            <w:noProof/>
            <w:webHidden/>
          </w:rPr>
          <w:t>5</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5" w:history="1">
        <w:r w:rsidR="00233C7D" w:rsidRPr="007D364C">
          <w:rPr>
            <w:rStyle w:val="Hyperlink"/>
            <w:noProof/>
          </w:rPr>
          <w:t>2.1</w:t>
        </w:r>
        <w:r w:rsidR="00233C7D">
          <w:rPr>
            <w:rFonts w:eastAsiaTheme="minorEastAsia" w:cstheme="minorBidi"/>
            <w:b w:val="0"/>
            <w:bCs w:val="0"/>
            <w:noProof/>
            <w:sz w:val="22"/>
            <w:szCs w:val="22"/>
          </w:rPr>
          <w:tab/>
        </w:r>
        <w:r w:rsidR="00233C7D" w:rsidRPr="007D364C">
          <w:rPr>
            <w:rStyle w:val="Hyperlink"/>
            <w:noProof/>
          </w:rPr>
          <w:t>Advantages of RAM</w:t>
        </w:r>
        <w:r w:rsidR="00233C7D">
          <w:rPr>
            <w:noProof/>
            <w:webHidden/>
          </w:rPr>
          <w:tab/>
        </w:r>
        <w:r w:rsidR="00233C7D">
          <w:rPr>
            <w:noProof/>
            <w:webHidden/>
          </w:rPr>
          <w:fldChar w:fldCharType="begin"/>
        </w:r>
        <w:r w:rsidR="00233C7D">
          <w:rPr>
            <w:noProof/>
            <w:webHidden/>
          </w:rPr>
          <w:instrText xml:space="preserve"> PAGEREF _Toc410222405 \h </w:instrText>
        </w:r>
        <w:r w:rsidR="00233C7D">
          <w:rPr>
            <w:noProof/>
            <w:webHidden/>
          </w:rPr>
        </w:r>
        <w:r w:rsidR="00233C7D">
          <w:rPr>
            <w:noProof/>
            <w:webHidden/>
          </w:rPr>
          <w:fldChar w:fldCharType="separate"/>
        </w:r>
        <w:r w:rsidR="00770F8E">
          <w:rPr>
            <w:noProof/>
            <w:webHidden/>
          </w:rPr>
          <w:t>5</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6" w:history="1">
        <w:r w:rsidR="00233C7D" w:rsidRPr="007D364C">
          <w:rPr>
            <w:rStyle w:val="Hyperlink"/>
            <w:noProof/>
          </w:rPr>
          <w:t>2.2</w:t>
        </w:r>
        <w:r w:rsidR="00233C7D">
          <w:rPr>
            <w:rFonts w:eastAsiaTheme="minorEastAsia" w:cstheme="minorBidi"/>
            <w:b w:val="0"/>
            <w:bCs w:val="0"/>
            <w:noProof/>
            <w:sz w:val="22"/>
            <w:szCs w:val="22"/>
          </w:rPr>
          <w:tab/>
        </w:r>
        <w:r w:rsidR="00233C7D" w:rsidRPr="007D364C">
          <w:rPr>
            <w:rStyle w:val="Hyperlink"/>
            <w:noProof/>
          </w:rPr>
          <w:t>Example Uses of RAM</w:t>
        </w:r>
        <w:r w:rsidR="00233C7D">
          <w:rPr>
            <w:noProof/>
            <w:webHidden/>
          </w:rPr>
          <w:tab/>
        </w:r>
        <w:r w:rsidR="00233C7D">
          <w:rPr>
            <w:noProof/>
            <w:webHidden/>
          </w:rPr>
          <w:fldChar w:fldCharType="begin"/>
        </w:r>
        <w:r w:rsidR="00233C7D">
          <w:rPr>
            <w:noProof/>
            <w:webHidden/>
          </w:rPr>
          <w:instrText xml:space="preserve"> PAGEREF _Toc410222406 \h </w:instrText>
        </w:r>
        <w:r w:rsidR="00233C7D">
          <w:rPr>
            <w:noProof/>
            <w:webHidden/>
          </w:rPr>
        </w:r>
        <w:r w:rsidR="00233C7D">
          <w:rPr>
            <w:noProof/>
            <w:webHidden/>
          </w:rPr>
          <w:fldChar w:fldCharType="separate"/>
        </w:r>
        <w:r w:rsidR="00770F8E">
          <w:rPr>
            <w:noProof/>
            <w:webHidden/>
          </w:rPr>
          <w:t>5</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7" w:history="1">
        <w:r w:rsidR="00233C7D" w:rsidRPr="007D364C">
          <w:rPr>
            <w:rStyle w:val="Hyperlink"/>
            <w:noProof/>
          </w:rPr>
          <w:t>2.3</w:t>
        </w:r>
        <w:r w:rsidR="00233C7D">
          <w:rPr>
            <w:rFonts w:eastAsiaTheme="minorEastAsia" w:cstheme="minorBidi"/>
            <w:b w:val="0"/>
            <w:bCs w:val="0"/>
            <w:noProof/>
            <w:sz w:val="22"/>
            <w:szCs w:val="22"/>
          </w:rPr>
          <w:tab/>
        </w:r>
        <w:r w:rsidR="00233C7D" w:rsidRPr="007D364C">
          <w:rPr>
            <w:rStyle w:val="Hyperlink"/>
            <w:noProof/>
          </w:rPr>
          <w:t>RAM Triggering Mechanisms</w:t>
        </w:r>
        <w:r w:rsidR="00233C7D">
          <w:rPr>
            <w:noProof/>
            <w:webHidden/>
          </w:rPr>
          <w:tab/>
        </w:r>
        <w:r w:rsidR="00233C7D">
          <w:rPr>
            <w:noProof/>
            <w:webHidden/>
          </w:rPr>
          <w:fldChar w:fldCharType="begin"/>
        </w:r>
        <w:r w:rsidR="00233C7D">
          <w:rPr>
            <w:noProof/>
            <w:webHidden/>
          </w:rPr>
          <w:instrText xml:space="preserve"> PAGEREF _Toc410222407 \h </w:instrText>
        </w:r>
        <w:r w:rsidR="00233C7D">
          <w:rPr>
            <w:noProof/>
            <w:webHidden/>
          </w:rPr>
        </w:r>
        <w:r w:rsidR="00233C7D">
          <w:rPr>
            <w:noProof/>
            <w:webHidden/>
          </w:rPr>
          <w:fldChar w:fldCharType="separate"/>
        </w:r>
        <w:r w:rsidR="00770F8E">
          <w:rPr>
            <w:noProof/>
            <w:webHidden/>
          </w:rPr>
          <w:t>7</w:t>
        </w:r>
        <w:r w:rsidR="00233C7D">
          <w:rPr>
            <w:noProof/>
            <w:webHidden/>
          </w:rPr>
          <w:fldChar w:fldCharType="end"/>
        </w:r>
      </w:hyperlink>
    </w:p>
    <w:p w:rsidR="00233C7D" w:rsidRDefault="00CA2BB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10222408" w:history="1">
        <w:r w:rsidR="00233C7D" w:rsidRPr="007D364C">
          <w:rPr>
            <w:rStyle w:val="Hyperlink"/>
            <w:noProof/>
          </w:rPr>
          <w:t>Chapter 3:</w:t>
        </w:r>
        <w:r w:rsidR="00233C7D">
          <w:rPr>
            <w:rFonts w:asciiTheme="minorHAnsi" w:eastAsiaTheme="minorEastAsia" w:hAnsiTheme="minorHAnsi" w:cstheme="minorBidi"/>
            <w:b w:val="0"/>
            <w:bCs w:val="0"/>
            <w:caps w:val="0"/>
            <w:noProof/>
            <w:sz w:val="22"/>
            <w:szCs w:val="22"/>
          </w:rPr>
          <w:tab/>
        </w:r>
        <w:r w:rsidR="00233C7D" w:rsidRPr="007D364C">
          <w:rPr>
            <w:rStyle w:val="Hyperlink"/>
            <w:noProof/>
          </w:rPr>
          <w:t>“Send Data to External System” RAM Implementation</w:t>
        </w:r>
        <w:r w:rsidR="00233C7D">
          <w:rPr>
            <w:noProof/>
            <w:webHidden/>
          </w:rPr>
          <w:tab/>
        </w:r>
        <w:r w:rsidR="00233C7D">
          <w:rPr>
            <w:noProof/>
            <w:webHidden/>
          </w:rPr>
          <w:fldChar w:fldCharType="begin"/>
        </w:r>
        <w:r w:rsidR="00233C7D">
          <w:rPr>
            <w:noProof/>
            <w:webHidden/>
          </w:rPr>
          <w:instrText xml:space="preserve"> PAGEREF _Toc410222408 \h </w:instrText>
        </w:r>
        <w:r w:rsidR="00233C7D">
          <w:rPr>
            <w:noProof/>
            <w:webHidden/>
          </w:rPr>
        </w:r>
        <w:r w:rsidR="00233C7D">
          <w:rPr>
            <w:noProof/>
            <w:webHidden/>
          </w:rPr>
          <w:fldChar w:fldCharType="separate"/>
        </w:r>
        <w:r w:rsidR="00770F8E">
          <w:rPr>
            <w:noProof/>
            <w:webHidden/>
          </w:rPr>
          <w:t>9</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09" w:history="1">
        <w:r w:rsidR="00233C7D" w:rsidRPr="007D364C">
          <w:rPr>
            <w:rStyle w:val="Hyperlink"/>
            <w:noProof/>
          </w:rPr>
          <w:t>3.1</w:t>
        </w:r>
        <w:r w:rsidR="00233C7D">
          <w:rPr>
            <w:rFonts w:eastAsiaTheme="minorEastAsia" w:cstheme="minorBidi"/>
            <w:b w:val="0"/>
            <w:bCs w:val="0"/>
            <w:noProof/>
            <w:sz w:val="22"/>
            <w:szCs w:val="22"/>
          </w:rPr>
          <w:tab/>
        </w:r>
        <w:r w:rsidR="00233C7D" w:rsidRPr="007D364C">
          <w:rPr>
            <w:rStyle w:val="Hyperlink"/>
            <w:noProof/>
          </w:rPr>
          <w:t>Trigger Frequency</w:t>
        </w:r>
        <w:r w:rsidR="00233C7D">
          <w:rPr>
            <w:noProof/>
            <w:webHidden/>
          </w:rPr>
          <w:tab/>
        </w:r>
        <w:r w:rsidR="00233C7D">
          <w:rPr>
            <w:noProof/>
            <w:webHidden/>
          </w:rPr>
          <w:fldChar w:fldCharType="begin"/>
        </w:r>
        <w:r w:rsidR="00233C7D">
          <w:rPr>
            <w:noProof/>
            <w:webHidden/>
          </w:rPr>
          <w:instrText xml:space="preserve"> PAGEREF _Toc410222409 \h </w:instrText>
        </w:r>
        <w:r w:rsidR="00233C7D">
          <w:rPr>
            <w:noProof/>
            <w:webHidden/>
          </w:rPr>
        </w:r>
        <w:r w:rsidR="00233C7D">
          <w:rPr>
            <w:noProof/>
            <w:webHidden/>
          </w:rPr>
          <w:fldChar w:fldCharType="separate"/>
        </w:r>
        <w:r w:rsidR="00770F8E">
          <w:rPr>
            <w:noProof/>
            <w:webHidden/>
          </w:rPr>
          <w:t>9</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0" w:history="1">
        <w:r w:rsidR="00233C7D" w:rsidRPr="007D364C">
          <w:rPr>
            <w:rStyle w:val="Hyperlink"/>
            <w:noProof/>
          </w:rPr>
          <w:t>3.2</w:t>
        </w:r>
        <w:r w:rsidR="00233C7D">
          <w:rPr>
            <w:rFonts w:eastAsiaTheme="minorEastAsia" w:cstheme="minorBidi"/>
            <w:b w:val="0"/>
            <w:bCs w:val="0"/>
            <w:noProof/>
            <w:sz w:val="22"/>
            <w:szCs w:val="22"/>
          </w:rPr>
          <w:tab/>
        </w:r>
        <w:r w:rsidR="00233C7D" w:rsidRPr="007D364C">
          <w:rPr>
            <w:rStyle w:val="Hyperlink"/>
            <w:noProof/>
          </w:rPr>
          <w:t>Retry Logic</w:t>
        </w:r>
        <w:r w:rsidR="00233C7D">
          <w:rPr>
            <w:noProof/>
            <w:webHidden/>
          </w:rPr>
          <w:tab/>
        </w:r>
        <w:r w:rsidR="00233C7D">
          <w:rPr>
            <w:noProof/>
            <w:webHidden/>
          </w:rPr>
          <w:fldChar w:fldCharType="begin"/>
        </w:r>
        <w:r w:rsidR="00233C7D">
          <w:rPr>
            <w:noProof/>
            <w:webHidden/>
          </w:rPr>
          <w:instrText xml:space="preserve"> PAGEREF _Toc410222410 \h </w:instrText>
        </w:r>
        <w:r w:rsidR="00233C7D">
          <w:rPr>
            <w:noProof/>
            <w:webHidden/>
          </w:rPr>
        </w:r>
        <w:r w:rsidR="00233C7D">
          <w:rPr>
            <w:noProof/>
            <w:webHidden/>
          </w:rPr>
          <w:fldChar w:fldCharType="separate"/>
        </w:r>
        <w:r w:rsidR="00770F8E">
          <w:rPr>
            <w:noProof/>
            <w:webHidden/>
          </w:rPr>
          <w:t>9</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1" w:history="1">
        <w:r w:rsidR="00233C7D" w:rsidRPr="007D364C">
          <w:rPr>
            <w:rStyle w:val="Hyperlink"/>
            <w:noProof/>
          </w:rPr>
          <w:t>3.3</w:t>
        </w:r>
        <w:r w:rsidR="00233C7D">
          <w:rPr>
            <w:rFonts w:eastAsiaTheme="minorEastAsia" w:cstheme="minorBidi"/>
            <w:b w:val="0"/>
            <w:bCs w:val="0"/>
            <w:noProof/>
            <w:sz w:val="22"/>
            <w:szCs w:val="22"/>
          </w:rPr>
          <w:tab/>
        </w:r>
        <w:r w:rsidR="00233C7D" w:rsidRPr="007D364C">
          <w:rPr>
            <w:rStyle w:val="Hyperlink"/>
            <w:noProof/>
          </w:rPr>
          <w:t>Timeout Setting</w:t>
        </w:r>
        <w:r w:rsidR="00233C7D">
          <w:rPr>
            <w:noProof/>
            <w:webHidden/>
          </w:rPr>
          <w:tab/>
        </w:r>
        <w:r w:rsidR="00233C7D">
          <w:rPr>
            <w:noProof/>
            <w:webHidden/>
          </w:rPr>
          <w:fldChar w:fldCharType="begin"/>
        </w:r>
        <w:r w:rsidR="00233C7D">
          <w:rPr>
            <w:noProof/>
            <w:webHidden/>
          </w:rPr>
          <w:instrText xml:space="preserve"> PAGEREF _Toc410222411 \h </w:instrText>
        </w:r>
        <w:r w:rsidR="00233C7D">
          <w:rPr>
            <w:noProof/>
            <w:webHidden/>
          </w:rPr>
        </w:r>
        <w:r w:rsidR="00233C7D">
          <w:rPr>
            <w:noProof/>
            <w:webHidden/>
          </w:rPr>
          <w:fldChar w:fldCharType="separate"/>
        </w:r>
        <w:r w:rsidR="00770F8E">
          <w:rPr>
            <w:noProof/>
            <w:webHidden/>
          </w:rPr>
          <w:t>9</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2" w:history="1">
        <w:r w:rsidR="00233C7D" w:rsidRPr="007D364C">
          <w:rPr>
            <w:rStyle w:val="Hyperlink"/>
            <w:noProof/>
          </w:rPr>
          <w:t>3.4</w:t>
        </w:r>
        <w:r w:rsidR="00233C7D">
          <w:rPr>
            <w:rFonts w:eastAsiaTheme="minorEastAsia" w:cstheme="minorBidi"/>
            <w:b w:val="0"/>
            <w:bCs w:val="0"/>
            <w:noProof/>
            <w:sz w:val="22"/>
            <w:szCs w:val="22"/>
          </w:rPr>
          <w:tab/>
        </w:r>
        <w:r w:rsidR="00233C7D" w:rsidRPr="007D364C">
          <w:rPr>
            <w:rStyle w:val="Hyperlink"/>
            <w:noProof/>
          </w:rPr>
          <w:t>Status Codes</w:t>
        </w:r>
        <w:r w:rsidR="00233C7D">
          <w:rPr>
            <w:noProof/>
            <w:webHidden/>
          </w:rPr>
          <w:tab/>
        </w:r>
        <w:r w:rsidR="00233C7D">
          <w:rPr>
            <w:noProof/>
            <w:webHidden/>
          </w:rPr>
          <w:fldChar w:fldCharType="begin"/>
        </w:r>
        <w:r w:rsidR="00233C7D">
          <w:rPr>
            <w:noProof/>
            <w:webHidden/>
          </w:rPr>
          <w:instrText xml:space="preserve"> PAGEREF _Toc410222412 \h </w:instrText>
        </w:r>
        <w:r w:rsidR="00233C7D">
          <w:rPr>
            <w:noProof/>
            <w:webHidden/>
          </w:rPr>
        </w:r>
        <w:r w:rsidR="00233C7D">
          <w:rPr>
            <w:noProof/>
            <w:webHidden/>
          </w:rPr>
          <w:fldChar w:fldCharType="separate"/>
        </w:r>
        <w:r w:rsidR="00770F8E">
          <w:rPr>
            <w:noProof/>
            <w:webHidden/>
          </w:rPr>
          <w:t>10</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3" w:history="1">
        <w:r w:rsidR="00233C7D" w:rsidRPr="007D364C">
          <w:rPr>
            <w:rStyle w:val="Hyperlink"/>
            <w:noProof/>
          </w:rPr>
          <w:t>3.5</w:t>
        </w:r>
        <w:r w:rsidR="00233C7D">
          <w:rPr>
            <w:rFonts w:eastAsiaTheme="minorEastAsia" w:cstheme="minorBidi"/>
            <w:b w:val="0"/>
            <w:bCs w:val="0"/>
            <w:noProof/>
            <w:sz w:val="22"/>
            <w:szCs w:val="22"/>
          </w:rPr>
          <w:tab/>
        </w:r>
        <w:r w:rsidR="00233C7D" w:rsidRPr="007D364C">
          <w:rPr>
            <w:rStyle w:val="Hyperlink"/>
            <w:noProof/>
          </w:rPr>
          <w:t>Candidate Form Multiples</w:t>
        </w:r>
        <w:r w:rsidR="00233C7D">
          <w:rPr>
            <w:noProof/>
            <w:webHidden/>
          </w:rPr>
          <w:tab/>
        </w:r>
        <w:r w:rsidR="00233C7D">
          <w:rPr>
            <w:noProof/>
            <w:webHidden/>
          </w:rPr>
          <w:fldChar w:fldCharType="begin"/>
        </w:r>
        <w:r w:rsidR="00233C7D">
          <w:rPr>
            <w:noProof/>
            <w:webHidden/>
          </w:rPr>
          <w:instrText xml:space="preserve"> PAGEREF _Toc410222413 \h </w:instrText>
        </w:r>
        <w:r w:rsidR="00233C7D">
          <w:rPr>
            <w:noProof/>
            <w:webHidden/>
          </w:rPr>
        </w:r>
        <w:r w:rsidR="00233C7D">
          <w:rPr>
            <w:noProof/>
            <w:webHidden/>
          </w:rPr>
          <w:fldChar w:fldCharType="separate"/>
        </w:r>
        <w:r w:rsidR="00770F8E">
          <w:rPr>
            <w:noProof/>
            <w:webHidden/>
          </w:rPr>
          <w:t>10</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4" w:history="1">
        <w:r w:rsidR="00233C7D" w:rsidRPr="007D364C">
          <w:rPr>
            <w:rStyle w:val="Hyperlink"/>
            <w:noProof/>
          </w:rPr>
          <w:t>3.6</w:t>
        </w:r>
        <w:r w:rsidR="00233C7D">
          <w:rPr>
            <w:rFonts w:eastAsiaTheme="minorEastAsia" w:cstheme="minorBidi"/>
            <w:b w:val="0"/>
            <w:bCs w:val="0"/>
            <w:noProof/>
            <w:sz w:val="22"/>
            <w:szCs w:val="22"/>
          </w:rPr>
          <w:tab/>
        </w:r>
        <w:r w:rsidR="00233C7D" w:rsidRPr="007D364C">
          <w:rPr>
            <w:rStyle w:val="Hyperlink"/>
            <w:noProof/>
          </w:rPr>
          <w:t>XML Structure</w:t>
        </w:r>
        <w:r w:rsidR="00233C7D">
          <w:rPr>
            <w:noProof/>
            <w:webHidden/>
          </w:rPr>
          <w:tab/>
        </w:r>
        <w:r w:rsidR="00233C7D">
          <w:rPr>
            <w:noProof/>
            <w:webHidden/>
          </w:rPr>
          <w:fldChar w:fldCharType="begin"/>
        </w:r>
        <w:r w:rsidR="00233C7D">
          <w:rPr>
            <w:noProof/>
            <w:webHidden/>
          </w:rPr>
          <w:instrText xml:space="preserve"> PAGEREF _Toc410222414 \h </w:instrText>
        </w:r>
        <w:r w:rsidR="00233C7D">
          <w:rPr>
            <w:noProof/>
            <w:webHidden/>
          </w:rPr>
        </w:r>
        <w:r w:rsidR="00233C7D">
          <w:rPr>
            <w:noProof/>
            <w:webHidden/>
          </w:rPr>
          <w:fldChar w:fldCharType="separate"/>
        </w:r>
        <w:r w:rsidR="00770F8E">
          <w:rPr>
            <w:noProof/>
            <w:webHidden/>
          </w:rPr>
          <w:t>10</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5" w:history="1">
        <w:r w:rsidR="00233C7D" w:rsidRPr="007D364C">
          <w:rPr>
            <w:rStyle w:val="Hyperlink"/>
            <w:noProof/>
          </w:rPr>
          <w:t>3.7</w:t>
        </w:r>
        <w:r w:rsidR="00233C7D">
          <w:rPr>
            <w:rFonts w:eastAsiaTheme="minorEastAsia" w:cstheme="minorBidi"/>
            <w:b w:val="0"/>
            <w:bCs w:val="0"/>
            <w:noProof/>
            <w:sz w:val="22"/>
            <w:szCs w:val="22"/>
          </w:rPr>
          <w:tab/>
        </w:r>
        <w:r w:rsidR="00233C7D" w:rsidRPr="007D364C">
          <w:rPr>
            <w:rStyle w:val="Hyperlink"/>
            <w:noProof/>
          </w:rPr>
          <w:t xml:space="preserve">Multiple </w:t>
        </w:r>
        <w:r w:rsidR="00670827">
          <w:rPr>
            <w:rStyle w:val="Hyperlink"/>
            <w:noProof/>
          </w:rPr>
          <w:t>Req</w:t>
        </w:r>
        <w:r w:rsidR="00233C7D" w:rsidRPr="007D364C">
          <w:rPr>
            <w:rStyle w:val="Hyperlink"/>
            <w:noProof/>
          </w:rPr>
          <w:t xml:space="preserve"> forms</w:t>
        </w:r>
        <w:r w:rsidR="00233C7D">
          <w:rPr>
            <w:noProof/>
            <w:webHidden/>
          </w:rPr>
          <w:tab/>
        </w:r>
        <w:r w:rsidR="00233C7D">
          <w:rPr>
            <w:noProof/>
            <w:webHidden/>
          </w:rPr>
          <w:fldChar w:fldCharType="begin"/>
        </w:r>
        <w:r w:rsidR="00233C7D">
          <w:rPr>
            <w:noProof/>
            <w:webHidden/>
          </w:rPr>
          <w:instrText xml:space="preserve"> PAGEREF _Toc410222415 \h </w:instrText>
        </w:r>
        <w:r w:rsidR="00233C7D">
          <w:rPr>
            <w:noProof/>
            <w:webHidden/>
          </w:rPr>
        </w:r>
        <w:r w:rsidR="00233C7D">
          <w:rPr>
            <w:noProof/>
            <w:webHidden/>
          </w:rPr>
          <w:fldChar w:fldCharType="separate"/>
        </w:r>
        <w:r w:rsidR="00770F8E">
          <w:rPr>
            <w:noProof/>
            <w:webHidden/>
          </w:rPr>
          <w:t>10</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6" w:history="1">
        <w:r w:rsidR="00233C7D" w:rsidRPr="007D364C">
          <w:rPr>
            <w:rStyle w:val="Hyperlink"/>
            <w:noProof/>
          </w:rPr>
          <w:t>3.8</w:t>
        </w:r>
        <w:r w:rsidR="00233C7D">
          <w:rPr>
            <w:rFonts w:eastAsiaTheme="minorEastAsia" w:cstheme="minorBidi"/>
            <w:b w:val="0"/>
            <w:bCs w:val="0"/>
            <w:noProof/>
            <w:sz w:val="22"/>
            <w:szCs w:val="22"/>
          </w:rPr>
          <w:tab/>
        </w:r>
        <w:r w:rsidR="00233C7D" w:rsidRPr="007D364C">
          <w:rPr>
            <w:rStyle w:val="Hyperlink"/>
            <w:noProof/>
          </w:rPr>
          <w:t>HTML Encoding/CDATA Usage</w:t>
        </w:r>
        <w:r w:rsidR="00233C7D">
          <w:rPr>
            <w:noProof/>
            <w:webHidden/>
          </w:rPr>
          <w:tab/>
        </w:r>
        <w:r w:rsidR="00233C7D">
          <w:rPr>
            <w:noProof/>
            <w:webHidden/>
          </w:rPr>
          <w:fldChar w:fldCharType="begin"/>
        </w:r>
        <w:r w:rsidR="00233C7D">
          <w:rPr>
            <w:noProof/>
            <w:webHidden/>
          </w:rPr>
          <w:instrText xml:space="preserve"> PAGEREF _Toc410222416 \h </w:instrText>
        </w:r>
        <w:r w:rsidR="00233C7D">
          <w:rPr>
            <w:noProof/>
            <w:webHidden/>
          </w:rPr>
        </w:r>
        <w:r w:rsidR="00233C7D">
          <w:rPr>
            <w:noProof/>
            <w:webHidden/>
          </w:rPr>
          <w:fldChar w:fldCharType="separate"/>
        </w:r>
        <w:r w:rsidR="00770F8E">
          <w:rPr>
            <w:noProof/>
            <w:webHidden/>
          </w:rPr>
          <w:t>11</w:t>
        </w:r>
        <w:r w:rsidR="00233C7D">
          <w:rPr>
            <w:noProof/>
            <w:webHidden/>
          </w:rPr>
          <w:fldChar w:fldCharType="end"/>
        </w:r>
      </w:hyperlink>
    </w:p>
    <w:p w:rsidR="00233C7D" w:rsidRDefault="00CA2BB3">
      <w:pPr>
        <w:pStyle w:val="TOC3"/>
        <w:tabs>
          <w:tab w:val="left" w:pos="960"/>
          <w:tab w:val="right" w:leader="dot" w:pos="9350"/>
        </w:tabs>
        <w:rPr>
          <w:rFonts w:eastAsiaTheme="minorEastAsia" w:cstheme="minorBidi"/>
          <w:noProof/>
          <w:sz w:val="22"/>
          <w:szCs w:val="22"/>
        </w:rPr>
      </w:pPr>
      <w:hyperlink w:anchor="_Toc410222417" w:history="1">
        <w:r w:rsidR="00233C7D" w:rsidRPr="007D364C">
          <w:rPr>
            <w:rStyle w:val="Hyperlink"/>
            <w:noProof/>
          </w:rPr>
          <w:t>3.8.1</w:t>
        </w:r>
        <w:r w:rsidR="00233C7D">
          <w:rPr>
            <w:rFonts w:eastAsiaTheme="minorEastAsia" w:cstheme="minorBidi"/>
            <w:noProof/>
            <w:sz w:val="22"/>
            <w:szCs w:val="22"/>
          </w:rPr>
          <w:tab/>
        </w:r>
        <w:r w:rsidR="00233C7D" w:rsidRPr="007D364C">
          <w:rPr>
            <w:rStyle w:val="Hyperlink"/>
            <w:noProof/>
          </w:rPr>
          <w:t>Example 1:</w:t>
        </w:r>
        <w:r w:rsidR="00233C7D">
          <w:rPr>
            <w:noProof/>
            <w:webHidden/>
          </w:rPr>
          <w:tab/>
        </w:r>
        <w:r w:rsidR="00233C7D">
          <w:rPr>
            <w:noProof/>
            <w:webHidden/>
          </w:rPr>
          <w:fldChar w:fldCharType="begin"/>
        </w:r>
        <w:r w:rsidR="00233C7D">
          <w:rPr>
            <w:noProof/>
            <w:webHidden/>
          </w:rPr>
          <w:instrText xml:space="preserve"> PAGEREF _Toc410222417 \h </w:instrText>
        </w:r>
        <w:r w:rsidR="00233C7D">
          <w:rPr>
            <w:noProof/>
            <w:webHidden/>
          </w:rPr>
        </w:r>
        <w:r w:rsidR="00233C7D">
          <w:rPr>
            <w:noProof/>
            <w:webHidden/>
          </w:rPr>
          <w:fldChar w:fldCharType="separate"/>
        </w:r>
        <w:r w:rsidR="00770F8E">
          <w:rPr>
            <w:noProof/>
            <w:webHidden/>
          </w:rPr>
          <w:t>11</w:t>
        </w:r>
        <w:r w:rsidR="00233C7D">
          <w:rPr>
            <w:noProof/>
            <w:webHidden/>
          </w:rPr>
          <w:fldChar w:fldCharType="end"/>
        </w:r>
      </w:hyperlink>
    </w:p>
    <w:p w:rsidR="00233C7D" w:rsidRDefault="00CA2BB3">
      <w:pPr>
        <w:pStyle w:val="TOC3"/>
        <w:tabs>
          <w:tab w:val="left" w:pos="960"/>
          <w:tab w:val="right" w:leader="dot" w:pos="9350"/>
        </w:tabs>
        <w:rPr>
          <w:rFonts w:eastAsiaTheme="minorEastAsia" w:cstheme="minorBidi"/>
          <w:noProof/>
          <w:sz w:val="22"/>
          <w:szCs w:val="22"/>
        </w:rPr>
      </w:pPr>
      <w:hyperlink w:anchor="_Toc410222418" w:history="1">
        <w:r w:rsidR="00233C7D" w:rsidRPr="007D364C">
          <w:rPr>
            <w:rStyle w:val="Hyperlink"/>
            <w:noProof/>
          </w:rPr>
          <w:t>3.8.2</w:t>
        </w:r>
        <w:r w:rsidR="00233C7D">
          <w:rPr>
            <w:rFonts w:eastAsiaTheme="minorEastAsia" w:cstheme="minorBidi"/>
            <w:noProof/>
            <w:sz w:val="22"/>
            <w:szCs w:val="22"/>
          </w:rPr>
          <w:tab/>
        </w:r>
        <w:r w:rsidR="00233C7D" w:rsidRPr="007D364C">
          <w:rPr>
            <w:rStyle w:val="Hyperlink"/>
            <w:noProof/>
          </w:rPr>
          <w:t>Example 2:</w:t>
        </w:r>
        <w:r w:rsidR="00233C7D">
          <w:rPr>
            <w:noProof/>
            <w:webHidden/>
          </w:rPr>
          <w:tab/>
        </w:r>
        <w:r w:rsidR="00233C7D">
          <w:rPr>
            <w:noProof/>
            <w:webHidden/>
          </w:rPr>
          <w:fldChar w:fldCharType="begin"/>
        </w:r>
        <w:r w:rsidR="00233C7D">
          <w:rPr>
            <w:noProof/>
            <w:webHidden/>
          </w:rPr>
          <w:instrText xml:space="preserve"> PAGEREF _Toc410222418 \h </w:instrText>
        </w:r>
        <w:r w:rsidR="00233C7D">
          <w:rPr>
            <w:noProof/>
            <w:webHidden/>
          </w:rPr>
        </w:r>
        <w:r w:rsidR="00233C7D">
          <w:rPr>
            <w:noProof/>
            <w:webHidden/>
          </w:rPr>
          <w:fldChar w:fldCharType="separate"/>
        </w:r>
        <w:r w:rsidR="00770F8E">
          <w:rPr>
            <w:noProof/>
            <w:webHidden/>
          </w:rPr>
          <w:t>12</w:t>
        </w:r>
        <w:r w:rsidR="00233C7D">
          <w:rPr>
            <w:noProof/>
            <w:webHidden/>
          </w:rPr>
          <w:fldChar w:fldCharType="end"/>
        </w:r>
      </w:hyperlink>
    </w:p>
    <w:p w:rsidR="00233C7D" w:rsidRDefault="00CA2BB3">
      <w:pPr>
        <w:pStyle w:val="TOC2"/>
        <w:tabs>
          <w:tab w:val="left" w:pos="480"/>
          <w:tab w:val="right" w:leader="dot" w:pos="9350"/>
        </w:tabs>
        <w:rPr>
          <w:rFonts w:eastAsiaTheme="minorEastAsia" w:cstheme="minorBidi"/>
          <w:b w:val="0"/>
          <w:bCs w:val="0"/>
          <w:noProof/>
          <w:sz w:val="22"/>
          <w:szCs w:val="22"/>
        </w:rPr>
      </w:pPr>
      <w:hyperlink w:anchor="_Toc410222419" w:history="1">
        <w:r w:rsidR="00233C7D" w:rsidRPr="007D364C">
          <w:rPr>
            <w:rStyle w:val="Hyperlink"/>
            <w:noProof/>
          </w:rPr>
          <w:t>3.9</w:t>
        </w:r>
        <w:r w:rsidR="00233C7D">
          <w:rPr>
            <w:rFonts w:eastAsiaTheme="minorEastAsia" w:cstheme="minorBidi"/>
            <w:b w:val="0"/>
            <w:bCs w:val="0"/>
            <w:noProof/>
            <w:sz w:val="22"/>
            <w:szCs w:val="22"/>
          </w:rPr>
          <w:tab/>
        </w:r>
        <w:r w:rsidR="00233C7D" w:rsidRPr="007D364C">
          <w:rPr>
            <w:rStyle w:val="Hyperlink"/>
            <w:noProof/>
          </w:rPr>
          <w:t>Candidate Stacking Field</w:t>
        </w:r>
        <w:r w:rsidR="00233C7D">
          <w:rPr>
            <w:noProof/>
            <w:webHidden/>
          </w:rPr>
          <w:tab/>
        </w:r>
        <w:r w:rsidR="00233C7D">
          <w:rPr>
            <w:noProof/>
            <w:webHidden/>
          </w:rPr>
          <w:fldChar w:fldCharType="begin"/>
        </w:r>
        <w:r w:rsidR="00233C7D">
          <w:rPr>
            <w:noProof/>
            <w:webHidden/>
          </w:rPr>
          <w:instrText xml:space="preserve"> PAGEREF _Toc410222419 \h </w:instrText>
        </w:r>
        <w:r w:rsidR="00233C7D">
          <w:rPr>
            <w:noProof/>
            <w:webHidden/>
          </w:rPr>
        </w:r>
        <w:r w:rsidR="00233C7D">
          <w:rPr>
            <w:noProof/>
            <w:webHidden/>
          </w:rPr>
          <w:fldChar w:fldCharType="separate"/>
        </w:r>
        <w:r w:rsidR="00770F8E">
          <w:rPr>
            <w:noProof/>
            <w:webHidden/>
          </w:rPr>
          <w:t>12</w:t>
        </w:r>
        <w:r w:rsidR="00233C7D">
          <w:rPr>
            <w:noProof/>
            <w:webHidden/>
          </w:rPr>
          <w:fldChar w:fldCharType="end"/>
        </w:r>
      </w:hyperlink>
    </w:p>
    <w:p w:rsidR="00233C7D" w:rsidRDefault="00CA2BB3">
      <w:pPr>
        <w:pStyle w:val="TOC2"/>
        <w:tabs>
          <w:tab w:val="left" w:pos="720"/>
          <w:tab w:val="right" w:leader="dot" w:pos="9350"/>
        </w:tabs>
        <w:rPr>
          <w:rFonts w:eastAsiaTheme="minorEastAsia" w:cstheme="minorBidi"/>
          <w:b w:val="0"/>
          <w:bCs w:val="0"/>
          <w:noProof/>
          <w:sz w:val="22"/>
          <w:szCs w:val="22"/>
        </w:rPr>
      </w:pPr>
      <w:hyperlink w:anchor="_Toc410222420" w:history="1">
        <w:r w:rsidR="00233C7D" w:rsidRPr="007D364C">
          <w:rPr>
            <w:rStyle w:val="Hyperlink"/>
            <w:noProof/>
          </w:rPr>
          <w:t>3.10</w:t>
        </w:r>
        <w:r w:rsidR="00233C7D">
          <w:rPr>
            <w:rFonts w:eastAsiaTheme="minorEastAsia" w:cstheme="minorBidi"/>
            <w:b w:val="0"/>
            <w:bCs w:val="0"/>
            <w:noProof/>
            <w:sz w:val="22"/>
            <w:szCs w:val="22"/>
          </w:rPr>
          <w:tab/>
        </w:r>
        <w:r w:rsidR="00233C7D" w:rsidRPr="007D364C">
          <w:rPr>
            <w:rStyle w:val="Hyperlink"/>
            <w:noProof/>
          </w:rPr>
          <w:t>Multi- select fields</w:t>
        </w:r>
        <w:r w:rsidR="00233C7D">
          <w:rPr>
            <w:noProof/>
            <w:webHidden/>
          </w:rPr>
          <w:tab/>
        </w:r>
        <w:r w:rsidR="00233C7D">
          <w:rPr>
            <w:noProof/>
            <w:webHidden/>
          </w:rPr>
          <w:fldChar w:fldCharType="begin"/>
        </w:r>
        <w:r w:rsidR="00233C7D">
          <w:rPr>
            <w:noProof/>
            <w:webHidden/>
          </w:rPr>
          <w:instrText xml:space="preserve"> PAGEREF _Toc410222420 \h </w:instrText>
        </w:r>
        <w:r w:rsidR="00233C7D">
          <w:rPr>
            <w:noProof/>
            <w:webHidden/>
          </w:rPr>
        </w:r>
        <w:r w:rsidR="00233C7D">
          <w:rPr>
            <w:noProof/>
            <w:webHidden/>
          </w:rPr>
          <w:fldChar w:fldCharType="separate"/>
        </w:r>
        <w:r w:rsidR="00770F8E">
          <w:rPr>
            <w:noProof/>
            <w:webHidden/>
          </w:rPr>
          <w:t>12</w:t>
        </w:r>
        <w:r w:rsidR="00233C7D">
          <w:rPr>
            <w:noProof/>
            <w:webHidden/>
          </w:rPr>
          <w:fldChar w:fldCharType="end"/>
        </w:r>
      </w:hyperlink>
    </w:p>
    <w:p w:rsidR="00233C7D" w:rsidRDefault="00CA2BB3">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410222421" w:history="1">
        <w:r w:rsidR="00233C7D" w:rsidRPr="007D364C">
          <w:rPr>
            <w:rStyle w:val="Hyperlink"/>
            <w:noProof/>
          </w:rPr>
          <w:t>Chapter 4:</w:t>
        </w:r>
        <w:r w:rsidR="00233C7D">
          <w:rPr>
            <w:rFonts w:asciiTheme="minorHAnsi" w:eastAsiaTheme="minorEastAsia" w:hAnsiTheme="minorHAnsi" w:cstheme="minorBidi"/>
            <w:b w:val="0"/>
            <w:bCs w:val="0"/>
            <w:caps w:val="0"/>
            <w:noProof/>
            <w:sz w:val="22"/>
            <w:szCs w:val="22"/>
          </w:rPr>
          <w:tab/>
        </w:r>
        <w:r w:rsidR="00233C7D" w:rsidRPr="007D364C">
          <w:rPr>
            <w:rStyle w:val="Hyperlink"/>
            <w:noProof/>
          </w:rPr>
          <w:t>Troubleshooting</w:t>
        </w:r>
        <w:r w:rsidR="00233C7D">
          <w:rPr>
            <w:noProof/>
            <w:webHidden/>
          </w:rPr>
          <w:tab/>
        </w:r>
        <w:r w:rsidR="00233C7D">
          <w:rPr>
            <w:noProof/>
            <w:webHidden/>
          </w:rPr>
          <w:fldChar w:fldCharType="begin"/>
        </w:r>
        <w:r w:rsidR="00233C7D">
          <w:rPr>
            <w:noProof/>
            <w:webHidden/>
          </w:rPr>
          <w:instrText xml:space="preserve"> PAGEREF _Toc410222421 \h </w:instrText>
        </w:r>
        <w:r w:rsidR="00233C7D">
          <w:rPr>
            <w:noProof/>
            <w:webHidden/>
          </w:rPr>
        </w:r>
        <w:r w:rsidR="00233C7D">
          <w:rPr>
            <w:noProof/>
            <w:webHidden/>
          </w:rPr>
          <w:fldChar w:fldCharType="separate"/>
        </w:r>
        <w:r w:rsidR="00770F8E">
          <w:rPr>
            <w:noProof/>
            <w:webHidden/>
          </w:rPr>
          <w:t>13</w:t>
        </w:r>
        <w:r w:rsidR="00233C7D">
          <w:rPr>
            <w:noProof/>
            <w:webHidden/>
          </w:rPr>
          <w:fldChar w:fldCharType="end"/>
        </w:r>
      </w:hyperlink>
    </w:p>
    <w:p w:rsidR="00233C7D" w:rsidRDefault="00CA2BB3">
      <w:pPr>
        <w:pStyle w:val="TOC2"/>
        <w:tabs>
          <w:tab w:val="right" w:leader="dot" w:pos="9350"/>
        </w:tabs>
        <w:rPr>
          <w:rFonts w:eastAsiaTheme="minorEastAsia" w:cstheme="minorBidi"/>
          <w:b w:val="0"/>
          <w:bCs w:val="0"/>
          <w:noProof/>
          <w:sz w:val="22"/>
          <w:szCs w:val="22"/>
        </w:rPr>
      </w:pPr>
      <w:hyperlink w:anchor="_Toc410222422" w:history="1">
        <w:r w:rsidR="00233C7D" w:rsidRPr="007D364C">
          <w:rPr>
            <w:rStyle w:val="Hyperlink"/>
            <w:noProof/>
          </w:rPr>
          <w:t>Notices</w:t>
        </w:r>
        <w:r w:rsidR="00233C7D">
          <w:rPr>
            <w:noProof/>
            <w:webHidden/>
          </w:rPr>
          <w:tab/>
        </w:r>
        <w:r w:rsidR="00233C7D">
          <w:rPr>
            <w:noProof/>
            <w:webHidden/>
          </w:rPr>
          <w:fldChar w:fldCharType="begin"/>
        </w:r>
        <w:r w:rsidR="00233C7D">
          <w:rPr>
            <w:noProof/>
            <w:webHidden/>
          </w:rPr>
          <w:instrText xml:space="preserve"> PAGEREF _Toc410222422 \h </w:instrText>
        </w:r>
        <w:r w:rsidR="00233C7D">
          <w:rPr>
            <w:noProof/>
            <w:webHidden/>
          </w:rPr>
        </w:r>
        <w:r w:rsidR="00233C7D">
          <w:rPr>
            <w:noProof/>
            <w:webHidden/>
          </w:rPr>
          <w:fldChar w:fldCharType="separate"/>
        </w:r>
        <w:r w:rsidR="00770F8E">
          <w:rPr>
            <w:noProof/>
            <w:webHidden/>
          </w:rPr>
          <w:t>14</w:t>
        </w:r>
        <w:r w:rsidR="00233C7D">
          <w:rPr>
            <w:noProof/>
            <w:webHidden/>
          </w:rPr>
          <w:fldChar w:fldCharType="end"/>
        </w:r>
      </w:hyperlink>
    </w:p>
    <w:p w:rsidR="00233C7D" w:rsidRDefault="00CA2BB3">
      <w:pPr>
        <w:pStyle w:val="TOC4"/>
        <w:tabs>
          <w:tab w:val="right" w:leader="dot" w:pos="9350"/>
        </w:tabs>
        <w:rPr>
          <w:rFonts w:eastAsiaTheme="minorEastAsia" w:cstheme="minorBidi"/>
          <w:noProof/>
          <w:sz w:val="22"/>
          <w:szCs w:val="22"/>
        </w:rPr>
      </w:pPr>
      <w:hyperlink w:anchor="_Toc410222423" w:history="1">
        <w:r w:rsidR="00233C7D" w:rsidRPr="007D364C">
          <w:rPr>
            <w:rStyle w:val="Hyperlink"/>
            <w:noProof/>
          </w:rPr>
          <w:t>Trademarks</w:t>
        </w:r>
        <w:r w:rsidR="00233C7D">
          <w:rPr>
            <w:noProof/>
            <w:webHidden/>
          </w:rPr>
          <w:tab/>
        </w:r>
        <w:r w:rsidR="00233C7D">
          <w:rPr>
            <w:noProof/>
            <w:webHidden/>
          </w:rPr>
          <w:fldChar w:fldCharType="begin"/>
        </w:r>
        <w:r w:rsidR="00233C7D">
          <w:rPr>
            <w:noProof/>
            <w:webHidden/>
          </w:rPr>
          <w:instrText xml:space="preserve"> PAGEREF _Toc410222423 \h </w:instrText>
        </w:r>
        <w:r w:rsidR="00233C7D">
          <w:rPr>
            <w:noProof/>
            <w:webHidden/>
          </w:rPr>
        </w:r>
        <w:r w:rsidR="00233C7D">
          <w:rPr>
            <w:noProof/>
            <w:webHidden/>
          </w:rPr>
          <w:fldChar w:fldCharType="separate"/>
        </w:r>
        <w:r w:rsidR="00770F8E">
          <w:rPr>
            <w:noProof/>
            <w:webHidden/>
          </w:rPr>
          <w:t>15</w:t>
        </w:r>
        <w:r w:rsidR="00233C7D">
          <w:rPr>
            <w:noProof/>
            <w:webHidden/>
          </w:rPr>
          <w:fldChar w:fldCharType="end"/>
        </w:r>
      </w:hyperlink>
    </w:p>
    <w:p w:rsidR="00C32A45" w:rsidRDefault="0059717D" w:rsidP="00C32A45">
      <w:pPr>
        <w:pStyle w:val="BodyTextLeft"/>
        <w:pBdr>
          <w:bottom w:val="single" w:sz="4" w:space="1" w:color="auto"/>
        </w:pBdr>
      </w:pPr>
      <w:r w:rsidRPr="0094134A">
        <w:rPr>
          <w:rFonts w:cs="Arial"/>
          <w:sz w:val="24"/>
        </w:rPr>
        <w:fldChar w:fldCharType="end"/>
      </w:r>
      <w:r w:rsidR="0032416B">
        <w:br w:type="page"/>
      </w:r>
      <w:bookmarkStart w:id="2" w:name="_Toc343517401"/>
      <w:bookmarkStart w:id="3" w:name="_Toc343845953"/>
      <w:bookmarkStart w:id="4" w:name="_Toc375150576"/>
    </w:p>
    <w:p w:rsidR="00C32A45" w:rsidRPr="00CE281D" w:rsidRDefault="00C32A45" w:rsidP="00C32A45">
      <w:pPr>
        <w:pStyle w:val="ChapterTitle"/>
      </w:pPr>
      <w:bookmarkStart w:id="5" w:name="_Toc410222400"/>
      <w:r w:rsidRPr="00CE281D">
        <w:lastRenderedPageBreak/>
        <w:t>Introduction</w:t>
      </w:r>
      <w:bookmarkEnd w:id="5"/>
    </w:p>
    <w:p w:rsidR="00C32A45" w:rsidRPr="0053042A" w:rsidRDefault="00C32A45" w:rsidP="00233C7D">
      <w:pPr>
        <w:pStyle w:val="HeadingNumberLevel1"/>
      </w:pPr>
      <w:bookmarkStart w:id="6" w:name="_Toc410222401"/>
      <w:r w:rsidRPr="0053042A">
        <w:t xml:space="preserve">What </w:t>
      </w:r>
      <w:r w:rsidR="005B5FB4">
        <w:t>is Rules Automation Manager</w:t>
      </w:r>
      <w:bookmarkEnd w:id="6"/>
    </w:p>
    <w:p w:rsidR="005B5FB4" w:rsidRDefault="005B5FB4" w:rsidP="005B5FB4">
      <w:pPr>
        <w:pStyle w:val="BodyTextLeft"/>
      </w:pPr>
      <w:r>
        <w:t xml:space="preserve">Rules Automation Manger (RAM) is a flexible and dynamic tool that can help solve multiple business problems.  RAM’s primary purpose is to drive the automation of candidate flows and functionality within BrassRing.  RAM helps manage high volumes of candidates, assures consistency of hiring practices, and enables fast implementation of trigger based solutions with unprecedented configuration flexibility.  </w:t>
      </w:r>
    </w:p>
    <w:p w:rsidR="005B5FB4" w:rsidRDefault="005B5FB4" w:rsidP="005B5FB4">
      <w:pPr>
        <w:pStyle w:val="BodyTextLeft"/>
      </w:pPr>
    </w:p>
    <w:p w:rsidR="005B5FB4" w:rsidRPr="005B5FB4" w:rsidRDefault="005B5FB4" w:rsidP="005B5FB4">
      <w:pPr>
        <w:pStyle w:val="BodyTextLeft"/>
        <w:rPr>
          <w:i/>
        </w:rPr>
      </w:pPr>
      <w:r w:rsidRPr="005B5FB4">
        <w:rPr>
          <w:i/>
        </w:rPr>
        <w:t xml:space="preserve">Note:  Any RAM Trigger that requires the action “Send Data to External System” must be configured </w:t>
      </w:r>
      <w:r w:rsidR="00F959B8">
        <w:rPr>
          <w:i/>
        </w:rPr>
        <w:t xml:space="preserve">by a member of the </w:t>
      </w:r>
      <w:r w:rsidR="00BD68F3">
        <w:rPr>
          <w:i/>
        </w:rPr>
        <w:t>IBM</w:t>
      </w:r>
      <w:r w:rsidRPr="005B5FB4">
        <w:rPr>
          <w:i/>
        </w:rPr>
        <w:t xml:space="preserve"> Professional Services Engineering team.</w:t>
      </w:r>
    </w:p>
    <w:p w:rsidR="00C32A45" w:rsidRDefault="00C32A45" w:rsidP="00233C7D">
      <w:pPr>
        <w:pStyle w:val="HeadingNumberLevel1"/>
      </w:pPr>
      <w:bookmarkStart w:id="7" w:name="_Toc410222402"/>
      <w:r>
        <w:t>Purpose</w:t>
      </w:r>
      <w:bookmarkEnd w:id="7"/>
    </w:p>
    <w:p w:rsidR="005B5FB4" w:rsidRDefault="005B5FB4" w:rsidP="005B5FB4">
      <w:pPr>
        <w:pStyle w:val="BodyTextLeft"/>
      </w:pPr>
      <w:r>
        <w:t>The purpose of this document is as follows:</w:t>
      </w:r>
    </w:p>
    <w:p w:rsidR="005B5FB4" w:rsidRDefault="005B5FB4" w:rsidP="005B5FB4">
      <w:pPr>
        <w:pStyle w:val="Bullet1-Indent"/>
      </w:pPr>
      <w:r>
        <w:t xml:space="preserve">To present a high-level architecture and design of RAM and how </w:t>
      </w:r>
      <w:r w:rsidR="00BD68F3">
        <w:t>IBM</w:t>
      </w:r>
      <w:r>
        <w:t xml:space="preserve"> implements RAM to meet </w:t>
      </w:r>
      <w:r w:rsidR="00F959B8">
        <w:t xml:space="preserve">our </w:t>
      </w:r>
      <w:r>
        <w:t>Customer’s business needs.</w:t>
      </w:r>
    </w:p>
    <w:p w:rsidR="005B5FB4" w:rsidRDefault="005B5FB4" w:rsidP="005B5FB4">
      <w:pPr>
        <w:pStyle w:val="Bullet1-Indent"/>
      </w:pPr>
      <w:r>
        <w:t>To describe suggested high-level workflow processes that can be supported by RAM.</w:t>
      </w:r>
    </w:p>
    <w:p w:rsidR="005B5FB4" w:rsidRDefault="005B5FB4" w:rsidP="005B5FB4">
      <w:pPr>
        <w:pStyle w:val="Bullet1-Indent"/>
      </w:pPr>
      <w:r>
        <w:t>To describe how RAM can interface between Brass</w:t>
      </w:r>
      <w:r w:rsidR="00BD68F3">
        <w:t>R</w:t>
      </w:r>
      <w:r>
        <w:t xml:space="preserve">ing and any external, third party system that can send and receive requests via web service.  </w:t>
      </w:r>
    </w:p>
    <w:p w:rsidR="005B5FB4" w:rsidRDefault="005B5FB4" w:rsidP="005B5FB4">
      <w:pPr>
        <w:pStyle w:val="Bullet1-Indent"/>
      </w:pPr>
      <w:r>
        <w:t>To describe the steps required to implement RAM.</w:t>
      </w:r>
    </w:p>
    <w:p w:rsidR="005B5FB4" w:rsidRDefault="00F959B8" w:rsidP="005B5FB4">
      <w:pPr>
        <w:pStyle w:val="Bullet1-Indent"/>
      </w:pPr>
      <w:r>
        <w:t xml:space="preserve">Explain the role of the </w:t>
      </w:r>
      <w:r w:rsidR="00BD68F3">
        <w:t>IBM</w:t>
      </w:r>
      <w:r w:rsidR="005B5FB4">
        <w:t xml:space="preserve"> Professional Services Engineering team </w:t>
      </w:r>
      <w:r>
        <w:t>in implementing a</w:t>
      </w:r>
      <w:r w:rsidR="005B5FB4">
        <w:t xml:space="preserve"> RAM trigger that needs a “Send Data to External System” action.</w:t>
      </w:r>
    </w:p>
    <w:p w:rsidR="005B5FB4" w:rsidRDefault="00C32A45" w:rsidP="00233C7D">
      <w:pPr>
        <w:pStyle w:val="HeadingNumberLevel1"/>
      </w:pPr>
      <w:bookmarkStart w:id="8" w:name="_Toc410222403"/>
      <w:r>
        <w:t>Audience</w:t>
      </w:r>
      <w:bookmarkEnd w:id="8"/>
    </w:p>
    <w:p w:rsidR="005B5FB4" w:rsidRPr="005B5FB4" w:rsidRDefault="005B5FB4" w:rsidP="005B5FB4">
      <w:pPr>
        <w:pStyle w:val="Bullet1-Indent"/>
      </w:pPr>
      <w:r w:rsidRPr="005B5FB4">
        <w:t>Client Decision Makers, HRIS Implementation Teams, Internal IT Teams, Systems Integrators and Support Teams.</w:t>
      </w:r>
    </w:p>
    <w:p w:rsidR="005B5FB4" w:rsidRPr="005B5FB4" w:rsidRDefault="00BD68F3" w:rsidP="005B5FB4">
      <w:pPr>
        <w:pStyle w:val="Bullet1-Indent"/>
      </w:pPr>
      <w:r>
        <w:t>IBM</w:t>
      </w:r>
      <w:r w:rsidR="005B5FB4" w:rsidRPr="005B5FB4">
        <w:t xml:space="preserve"> Engineering Services Team, Support Team, and Technical Services Group.</w:t>
      </w:r>
    </w:p>
    <w:p w:rsidR="006B60F9" w:rsidRDefault="006B60F9">
      <w:pPr>
        <w:rPr>
          <w:rFonts w:eastAsiaTheme="majorEastAsia" w:cstheme="majorBidi"/>
        </w:rPr>
      </w:pPr>
      <w:r>
        <w:rPr>
          <w:rFonts w:eastAsiaTheme="majorEastAsia" w:cstheme="majorBidi"/>
        </w:rPr>
        <w:br w:type="page"/>
      </w:r>
    </w:p>
    <w:p w:rsidR="00C32A45" w:rsidRDefault="006344B5" w:rsidP="00C32A45">
      <w:pPr>
        <w:pStyle w:val="ChapterTitle"/>
      </w:pPr>
      <w:bookmarkStart w:id="9" w:name="_Toc410222404"/>
      <w:r>
        <w:lastRenderedPageBreak/>
        <w:t>BrassRing RAM Solution</w:t>
      </w:r>
      <w:r w:rsidR="008E5CB4">
        <w:t xml:space="preserve"> Overview</w:t>
      </w:r>
      <w:bookmarkEnd w:id="9"/>
    </w:p>
    <w:p w:rsidR="006344B5" w:rsidRPr="006344B5" w:rsidRDefault="006344B5" w:rsidP="006344B5">
      <w:pPr>
        <w:pStyle w:val="BodyTextLeft"/>
      </w:pPr>
      <w:r w:rsidRPr="006344B5">
        <w:t xml:space="preserve">Rules Automation Manager is a highly flexible and complex tool that can satisfy many customer business process requirements.  The primary use of RAM is to provide automation for candidate flows within </w:t>
      </w:r>
      <w:r w:rsidR="00AA18FE">
        <w:t>BrassRing</w:t>
      </w:r>
      <w:r w:rsidR="00F54E76">
        <w:t xml:space="preserve"> </w:t>
      </w:r>
      <w:r w:rsidRPr="006344B5">
        <w:t xml:space="preserve">creating consistency </w:t>
      </w:r>
      <w:r w:rsidR="00F54E76">
        <w:t xml:space="preserve">across </w:t>
      </w:r>
      <w:r w:rsidRPr="006344B5">
        <w:t>multiple processes</w:t>
      </w:r>
      <w:r w:rsidR="0023628B">
        <w:t xml:space="preserve">. </w:t>
      </w:r>
    </w:p>
    <w:p w:rsidR="006344B5" w:rsidRPr="00BA5A7F" w:rsidRDefault="006344B5" w:rsidP="00233C7D">
      <w:pPr>
        <w:pStyle w:val="HeadingNumberLevel1"/>
      </w:pPr>
      <w:bookmarkStart w:id="10" w:name="_Toc410222405"/>
      <w:r>
        <w:t>Advantages of RAM</w:t>
      </w:r>
      <w:bookmarkEnd w:id="10"/>
    </w:p>
    <w:p w:rsidR="006344B5" w:rsidRDefault="006344B5" w:rsidP="006344B5">
      <w:pPr>
        <w:pStyle w:val="Bullet1"/>
      </w:pPr>
      <w:r>
        <w:rPr>
          <w:b/>
          <w:bCs/>
        </w:rPr>
        <w:t>HR Status based rules</w:t>
      </w:r>
      <w:r w:rsidRPr="00393FA9">
        <w:rPr>
          <w:b/>
          <w:bCs/>
        </w:rPr>
        <w:t xml:space="preserve"> </w:t>
      </w:r>
      <w:r w:rsidRPr="00393FA9">
        <w:t xml:space="preserve">– </w:t>
      </w:r>
      <w:r>
        <w:t>RAM is capable of running a series of rules when a candidate reaches a specific HR Status or whenever a form is inserted or updated.  Within a rule, the following functions are available:</w:t>
      </w:r>
    </w:p>
    <w:p w:rsidR="006344B5" w:rsidRDefault="006344B5" w:rsidP="006344B5">
      <w:pPr>
        <w:pStyle w:val="Bullet2-Indent"/>
      </w:pPr>
      <w:r>
        <w:t>Integrate with external system(s) using XML and web services</w:t>
      </w:r>
    </w:p>
    <w:p w:rsidR="006344B5" w:rsidRDefault="006344B5" w:rsidP="006344B5">
      <w:pPr>
        <w:pStyle w:val="Bullet2-Indent"/>
      </w:pPr>
      <w:r>
        <w:t xml:space="preserve">Check for multiple conditions that exist or do not exist on candidate forms, </w:t>
      </w:r>
      <w:r w:rsidR="00670827">
        <w:t>Req</w:t>
      </w:r>
      <w:r>
        <w:t xml:space="preserve"> forms, or the Talent Record.  Conditions include evaluating whether certain values are stored.</w:t>
      </w:r>
    </w:p>
    <w:p w:rsidR="006344B5" w:rsidRPr="00393FA9" w:rsidRDefault="006344B5" w:rsidP="006344B5">
      <w:pPr>
        <w:pStyle w:val="Bullet2-Indent"/>
      </w:pPr>
      <w:r>
        <w:t xml:space="preserve">Run multiple actions based on whether or not the rules </w:t>
      </w:r>
      <w:r w:rsidR="00F54E76">
        <w:t xml:space="preserve">and </w:t>
      </w:r>
      <w:r>
        <w:t>associated conditions are being met.  Actions in</w:t>
      </w:r>
      <w:r w:rsidR="00F54E76">
        <w:t>clude populating candidate form fields</w:t>
      </w:r>
      <w:r>
        <w:t xml:space="preserve">, </w:t>
      </w:r>
      <w:r w:rsidR="00670827">
        <w:t>Req</w:t>
      </w:r>
      <w:r>
        <w:t xml:space="preserve"> fo</w:t>
      </w:r>
      <w:r w:rsidR="00F54E76">
        <w:t xml:space="preserve">rm fields, or Talent Record fields, updating </w:t>
      </w:r>
      <w:r>
        <w:t>a candidate to a new action</w:t>
      </w:r>
      <w:r w:rsidR="00F54E76">
        <w:t xml:space="preserve"> or </w:t>
      </w:r>
      <w:r>
        <w:t>sending a commu</w:t>
      </w:r>
      <w:r w:rsidR="00F54E76">
        <w:t>nication.</w:t>
      </w:r>
    </w:p>
    <w:p w:rsidR="006344B5" w:rsidRPr="00393FA9" w:rsidRDefault="006344B5" w:rsidP="006344B5">
      <w:pPr>
        <w:pStyle w:val="Bullet1"/>
      </w:pPr>
      <w:r>
        <w:rPr>
          <w:b/>
          <w:bCs/>
        </w:rPr>
        <w:t>Multiple Rule Sequencing</w:t>
      </w:r>
      <w:r w:rsidRPr="00393FA9">
        <w:rPr>
          <w:b/>
          <w:bCs/>
        </w:rPr>
        <w:t xml:space="preserve"> </w:t>
      </w:r>
      <w:r w:rsidRPr="00393FA9">
        <w:t xml:space="preserve">– </w:t>
      </w:r>
      <w:r>
        <w:t>RAM is capable of defining multiple rules and sequencing them so it is possible to perform more complex condition and action scenarios.</w:t>
      </w:r>
    </w:p>
    <w:p w:rsidR="006344B5" w:rsidRDefault="006344B5" w:rsidP="006344B5">
      <w:pPr>
        <w:pStyle w:val="Bullet1"/>
      </w:pPr>
      <w:r>
        <w:rPr>
          <w:b/>
          <w:bCs/>
        </w:rPr>
        <w:t>Embedded Rules</w:t>
      </w:r>
      <w:r w:rsidRPr="00393FA9">
        <w:rPr>
          <w:b/>
          <w:bCs/>
        </w:rPr>
        <w:t xml:space="preserve"> </w:t>
      </w:r>
      <w:r w:rsidRPr="00393FA9">
        <w:t xml:space="preserve">– </w:t>
      </w:r>
      <w:r>
        <w:t>It is possible to embed or layer rules within other previously defined rules</w:t>
      </w:r>
      <w:r w:rsidR="00F54E76">
        <w:t>.</w:t>
      </w:r>
    </w:p>
    <w:p w:rsidR="006344B5" w:rsidRDefault="006344B5" w:rsidP="006344B5">
      <w:pPr>
        <w:pStyle w:val="Bullet1"/>
      </w:pPr>
      <w:r>
        <w:rPr>
          <w:b/>
          <w:bCs/>
        </w:rPr>
        <w:t>Timing Manipulation</w:t>
      </w:r>
      <w:r w:rsidRPr="00393FA9">
        <w:rPr>
          <w:b/>
          <w:bCs/>
        </w:rPr>
        <w:t xml:space="preserve"> </w:t>
      </w:r>
      <w:r w:rsidRPr="00393FA9">
        <w:t xml:space="preserve">– </w:t>
      </w:r>
      <w:r>
        <w:rPr>
          <w:b/>
          <w:bCs/>
        </w:rPr>
        <w:t xml:space="preserve"> </w:t>
      </w:r>
      <w:r>
        <w:t xml:space="preserve">  It is possible to delay the execution of rules.</w:t>
      </w:r>
    </w:p>
    <w:p w:rsidR="006344B5" w:rsidRDefault="006344B5" w:rsidP="006344B5">
      <w:pPr>
        <w:pStyle w:val="Bullet1"/>
      </w:pPr>
      <w:r>
        <w:rPr>
          <w:b/>
          <w:bCs/>
        </w:rPr>
        <w:t>Aggregate conditions</w:t>
      </w:r>
      <w:r w:rsidRPr="00393FA9">
        <w:rPr>
          <w:b/>
          <w:bCs/>
        </w:rPr>
        <w:t xml:space="preserve"> </w:t>
      </w:r>
      <w:r w:rsidRPr="00393FA9">
        <w:t>–</w:t>
      </w:r>
      <w:r>
        <w:t xml:space="preserve"> RAM can create aggregate conditions using OR logic.  Operations for the conditions include Blank, Not Blank, Contains, Not Contains, Greater Than, Less Than, Greater Than (#days), Less Than (#days)</w:t>
      </w:r>
    </w:p>
    <w:p w:rsidR="006344B5" w:rsidRDefault="006344B5" w:rsidP="00233C7D">
      <w:pPr>
        <w:pStyle w:val="HeadingNumberLevel1"/>
      </w:pPr>
      <w:bookmarkStart w:id="11" w:name="_Toc410222406"/>
      <w:r>
        <w:t>Example</w:t>
      </w:r>
      <w:r w:rsidR="008262FF">
        <w:t xml:space="preserve"> Uses of RAM</w:t>
      </w:r>
      <w:bookmarkEnd w:id="11"/>
    </w:p>
    <w:p w:rsidR="006344B5" w:rsidRPr="00534336" w:rsidRDefault="006344B5" w:rsidP="00534336">
      <w:pPr>
        <w:pStyle w:val="Bullet1"/>
        <w:numPr>
          <w:ilvl w:val="0"/>
          <w:numId w:val="0"/>
        </w:numPr>
        <w:ind w:left="360" w:hanging="360"/>
        <w:rPr>
          <w:b/>
        </w:rPr>
      </w:pPr>
      <w:r w:rsidRPr="00534336">
        <w:rPr>
          <w:b/>
        </w:rPr>
        <w:t>Automatically conduct eligibility checks before applicants reach the candidate pool</w:t>
      </w:r>
    </w:p>
    <w:p w:rsidR="006344B5" w:rsidRDefault="006344B5" w:rsidP="00534336">
      <w:pPr>
        <w:pStyle w:val="Bullet1-Indent"/>
      </w:pPr>
      <w:r w:rsidRPr="00534336">
        <w:rPr>
          <w:b/>
        </w:rPr>
        <w:t>Setup</w:t>
      </w:r>
      <w:r>
        <w:t xml:space="preserve">  - </w:t>
      </w:r>
      <w:r w:rsidR="00534336">
        <w:t>Disposition the candidate based on one of the following:</w:t>
      </w:r>
    </w:p>
    <w:p w:rsidR="006344B5" w:rsidRDefault="006344B5" w:rsidP="00534336">
      <w:pPr>
        <w:pStyle w:val="Bullet2-Indent"/>
      </w:pPr>
      <w:r>
        <w:t>Previous failed drug screen within 365 days</w:t>
      </w:r>
    </w:p>
    <w:p w:rsidR="006344B5" w:rsidRDefault="006344B5" w:rsidP="00534336">
      <w:pPr>
        <w:pStyle w:val="Bullet2-Indent"/>
      </w:pPr>
      <w:r>
        <w:t>Previous failed interview within 180 days</w:t>
      </w:r>
    </w:p>
    <w:p w:rsidR="006344B5" w:rsidRDefault="006344B5" w:rsidP="00534336">
      <w:pPr>
        <w:pStyle w:val="Bullet2-Indent"/>
      </w:pPr>
      <w:r>
        <w:t>External candidate not eligible for rehire</w:t>
      </w:r>
    </w:p>
    <w:p w:rsidR="006344B5" w:rsidRDefault="006344B5" w:rsidP="00534336">
      <w:pPr>
        <w:pStyle w:val="Bullet2-Indent"/>
      </w:pPr>
      <w:r>
        <w:t>Internal candidate not eligible for transfer</w:t>
      </w:r>
    </w:p>
    <w:p w:rsidR="006344B5" w:rsidRDefault="006344B5" w:rsidP="00534336">
      <w:pPr>
        <w:pStyle w:val="Bullet1-Indent"/>
      </w:pPr>
      <w:r w:rsidRPr="00534336">
        <w:rPr>
          <w:b/>
        </w:rPr>
        <w:t>Result</w:t>
      </w:r>
      <w:r>
        <w:t xml:space="preserve">  - If the candidate passes the above eligibility checks they are moved to the next HR status, allowing the hiring manager to see them in the candidate pool</w:t>
      </w:r>
    </w:p>
    <w:p w:rsidR="00534336" w:rsidRDefault="00534336" w:rsidP="00534336">
      <w:pPr>
        <w:pStyle w:val="Bullet1"/>
        <w:numPr>
          <w:ilvl w:val="0"/>
          <w:numId w:val="0"/>
        </w:numPr>
        <w:ind w:left="360" w:hanging="360"/>
      </w:pPr>
    </w:p>
    <w:p w:rsidR="006344B5" w:rsidRPr="00534336" w:rsidRDefault="006344B5" w:rsidP="00534336">
      <w:pPr>
        <w:pStyle w:val="Bullet1"/>
        <w:numPr>
          <w:ilvl w:val="0"/>
          <w:numId w:val="0"/>
        </w:numPr>
        <w:ind w:left="360" w:hanging="360"/>
        <w:rPr>
          <w:b/>
        </w:rPr>
      </w:pPr>
      <w:r w:rsidRPr="00534336">
        <w:rPr>
          <w:b/>
        </w:rPr>
        <w:t>Keep candidate volumes down and spend more time on the right candidates</w:t>
      </w:r>
    </w:p>
    <w:p w:rsidR="006344B5" w:rsidRDefault="006344B5" w:rsidP="00534336">
      <w:pPr>
        <w:pStyle w:val="Bullet1-Indent"/>
      </w:pPr>
      <w:r w:rsidRPr="00534336">
        <w:rPr>
          <w:b/>
        </w:rPr>
        <w:t>Setup</w:t>
      </w:r>
      <w:r>
        <w:t xml:space="preserve"> – </w:t>
      </w:r>
      <w:r w:rsidR="008262FF">
        <w:t xml:space="preserve">Configure </w:t>
      </w:r>
      <w:proofErr w:type="spellStart"/>
      <w:r w:rsidR="008262FF">
        <w:t>tiering</w:t>
      </w:r>
      <w:proofErr w:type="spellEnd"/>
      <w:r w:rsidR="008262FF">
        <w:t xml:space="preserve"> </w:t>
      </w:r>
      <w:r>
        <w:t>rules for each applicant as they apply</w:t>
      </w:r>
      <w:r w:rsidR="00534336">
        <w:t>:</w:t>
      </w:r>
    </w:p>
    <w:p w:rsidR="006344B5" w:rsidRDefault="006344B5" w:rsidP="00534336">
      <w:pPr>
        <w:pStyle w:val="Bullet2-Indent"/>
      </w:pPr>
      <w:r>
        <w:t>Based on geography or proximity to locations</w:t>
      </w:r>
      <w:r w:rsidR="00534336">
        <w:t>.</w:t>
      </w:r>
    </w:p>
    <w:p w:rsidR="006344B5" w:rsidRDefault="006344B5" w:rsidP="00534336">
      <w:pPr>
        <w:pStyle w:val="Bullet2-Indent"/>
      </w:pPr>
      <w:r>
        <w:t>Based on assessment scores</w:t>
      </w:r>
      <w:r w:rsidR="00534336">
        <w:t>.</w:t>
      </w:r>
    </w:p>
    <w:p w:rsidR="006344B5" w:rsidRDefault="006344B5" w:rsidP="00534336">
      <w:pPr>
        <w:pStyle w:val="Bullet2-Indent"/>
      </w:pPr>
      <w:r>
        <w:t>Based on answers to application questions</w:t>
      </w:r>
      <w:r w:rsidR="00534336">
        <w:t>.</w:t>
      </w:r>
    </w:p>
    <w:p w:rsidR="006344B5" w:rsidRDefault="006344B5" w:rsidP="00534336">
      <w:pPr>
        <w:pStyle w:val="Bullet1-Indent"/>
      </w:pPr>
      <w:r w:rsidRPr="00534336">
        <w:rPr>
          <w:b/>
        </w:rPr>
        <w:t>Result</w:t>
      </w:r>
      <w:r>
        <w:t xml:space="preserve"> – Only the most qualified and best matc</w:t>
      </w:r>
      <w:r w:rsidR="008262FF">
        <w:t xml:space="preserve">hing candidates show up in the </w:t>
      </w:r>
      <w:r w:rsidR="00670827">
        <w:t>Req</w:t>
      </w:r>
      <w:r>
        <w:t xml:space="preserve"> first.  As candidates in previous tiers are </w:t>
      </w:r>
      <w:proofErr w:type="spellStart"/>
      <w:r>
        <w:t>dispositioned</w:t>
      </w:r>
      <w:proofErr w:type="spellEnd"/>
      <w:r>
        <w:t>, the next tier is shown.</w:t>
      </w:r>
    </w:p>
    <w:p w:rsidR="00534336" w:rsidRDefault="00534336" w:rsidP="00534336">
      <w:pPr>
        <w:pStyle w:val="Bullet1"/>
        <w:numPr>
          <w:ilvl w:val="0"/>
          <w:numId w:val="0"/>
        </w:numPr>
        <w:ind w:left="360" w:hanging="360"/>
      </w:pPr>
    </w:p>
    <w:p w:rsidR="00534336" w:rsidRDefault="00534336">
      <w:pPr>
        <w:rPr>
          <w:rFonts w:ascii="Arial" w:hAnsi="Arial"/>
          <w:sz w:val="20"/>
        </w:rPr>
      </w:pPr>
      <w:r>
        <w:br w:type="page"/>
      </w:r>
    </w:p>
    <w:p w:rsidR="006344B5" w:rsidRPr="006F4203" w:rsidRDefault="006344B5" w:rsidP="006F4203">
      <w:pPr>
        <w:pStyle w:val="BodyTextLeft"/>
        <w:rPr>
          <w:b/>
        </w:rPr>
      </w:pPr>
      <w:r w:rsidRPr="006F4203">
        <w:rPr>
          <w:b/>
        </w:rPr>
        <w:lastRenderedPageBreak/>
        <w:t>Manage applicants</w:t>
      </w:r>
      <w:r w:rsidR="006F4203">
        <w:rPr>
          <w:b/>
        </w:rPr>
        <w:t xml:space="preserve"> that might apply to 10-20 jobs</w:t>
      </w:r>
    </w:p>
    <w:p w:rsidR="006344B5" w:rsidRDefault="006344B5" w:rsidP="00534336">
      <w:pPr>
        <w:pStyle w:val="Bullet1-Indent"/>
      </w:pPr>
      <w:r w:rsidRPr="006F4203">
        <w:rPr>
          <w:b/>
        </w:rPr>
        <w:t>Setup</w:t>
      </w:r>
      <w:r>
        <w:t xml:space="preserve"> –</w:t>
      </w:r>
      <w:r w:rsidR="00534336">
        <w:t>R</w:t>
      </w:r>
      <w:r>
        <w:t xml:space="preserve">ules setup to run </w:t>
      </w:r>
      <w:r w:rsidR="00534336">
        <w:t>across R</w:t>
      </w:r>
      <w:r>
        <w:t xml:space="preserve">eqs when </w:t>
      </w:r>
      <w:r w:rsidR="00534336">
        <w:t xml:space="preserve">an action is taken in a single </w:t>
      </w:r>
      <w:r w:rsidR="00670827">
        <w:t>Req</w:t>
      </w:r>
      <w:r w:rsidR="006F4203">
        <w:t>.</w:t>
      </w:r>
    </w:p>
    <w:p w:rsidR="006344B5" w:rsidRDefault="006344B5" w:rsidP="00534336">
      <w:pPr>
        <w:pStyle w:val="Bullet2-Indent"/>
      </w:pPr>
      <w:r>
        <w:t xml:space="preserve">Scenario 1: In one </w:t>
      </w:r>
      <w:r w:rsidR="00670827">
        <w:t>Req</w:t>
      </w:r>
      <w:r>
        <w:t>, the hiring manager determines that a candidate is not eligible</w:t>
      </w:r>
    </w:p>
    <w:p w:rsidR="006344B5" w:rsidRDefault="006344B5" w:rsidP="00534336">
      <w:pPr>
        <w:pStyle w:val="Bullet3"/>
        <w:numPr>
          <w:ilvl w:val="0"/>
          <w:numId w:val="0"/>
        </w:numPr>
        <w:ind w:left="1080"/>
      </w:pPr>
      <w:r w:rsidRPr="006F4203">
        <w:rPr>
          <w:b/>
        </w:rPr>
        <w:t>Result</w:t>
      </w:r>
      <w:r>
        <w:t xml:space="preserve"> – The candidate is </w:t>
      </w:r>
      <w:proofErr w:type="spellStart"/>
      <w:r>
        <w:t>dispositioned</w:t>
      </w:r>
      <w:proofErr w:type="spellEnd"/>
      <w:r>
        <w:t xml:space="preserve"> in that </w:t>
      </w:r>
      <w:r w:rsidR="00670827">
        <w:t>Req</w:t>
      </w:r>
      <w:r>
        <w:t xml:space="preserve">, which automatically removes them from all other </w:t>
      </w:r>
      <w:r w:rsidR="00534336">
        <w:t>Reqs</w:t>
      </w:r>
      <w:r>
        <w:t xml:space="preserve"> they are presently in.</w:t>
      </w:r>
    </w:p>
    <w:p w:rsidR="006344B5" w:rsidRDefault="006344B5" w:rsidP="00534336">
      <w:pPr>
        <w:pStyle w:val="Bullet2-Indent"/>
      </w:pPr>
      <w:r>
        <w:t xml:space="preserve">Scenario 2: In one </w:t>
      </w:r>
      <w:r w:rsidR="00670827">
        <w:t>Req</w:t>
      </w:r>
      <w:r>
        <w:t>, the hiring manager selects a candidate for an interview</w:t>
      </w:r>
      <w:r w:rsidR="00534336">
        <w:t>.</w:t>
      </w:r>
    </w:p>
    <w:p w:rsidR="006344B5" w:rsidRDefault="00534336" w:rsidP="00534336">
      <w:pPr>
        <w:pStyle w:val="Bullet3"/>
        <w:numPr>
          <w:ilvl w:val="0"/>
          <w:numId w:val="0"/>
        </w:numPr>
        <w:ind w:left="1080"/>
      </w:pPr>
      <w:r w:rsidRPr="006F4203">
        <w:rPr>
          <w:b/>
        </w:rPr>
        <w:t>Result</w:t>
      </w:r>
      <w:r>
        <w:t xml:space="preserve"> – In all other R</w:t>
      </w:r>
      <w:r w:rsidR="006344B5">
        <w:t>eqs, candidate is moved to a status indicating they are currentl</w:t>
      </w:r>
      <w:r>
        <w:t xml:space="preserve">y under review in another </w:t>
      </w:r>
      <w:r w:rsidR="00670827">
        <w:t>Req</w:t>
      </w:r>
      <w:r>
        <w:t>.</w:t>
      </w:r>
    </w:p>
    <w:p w:rsidR="00534336" w:rsidRDefault="00534336" w:rsidP="00534336">
      <w:pPr>
        <w:pStyle w:val="Bullet1"/>
        <w:numPr>
          <w:ilvl w:val="0"/>
          <w:numId w:val="0"/>
        </w:numPr>
        <w:ind w:left="360" w:hanging="360"/>
      </w:pPr>
    </w:p>
    <w:p w:rsidR="006344B5" w:rsidRPr="006F4203" w:rsidRDefault="006F4203" w:rsidP="00534336">
      <w:pPr>
        <w:pStyle w:val="Bullet1"/>
        <w:numPr>
          <w:ilvl w:val="0"/>
          <w:numId w:val="0"/>
        </w:numPr>
        <w:ind w:left="360" w:hanging="360"/>
        <w:rPr>
          <w:b/>
        </w:rPr>
      </w:pPr>
      <w:r>
        <w:rPr>
          <w:b/>
        </w:rPr>
        <w:t xml:space="preserve">Disposition multiple </w:t>
      </w:r>
      <w:r w:rsidR="006344B5" w:rsidRPr="006F4203">
        <w:rPr>
          <w:b/>
        </w:rPr>
        <w:t xml:space="preserve">candidates in a </w:t>
      </w:r>
      <w:r w:rsidR="00670827">
        <w:rPr>
          <w:b/>
        </w:rPr>
        <w:t>Req</w:t>
      </w:r>
    </w:p>
    <w:p w:rsidR="006344B5" w:rsidRDefault="006344B5" w:rsidP="00534336">
      <w:pPr>
        <w:pStyle w:val="Bullet1-Indent"/>
      </w:pPr>
      <w:r w:rsidRPr="00025BAC">
        <w:rPr>
          <w:b/>
        </w:rPr>
        <w:t>Setup</w:t>
      </w:r>
      <w:r>
        <w:t xml:space="preserve"> –</w:t>
      </w:r>
      <w:r w:rsidR="00534336">
        <w:t>R</w:t>
      </w:r>
      <w:r>
        <w:t>ules setup based on when a candidate is hired</w:t>
      </w:r>
      <w:r w:rsidR="00534336">
        <w:t>.</w:t>
      </w:r>
    </w:p>
    <w:p w:rsidR="006344B5" w:rsidRDefault="006344B5" w:rsidP="00534336">
      <w:pPr>
        <w:pStyle w:val="Bullet1-Indent"/>
      </w:pPr>
      <w:r w:rsidRPr="00025BAC">
        <w:rPr>
          <w:b/>
        </w:rPr>
        <w:t>Result</w:t>
      </w:r>
      <w:r>
        <w:t xml:space="preserve"> – In the background, all candidates that were not reviewed are automatically moved to a disposition status and the </w:t>
      </w:r>
      <w:r w:rsidR="00670827">
        <w:t>Req</w:t>
      </w:r>
      <w:r>
        <w:t xml:space="preserve"> is automatically closed.  </w:t>
      </w:r>
    </w:p>
    <w:p w:rsidR="00534336" w:rsidRDefault="00534336" w:rsidP="00534336">
      <w:pPr>
        <w:pStyle w:val="Bullet1"/>
        <w:numPr>
          <w:ilvl w:val="0"/>
          <w:numId w:val="0"/>
        </w:numPr>
        <w:ind w:left="360" w:hanging="360"/>
      </w:pPr>
    </w:p>
    <w:p w:rsidR="006344B5" w:rsidRPr="00025BAC" w:rsidRDefault="006344B5" w:rsidP="00534336">
      <w:pPr>
        <w:pStyle w:val="Bullet1"/>
        <w:numPr>
          <w:ilvl w:val="0"/>
          <w:numId w:val="0"/>
        </w:numPr>
        <w:ind w:left="360" w:hanging="360"/>
        <w:rPr>
          <w:b/>
        </w:rPr>
      </w:pPr>
      <w:r w:rsidRPr="00025BAC">
        <w:rPr>
          <w:b/>
        </w:rPr>
        <w:t>Automatically update candidates when results are available</w:t>
      </w:r>
    </w:p>
    <w:p w:rsidR="006344B5" w:rsidRDefault="006344B5" w:rsidP="00534336">
      <w:pPr>
        <w:pStyle w:val="Bullet1-Indent"/>
      </w:pPr>
      <w:r w:rsidRPr="00025BAC">
        <w:rPr>
          <w:b/>
        </w:rPr>
        <w:t>Setup</w:t>
      </w:r>
      <w:r>
        <w:t xml:space="preserve"> –</w:t>
      </w:r>
      <w:r w:rsidR="00534336">
        <w:t>R</w:t>
      </w:r>
      <w:r>
        <w:t xml:space="preserve">ules setup based on results </w:t>
      </w:r>
      <w:proofErr w:type="spellStart"/>
      <w:r>
        <w:t>form</w:t>
      </w:r>
      <w:proofErr w:type="spellEnd"/>
      <w:r>
        <w:t xml:space="preserve"> be</w:t>
      </w:r>
      <w:r w:rsidR="00025BAC">
        <w:t>ing</w:t>
      </w:r>
      <w:r>
        <w:t xml:space="preserve"> created for assessments, interviews, background/drug checks, etc.</w:t>
      </w:r>
    </w:p>
    <w:p w:rsidR="006344B5" w:rsidRDefault="006344B5" w:rsidP="00534336">
      <w:pPr>
        <w:pStyle w:val="Bullet1-Indent"/>
      </w:pPr>
      <w:r w:rsidRPr="00025BAC">
        <w:rPr>
          <w:b/>
        </w:rPr>
        <w:t>Result</w:t>
      </w:r>
      <w:r>
        <w:t xml:space="preserve"> – Candidate is automatically updated to appropriate </w:t>
      </w:r>
      <w:r w:rsidR="00025BAC">
        <w:t>status:</w:t>
      </w:r>
    </w:p>
    <w:p w:rsidR="006344B5" w:rsidRDefault="006344B5" w:rsidP="00534336">
      <w:pPr>
        <w:pStyle w:val="Bullet2-Indent"/>
      </w:pPr>
      <w:r>
        <w:t>If the background check form is updated with a pass, then the candidate is updated to the next status in the hiring flow</w:t>
      </w:r>
    </w:p>
    <w:p w:rsidR="006344B5" w:rsidRDefault="006344B5" w:rsidP="00534336">
      <w:pPr>
        <w:pStyle w:val="Bullet2-Indent"/>
      </w:pPr>
      <w:r>
        <w:t xml:space="preserve">If the background check is updated with a fail, then the candidate is </w:t>
      </w:r>
      <w:proofErr w:type="spellStart"/>
      <w:r>
        <w:t>dispositioned</w:t>
      </w:r>
      <w:proofErr w:type="spellEnd"/>
    </w:p>
    <w:p w:rsidR="006344B5" w:rsidRDefault="006344B5" w:rsidP="00534336">
      <w:pPr>
        <w:pStyle w:val="Bullet2-Indent"/>
      </w:pPr>
      <w:r>
        <w:t>If a candidate fails an assessment, then they are not included in the candidate pool</w:t>
      </w:r>
    </w:p>
    <w:p w:rsidR="006344B5" w:rsidRDefault="006344B5" w:rsidP="00534336">
      <w:pPr>
        <w:pStyle w:val="Bullet2-Indent"/>
      </w:pPr>
      <w:r>
        <w:t>If the candidate passes an assessment, they are updated to the next status in the workflow, allowing the hiring manager to see them in the candidate pool.</w:t>
      </w:r>
    </w:p>
    <w:p w:rsidR="00534336" w:rsidRDefault="00534336" w:rsidP="00534336">
      <w:pPr>
        <w:pStyle w:val="Bullet1"/>
        <w:numPr>
          <w:ilvl w:val="0"/>
          <w:numId w:val="0"/>
        </w:numPr>
        <w:ind w:left="360" w:hanging="360"/>
      </w:pPr>
    </w:p>
    <w:p w:rsidR="006344B5" w:rsidRPr="00025BAC" w:rsidRDefault="006344B5" w:rsidP="00534336">
      <w:pPr>
        <w:pStyle w:val="Bullet1"/>
        <w:numPr>
          <w:ilvl w:val="0"/>
          <w:numId w:val="0"/>
        </w:numPr>
        <w:ind w:left="360" w:hanging="360"/>
        <w:rPr>
          <w:b/>
        </w:rPr>
      </w:pPr>
      <w:r w:rsidRPr="00025BAC">
        <w:rPr>
          <w:b/>
        </w:rPr>
        <w:t>Strict application and hiring process is to be followed</w:t>
      </w:r>
    </w:p>
    <w:p w:rsidR="006344B5" w:rsidRPr="006344B5" w:rsidRDefault="006344B5" w:rsidP="00534336">
      <w:pPr>
        <w:pStyle w:val="Bullet1-Indent"/>
      </w:pPr>
      <w:r w:rsidRPr="00025BAC">
        <w:rPr>
          <w:b/>
        </w:rPr>
        <w:t>Setup</w:t>
      </w:r>
      <w:r w:rsidRPr="006344B5">
        <w:t xml:space="preserve"> – A hiring manager is blocked from updating candidates to a certain status in the workflow and must fill out an applicable form in order to move the candidate forward.  The hiring manager has strict options available when making a decision on a candidate and fills out a form accordingly.  </w:t>
      </w:r>
    </w:p>
    <w:p w:rsidR="006344B5" w:rsidRPr="006344B5" w:rsidRDefault="006344B5" w:rsidP="00534336">
      <w:pPr>
        <w:pStyle w:val="Bullet1-Indent"/>
      </w:pPr>
      <w:r w:rsidRPr="00025BAC">
        <w:rPr>
          <w:b/>
        </w:rPr>
        <w:t>Result</w:t>
      </w:r>
      <w:r w:rsidRPr="006344B5">
        <w:t xml:space="preserve"> – When the form is filled out, the rules determine where t</w:t>
      </w:r>
      <w:r w:rsidR="00025BAC">
        <w:t>he candidate is moved to next.</w:t>
      </w:r>
    </w:p>
    <w:p w:rsidR="00534336" w:rsidRDefault="00534336" w:rsidP="00534336">
      <w:pPr>
        <w:pStyle w:val="Bullet1"/>
        <w:numPr>
          <w:ilvl w:val="0"/>
          <w:numId w:val="0"/>
        </w:numPr>
        <w:ind w:left="360" w:hanging="360"/>
      </w:pPr>
    </w:p>
    <w:p w:rsidR="006344B5" w:rsidRPr="00025BAC" w:rsidRDefault="006344B5" w:rsidP="00534336">
      <w:pPr>
        <w:pStyle w:val="Bullet1"/>
        <w:numPr>
          <w:ilvl w:val="0"/>
          <w:numId w:val="0"/>
        </w:numPr>
        <w:ind w:left="360" w:hanging="360"/>
        <w:rPr>
          <w:b/>
        </w:rPr>
      </w:pPr>
      <w:r w:rsidRPr="00025BAC">
        <w:rPr>
          <w:b/>
        </w:rPr>
        <w:t>Control communications to candidates</w:t>
      </w:r>
    </w:p>
    <w:p w:rsidR="006344B5" w:rsidRDefault="006344B5" w:rsidP="00534336">
      <w:pPr>
        <w:pStyle w:val="Bullet1-Indent"/>
      </w:pPr>
      <w:r w:rsidRPr="00025BAC">
        <w:rPr>
          <w:b/>
        </w:rPr>
        <w:t>Setup</w:t>
      </w:r>
      <w:r>
        <w:t xml:space="preserve"> – Trigger and rules setup based on candidate getting </w:t>
      </w:r>
      <w:proofErr w:type="spellStart"/>
      <w:r>
        <w:t>dispositioned</w:t>
      </w:r>
      <w:proofErr w:type="spellEnd"/>
    </w:p>
    <w:p w:rsidR="00025BAC" w:rsidRDefault="006344B5" w:rsidP="00534336">
      <w:pPr>
        <w:pStyle w:val="Bullet1-Indent"/>
      </w:pPr>
      <w:r w:rsidRPr="00025BAC">
        <w:rPr>
          <w:b/>
        </w:rPr>
        <w:t>Result</w:t>
      </w:r>
    </w:p>
    <w:p w:rsidR="006344B5" w:rsidRDefault="006344B5" w:rsidP="00025BAC">
      <w:pPr>
        <w:pStyle w:val="Bullet2-Indent"/>
      </w:pPr>
      <w:r>
        <w:t>Communication is delayed and sent 2 days later informing the candidate</w:t>
      </w:r>
    </w:p>
    <w:p w:rsidR="006344B5" w:rsidRDefault="006344B5" w:rsidP="00025BAC">
      <w:pPr>
        <w:pStyle w:val="Bullet2-Indent"/>
      </w:pPr>
      <w:r>
        <w:t>Communication to internal candidates uses one template</w:t>
      </w:r>
    </w:p>
    <w:p w:rsidR="006344B5" w:rsidRDefault="006344B5" w:rsidP="00025BAC">
      <w:pPr>
        <w:pStyle w:val="Bullet2-Indent"/>
      </w:pPr>
      <w:r>
        <w:t>Communication to external candidates uses a different template</w:t>
      </w:r>
    </w:p>
    <w:p w:rsidR="00534336" w:rsidRDefault="00534336">
      <w:pPr>
        <w:rPr>
          <w:rFonts w:ascii="Arial" w:hAnsi="Arial"/>
          <w:b/>
          <w:bCs/>
          <w:iCs/>
          <w:color w:val="006FAC"/>
          <w:sz w:val="32"/>
          <w:szCs w:val="28"/>
        </w:rPr>
      </w:pPr>
      <w:r>
        <w:br w:type="page"/>
      </w:r>
    </w:p>
    <w:p w:rsidR="00956CE7" w:rsidRPr="00BA5A7F" w:rsidRDefault="00956CE7" w:rsidP="00233C7D">
      <w:pPr>
        <w:pStyle w:val="HeadingNumberLevel1"/>
      </w:pPr>
      <w:bookmarkStart w:id="12" w:name="_Toc410222407"/>
      <w:r>
        <w:lastRenderedPageBreak/>
        <w:t>RAM Triggering Mechanisms</w:t>
      </w:r>
      <w:bookmarkEnd w:id="12"/>
    </w:p>
    <w:p w:rsidR="00956CE7" w:rsidRPr="00393FA9" w:rsidRDefault="00956CE7" w:rsidP="00956CE7">
      <w:pPr>
        <w:pStyle w:val="BodyTextLeft"/>
      </w:pPr>
      <w:r>
        <w:t>The following options compose all available options for trigger</w:t>
      </w:r>
      <w:r w:rsidR="00025BAC">
        <w:t>ing</w:t>
      </w:r>
      <w:r>
        <w:t xml:space="preserve"> mechanisms</w:t>
      </w:r>
      <w:r w:rsidR="00025BAC">
        <w:t>:</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HR Status</w:t>
      </w:r>
    </w:p>
    <w:p w:rsidR="00956CE7" w:rsidRPr="00393FA9" w:rsidRDefault="00956CE7" w:rsidP="00025BAC">
      <w:pPr>
        <w:pStyle w:val="Bullet1-Indent"/>
      </w:pPr>
      <w:r>
        <w:t>When a candidate reaches the specified HR Status, the trigger will run.</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Candidate Form Approval</w:t>
      </w:r>
    </w:p>
    <w:p w:rsidR="00956CE7" w:rsidRPr="00393FA9" w:rsidRDefault="00956CE7" w:rsidP="00025BAC">
      <w:pPr>
        <w:pStyle w:val="Bullet1-Indent"/>
      </w:pPr>
      <w:r>
        <w:t>When a related candidate form is approved, the trigger will run.</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Candidate Form Insert</w:t>
      </w:r>
    </w:p>
    <w:p w:rsidR="00956CE7" w:rsidRPr="00393FA9" w:rsidRDefault="00956CE7" w:rsidP="00025BAC">
      <w:pPr>
        <w:pStyle w:val="Bullet1-Indent"/>
      </w:pPr>
      <w:r>
        <w:t>When a candidate form is originally created, the trigger will run</w:t>
      </w:r>
      <w:r w:rsidR="00025BAC">
        <w:t>.</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Candidate Form Update</w:t>
      </w:r>
    </w:p>
    <w:p w:rsidR="00956CE7" w:rsidRPr="00393FA9" w:rsidRDefault="00956CE7" w:rsidP="00025BAC">
      <w:pPr>
        <w:pStyle w:val="Bullet1-Indent"/>
      </w:pPr>
      <w:r>
        <w:t>When a candidate form is updated at any time, the trigger will run</w:t>
      </w:r>
      <w:r w:rsidR="00025BAC">
        <w:t>.</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Candidate Form Insert OR Update</w:t>
      </w:r>
    </w:p>
    <w:p w:rsidR="00956CE7" w:rsidRPr="00393FA9" w:rsidRDefault="00956CE7" w:rsidP="00025BAC">
      <w:pPr>
        <w:pStyle w:val="Bullet1-Indent"/>
      </w:pPr>
      <w:r>
        <w:t>When the candidate form is either first created OR updated at any time, the trigger will run.  This option cannot be used in conjunction with the individual form insert or form update for the same form.</w:t>
      </w:r>
    </w:p>
    <w:p w:rsidR="00025BAC" w:rsidRPr="00025BAC" w:rsidRDefault="00025BAC" w:rsidP="00025BAC">
      <w:pPr>
        <w:pStyle w:val="Bullet1"/>
        <w:numPr>
          <w:ilvl w:val="0"/>
          <w:numId w:val="0"/>
        </w:numPr>
        <w:ind w:left="360" w:hanging="360"/>
        <w:rPr>
          <w:b/>
        </w:rPr>
      </w:pPr>
    </w:p>
    <w:p w:rsidR="00956CE7" w:rsidRPr="00025BAC" w:rsidRDefault="00956CE7" w:rsidP="00025BAC">
      <w:pPr>
        <w:pStyle w:val="Bullet1"/>
        <w:numPr>
          <w:ilvl w:val="0"/>
          <w:numId w:val="0"/>
        </w:numPr>
        <w:ind w:left="360" w:hanging="360"/>
        <w:rPr>
          <w:b/>
        </w:rPr>
      </w:pPr>
      <w:r w:rsidRPr="00025BAC">
        <w:rPr>
          <w:b/>
        </w:rPr>
        <w:t>Document Subsidiary Form Insert</w:t>
      </w:r>
    </w:p>
    <w:p w:rsidR="00956CE7" w:rsidRDefault="00956CE7" w:rsidP="00025BAC">
      <w:pPr>
        <w:pStyle w:val="Bullet1-Indent"/>
      </w:pPr>
      <w:r>
        <w:t>When the document subsidiary form is first created, the trigger will run.</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Document Subsidiary Form Update</w:t>
      </w:r>
    </w:p>
    <w:p w:rsidR="00956CE7" w:rsidRDefault="00956CE7" w:rsidP="00025BAC">
      <w:pPr>
        <w:pStyle w:val="Bullet1-Indent"/>
      </w:pPr>
      <w:r>
        <w:t>When the document subsidiary form is updated at any time, the trigger will run.</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Document Subsidiary Form Insert OR Update</w:t>
      </w:r>
    </w:p>
    <w:p w:rsidR="00956CE7" w:rsidRDefault="00956CE7" w:rsidP="00025BAC">
      <w:pPr>
        <w:pStyle w:val="Bullet1-Indent"/>
      </w:pPr>
      <w:r>
        <w:t xml:space="preserve">When the document subsidiary form is either first created OR updated at any time, the trigger will run.  This option cannot be used in conjunction with the individual form insert or </w:t>
      </w:r>
      <w:r w:rsidR="00025BAC">
        <w:t>form update for the same form.</w:t>
      </w:r>
    </w:p>
    <w:p w:rsidR="00025BAC" w:rsidRDefault="00025BAC" w:rsidP="00025BAC">
      <w:pPr>
        <w:pStyle w:val="Bullet1"/>
        <w:numPr>
          <w:ilvl w:val="0"/>
          <w:numId w:val="0"/>
        </w:numPr>
        <w:ind w:left="360" w:hanging="360"/>
      </w:pPr>
    </w:p>
    <w:p w:rsidR="00956CE7" w:rsidRPr="00025BAC" w:rsidRDefault="00956CE7" w:rsidP="00025BAC">
      <w:pPr>
        <w:pStyle w:val="Bullet1"/>
        <w:numPr>
          <w:ilvl w:val="0"/>
          <w:numId w:val="0"/>
        </w:numPr>
        <w:ind w:left="360" w:hanging="360"/>
        <w:rPr>
          <w:b/>
        </w:rPr>
      </w:pPr>
      <w:r w:rsidRPr="00025BAC">
        <w:rPr>
          <w:b/>
        </w:rPr>
        <w:t xml:space="preserve">HR Status </w:t>
      </w:r>
      <w:r w:rsidR="00670827">
        <w:rPr>
          <w:b/>
        </w:rPr>
        <w:t>Req</w:t>
      </w:r>
      <w:r w:rsidRPr="00025BAC">
        <w:rPr>
          <w:b/>
        </w:rPr>
        <w:t xml:space="preserve"> Options</w:t>
      </w:r>
    </w:p>
    <w:p w:rsidR="00956CE7" w:rsidRDefault="00956CE7" w:rsidP="00025BAC">
      <w:pPr>
        <w:pStyle w:val="Bullet1-Indent"/>
      </w:pPr>
      <w:r>
        <w:t xml:space="preserve">When one candidate gets to the specified HR Status, the trigger will run and allow for rules to be run on the entire </w:t>
      </w:r>
      <w:r w:rsidR="00670827">
        <w:t>Req</w:t>
      </w:r>
      <w:r>
        <w:t xml:space="preserve"> folder.  (The rule runs on all candidates within the </w:t>
      </w:r>
      <w:r w:rsidR="00670827">
        <w:t>Req</w:t>
      </w:r>
      <w:r>
        <w:t xml:space="preserve">).  This is used in conjunction with the Trigger Context (see below).  This is mainly used to disposition candidates within the </w:t>
      </w:r>
      <w:r w:rsidR="00670827">
        <w:t>Req</w:t>
      </w:r>
      <w:r>
        <w:t>.  This triggering mechanism excludes the candidate that triggered it.</w:t>
      </w:r>
    </w:p>
    <w:p w:rsidR="00956CE7" w:rsidRDefault="00956CE7" w:rsidP="00025BAC">
      <w:pPr>
        <w:pStyle w:val="Bullet1-Indent"/>
      </w:pPr>
      <w:r>
        <w:t>A given HR status can use this trigger as well as the standard HR status trigger.</w:t>
      </w:r>
    </w:p>
    <w:p w:rsidR="00956CE7" w:rsidRDefault="00956CE7" w:rsidP="00025BAC">
      <w:pPr>
        <w:pStyle w:val="Bullet1-Indent"/>
      </w:pPr>
      <w:r>
        <w:t xml:space="preserve">The standard HR status trigger for a single candidate would always </w:t>
      </w:r>
      <w:r w:rsidR="00025BAC">
        <w:t>precede</w:t>
      </w:r>
      <w:r>
        <w:t xml:space="preserve"> this new HR Status </w:t>
      </w:r>
      <w:r w:rsidR="00670827">
        <w:t>Req</w:t>
      </w:r>
      <w:r>
        <w:t xml:space="preserve"> Options trigger.</w:t>
      </w:r>
    </w:p>
    <w:p w:rsidR="00956CE7" w:rsidRDefault="00956CE7" w:rsidP="00025BAC">
      <w:pPr>
        <w:pStyle w:val="Bullet1-Indent"/>
      </w:pPr>
      <w:r>
        <w:t>The candidate that triggered this is excluded from the rules.  If you wish to perform actions on the candidate that triggered it, then a standard HR status trigger mechanism should be utilized.</w:t>
      </w:r>
    </w:p>
    <w:p w:rsidR="00025BAC" w:rsidRDefault="00025BAC" w:rsidP="00025BAC">
      <w:pPr>
        <w:pStyle w:val="Bullet1"/>
        <w:numPr>
          <w:ilvl w:val="0"/>
          <w:numId w:val="0"/>
        </w:numPr>
        <w:ind w:left="360" w:hanging="360"/>
        <w:rPr>
          <w:b/>
        </w:rPr>
      </w:pPr>
    </w:p>
    <w:p w:rsidR="00025BAC" w:rsidRDefault="00025BAC">
      <w:pPr>
        <w:rPr>
          <w:rFonts w:ascii="Arial" w:hAnsi="Arial"/>
          <w:b/>
          <w:sz w:val="20"/>
        </w:rPr>
      </w:pPr>
      <w:r>
        <w:rPr>
          <w:b/>
        </w:rPr>
        <w:br w:type="page"/>
      </w:r>
    </w:p>
    <w:p w:rsidR="00956CE7" w:rsidRPr="00025BAC" w:rsidRDefault="00956CE7" w:rsidP="00025BAC">
      <w:pPr>
        <w:pStyle w:val="Bullet1"/>
        <w:numPr>
          <w:ilvl w:val="0"/>
          <w:numId w:val="0"/>
        </w:numPr>
        <w:ind w:left="360" w:hanging="360"/>
        <w:rPr>
          <w:b/>
        </w:rPr>
      </w:pPr>
      <w:r w:rsidRPr="00025BAC">
        <w:rPr>
          <w:b/>
        </w:rPr>
        <w:lastRenderedPageBreak/>
        <w:t xml:space="preserve">Job </w:t>
      </w:r>
      <w:proofErr w:type="spellStart"/>
      <w:r w:rsidRPr="00025BAC">
        <w:rPr>
          <w:b/>
        </w:rPr>
        <w:t>Unpost</w:t>
      </w:r>
      <w:proofErr w:type="spellEnd"/>
    </w:p>
    <w:p w:rsidR="00956CE7" w:rsidRDefault="00956CE7" w:rsidP="00025BAC">
      <w:pPr>
        <w:pStyle w:val="Bullet1-Indent"/>
      </w:pPr>
      <w:r>
        <w:t xml:space="preserve">When a job is </w:t>
      </w:r>
      <w:proofErr w:type="spellStart"/>
      <w:r>
        <w:t>unposted</w:t>
      </w:r>
      <w:proofErr w:type="spellEnd"/>
      <w:r>
        <w:t xml:space="preserve"> from any Talent Gateway (excluding external job boards), the trigger will run.  This is mainly to be used in conjunction with the trigger context of “Run trigger across candidates” which will have the effect of running for all candidates within the </w:t>
      </w:r>
      <w:r w:rsidR="00670827">
        <w:t>Req</w:t>
      </w:r>
      <w:r>
        <w:t xml:space="preserve">. </w:t>
      </w:r>
    </w:p>
    <w:p w:rsidR="00956CE7" w:rsidRDefault="00956CE7" w:rsidP="00025BAC">
      <w:pPr>
        <w:pStyle w:val="Bullet1-Indent"/>
      </w:pPr>
      <w:r>
        <w:t>If it is desired to target a specific Talent Gateway, then a condition can be used to determine whether or not that job is still posted on that specific Talent Gateway.</w:t>
      </w:r>
    </w:p>
    <w:p w:rsidR="00025BAC" w:rsidRDefault="00025BAC" w:rsidP="00025BAC">
      <w:pPr>
        <w:pStyle w:val="Bullet1"/>
        <w:numPr>
          <w:ilvl w:val="0"/>
          <w:numId w:val="0"/>
        </w:numPr>
        <w:ind w:left="360" w:hanging="360"/>
        <w:rPr>
          <w:b/>
        </w:rPr>
      </w:pPr>
    </w:p>
    <w:p w:rsidR="00956CE7" w:rsidRPr="00025BAC" w:rsidRDefault="00670827" w:rsidP="00025BAC">
      <w:pPr>
        <w:pStyle w:val="Bullet1"/>
        <w:numPr>
          <w:ilvl w:val="0"/>
          <w:numId w:val="0"/>
        </w:numPr>
        <w:ind w:left="360" w:hanging="360"/>
        <w:rPr>
          <w:b/>
        </w:rPr>
      </w:pPr>
      <w:r>
        <w:rPr>
          <w:b/>
        </w:rPr>
        <w:t>Req</w:t>
      </w:r>
      <w:r w:rsidR="00956CE7" w:rsidRPr="00025BAC">
        <w:rPr>
          <w:b/>
        </w:rPr>
        <w:t xml:space="preserve"> Create</w:t>
      </w:r>
    </w:p>
    <w:p w:rsidR="00956CE7" w:rsidRDefault="00956CE7" w:rsidP="00025BAC">
      <w:pPr>
        <w:pStyle w:val="Bullet1-Indent"/>
      </w:pPr>
      <w:r>
        <w:t xml:space="preserve">When a </w:t>
      </w:r>
      <w:r w:rsidR="00670827">
        <w:t>Req</w:t>
      </w:r>
      <w:r>
        <w:t xml:space="preserve"> is saved for the first time, the trigger will run.  This would mainly be used to populate other </w:t>
      </w:r>
      <w:r w:rsidR="00670827">
        <w:t>Req</w:t>
      </w:r>
      <w:r>
        <w:t xml:space="preserve"> fields or send a communication. </w:t>
      </w:r>
    </w:p>
    <w:p w:rsidR="0089542C" w:rsidRDefault="0089542C" w:rsidP="0089542C">
      <w:pPr>
        <w:pStyle w:val="Bullet1-Indent"/>
        <w:numPr>
          <w:ilvl w:val="0"/>
          <w:numId w:val="0"/>
        </w:numPr>
      </w:pPr>
    </w:p>
    <w:p w:rsidR="00956CE7" w:rsidRPr="0089542C" w:rsidRDefault="00670827" w:rsidP="0089542C">
      <w:pPr>
        <w:pStyle w:val="Bullet1-Indent"/>
        <w:numPr>
          <w:ilvl w:val="0"/>
          <w:numId w:val="0"/>
        </w:numPr>
        <w:rPr>
          <w:b/>
        </w:rPr>
      </w:pPr>
      <w:r>
        <w:rPr>
          <w:b/>
        </w:rPr>
        <w:t>Req</w:t>
      </w:r>
      <w:r w:rsidR="00956CE7" w:rsidRPr="0089542C">
        <w:rPr>
          <w:b/>
        </w:rPr>
        <w:t xml:space="preserve"> Edit</w:t>
      </w:r>
    </w:p>
    <w:p w:rsidR="00956CE7" w:rsidRPr="008A4F26" w:rsidRDefault="00956CE7" w:rsidP="00025BAC">
      <w:pPr>
        <w:pStyle w:val="Bullet1-Indent"/>
      </w:pPr>
      <w:r>
        <w:t xml:space="preserve">When the </w:t>
      </w:r>
      <w:r w:rsidR="00670827">
        <w:t>Req</w:t>
      </w:r>
      <w:r>
        <w:t xml:space="preserve"> is edited at any time, the trigger will run.  Status updates are not considered an edit.  Only modifications to fields on the </w:t>
      </w:r>
      <w:r w:rsidR="00670827">
        <w:t>Req</w:t>
      </w:r>
      <w:r>
        <w:t xml:space="preserve"> are considered an edit.  This is mainly used to populate other </w:t>
      </w:r>
      <w:r w:rsidR="00670827">
        <w:t>Req</w:t>
      </w:r>
      <w:r>
        <w:t xml:space="preserve"> fields or send an email communication.  </w:t>
      </w:r>
    </w:p>
    <w:p w:rsidR="00025BAC" w:rsidRDefault="00025BAC">
      <w:pPr>
        <w:rPr>
          <w:rFonts w:ascii="Arial" w:hAnsi="Arial"/>
          <w:b/>
          <w:bCs/>
          <w:color w:val="006FAC"/>
          <w:kern w:val="32"/>
          <w:sz w:val="36"/>
          <w:szCs w:val="32"/>
        </w:rPr>
      </w:pPr>
      <w:r>
        <w:br w:type="page"/>
      </w:r>
    </w:p>
    <w:p w:rsidR="00C32A45" w:rsidRDefault="0023628B" w:rsidP="0023628B">
      <w:pPr>
        <w:pStyle w:val="ChapterTitle"/>
        <w:ind w:left="0" w:firstLine="0"/>
      </w:pPr>
      <w:bookmarkStart w:id="13" w:name="_Toc410222408"/>
      <w:r>
        <w:lastRenderedPageBreak/>
        <w:br/>
      </w:r>
      <w:r w:rsidR="000E45AA">
        <w:t xml:space="preserve">“Send Data to External System” </w:t>
      </w:r>
      <w:r w:rsidR="00DC1C9E">
        <w:t>RAM Implementation</w:t>
      </w:r>
      <w:bookmarkEnd w:id="13"/>
    </w:p>
    <w:p w:rsidR="00DC1C9E" w:rsidRDefault="00DC1C9E" w:rsidP="008E5CB4">
      <w:pPr>
        <w:pStyle w:val="BodyTextLeft"/>
      </w:pPr>
      <w:r w:rsidRPr="008E5CB4">
        <w:t xml:space="preserve">The majority of all RAM implementations will be performed by </w:t>
      </w:r>
      <w:r w:rsidR="00BD68F3">
        <w:t>your assigned</w:t>
      </w:r>
      <w:r w:rsidRPr="008E5CB4">
        <w:t xml:space="preserve"> </w:t>
      </w:r>
      <w:r w:rsidR="00BD68F3">
        <w:t>IBM</w:t>
      </w:r>
      <w:r w:rsidRPr="008E5CB4">
        <w:t xml:space="preserve"> Implementation </w:t>
      </w:r>
      <w:r w:rsidR="00BD68F3">
        <w:t>Representative</w:t>
      </w:r>
      <w:r w:rsidRPr="008E5CB4">
        <w:t xml:space="preserve">.  The </w:t>
      </w:r>
      <w:r w:rsidR="00BD68F3">
        <w:t>IBM</w:t>
      </w:r>
      <w:r w:rsidRPr="008E5CB4">
        <w:t xml:space="preserve"> </w:t>
      </w:r>
      <w:r w:rsidR="008F2AD1">
        <w:t>Representative</w:t>
      </w:r>
      <w:r w:rsidRPr="008E5CB4">
        <w:t xml:space="preserve"> will be responsible for adding new triggers, modifying existing triggers, as well as generating trigger shells.  All of these activities can </w:t>
      </w:r>
      <w:r w:rsidR="008E5CB4">
        <w:t>be performed within Workbench.</w:t>
      </w:r>
    </w:p>
    <w:p w:rsidR="008E5CB4" w:rsidRDefault="008E5CB4" w:rsidP="008E5CB4">
      <w:pPr>
        <w:pStyle w:val="BodyTextLeft"/>
      </w:pPr>
    </w:p>
    <w:p w:rsidR="000E45AA" w:rsidRDefault="000E45AA" w:rsidP="000E45AA">
      <w:pPr>
        <w:pStyle w:val="BodyTextLeft"/>
      </w:pPr>
      <w:r w:rsidRPr="008E5CB4">
        <w:t>In the event that a RAM Trigger includes an action that is</w:t>
      </w:r>
      <w:r>
        <w:t xml:space="preserve"> “Send Data to External System”, </w:t>
      </w:r>
      <w:r w:rsidRPr="008E5CB4">
        <w:t xml:space="preserve">the </w:t>
      </w:r>
      <w:r>
        <w:t>IBM</w:t>
      </w:r>
      <w:r w:rsidRPr="008E5CB4">
        <w:t xml:space="preserve"> Professional Services Engineering (PSE) team becomes involved in the project.  Please be aware that “Send Data to External System” is defined as making either a web service call or https post between </w:t>
      </w:r>
      <w:r>
        <w:t>BrassRing</w:t>
      </w:r>
      <w:r w:rsidRPr="008E5CB4">
        <w:t xml:space="preserve"> and an external URL.  </w:t>
      </w:r>
      <w:r>
        <w:t>Web services by nature consist of two participants so the client (or their vendor) will be responsible for configuring the external web service so that it matches and can effectively communicate with the BrassRing web service.</w:t>
      </w:r>
    </w:p>
    <w:p w:rsidR="0023628B" w:rsidRDefault="0023628B" w:rsidP="000E45AA">
      <w:pPr>
        <w:pStyle w:val="BodyTextLeft"/>
      </w:pPr>
    </w:p>
    <w:p w:rsidR="0023628B" w:rsidRPr="001B73A0" w:rsidRDefault="0023628B" w:rsidP="000E45AA">
      <w:pPr>
        <w:pStyle w:val="BodyTextLeft"/>
      </w:pPr>
      <w:r>
        <w:t>One of the most common use for “Send Data to External System” RAM triggers is to export Requisition Data as this is not a standard API offering today.</w:t>
      </w:r>
    </w:p>
    <w:p w:rsidR="000E45AA" w:rsidRDefault="000E45AA" w:rsidP="000E45AA">
      <w:pPr>
        <w:pStyle w:val="BodyTextLeft"/>
      </w:pPr>
    </w:p>
    <w:p w:rsidR="000E45AA" w:rsidRPr="000E45AA" w:rsidRDefault="000E45AA" w:rsidP="000E45AA">
      <w:pPr>
        <w:pStyle w:val="BodyTextLeft"/>
        <w:rPr>
          <w:i/>
        </w:rPr>
      </w:pPr>
      <w:r w:rsidRPr="000E45AA">
        <w:rPr>
          <w:i/>
        </w:rPr>
        <w:t xml:space="preserve">Please Note:  Sending out an email communication does not fall into </w:t>
      </w:r>
      <w:r w:rsidR="0023628B">
        <w:rPr>
          <w:i/>
        </w:rPr>
        <w:t>the “Send Data to External System”</w:t>
      </w:r>
      <w:r w:rsidRPr="000E45AA">
        <w:rPr>
          <w:i/>
        </w:rPr>
        <w:t xml:space="preserve"> category and can be implemented without PSE support.</w:t>
      </w:r>
    </w:p>
    <w:p w:rsidR="000E45AA" w:rsidRDefault="000E45AA" w:rsidP="00233C7D">
      <w:pPr>
        <w:pStyle w:val="HeadingNumberLevel1"/>
      </w:pPr>
      <w:bookmarkStart w:id="14" w:name="_Toc410222409"/>
      <w:r>
        <w:t>Trigger Frequency</w:t>
      </w:r>
      <w:bookmarkEnd w:id="14"/>
    </w:p>
    <w:p w:rsidR="000E45AA" w:rsidRDefault="000E45AA" w:rsidP="000E45AA">
      <w:pPr>
        <w:pStyle w:val="BodyTextLeft"/>
      </w:pPr>
      <w:r>
        <w:t>RAM triggers run every 1 minute.  Therefore, the request should be sent to the external system within 1 minute or less of the event occurring.  However, this is largely based on load at the time.  Results will vary.</w:t>
      </w:r>
    </w:p>
    <w:p w:rsidR="000E45AA" w:rsidRDefault="000E45AA" w:rsidP="00233C7D">
      <w:pPr>
        <w:pStyle w:val="HeadingNumberLevel1"/>
      </w:pPr>
      <w:bookmarkStart w:id="15" w:name="_Toc410222410"/>
      <w:r>
        <w:t>Retry Logic</w:t>
      </w:r>
      <w:bookmarkEnd w:id="15"/>
    </w:p>
    <w:p w:rsidR="000E45AA" w:rsidRDefault="000E45AA" w:rsidP="000E45AA">
      <w:pPr>
        <w:pStyle w:val="BodyTextLeft"/>
      </w:pPr>
      <w:r>
        <w:t>Retry logic is automatically built in as follows.</w:t>
      </w:r>
    </w:p>
    <w:p w:rsidR="000E45AA" w:rsidRDefault="000E45AA" w:rsidP="000E45AA">
      <w:pPr>
        <w:pStyle w:val="Bullet1-Indent"/>
      </w:pPr>
      <w:r>
        <w:t>Retry 1 – 30 seconds after initial request failure</w:t>
      </w:r>
    </w:p>
    <w:p w:rsidR="000E45AA" w:rsidRDefault="000E45AA" w:rsidP="000E45AA">
      <w:pPr>
        <w:pStyle w:val="Bullet1-Indent"/>
      </w:pPr>
      <w:r>
        <w:t>Retry 2 – 30 seconds after retry 1 failure</w:t>
      </w:r>
    </w:p>
    <w:p w:rsidR="000E45AA" w:rsidRPr="00A9082F" w:rsidRDefault="000E45AA" w:rsidP="000E45AA">
      <w:pPr>
        <w:pStyle w:val="Bullet1-Indent"/>
      </w:pPr>
      <w:r>
        <w:t>Retry 3 – 24 hours after retry 2 failure</w:t>
      </w:r>
    </w:p>
    <w:p w:rsidR="000E45AA" w:rsidRDefault="000E45AA" w:rsidP="000E45AA">
      <w:pPr>
        <w:pStyle w:val="BodyTextLeft"/>
      </w:pPr>
    </w:p>
    <w:p w:rsidR="000E45AA" w:rsidRDefault="000E45AA" w:rsidP="000E45AA">
      <w:pPr>
        <w:pStyle w:val="BodyTextLeft"/>
      </w:pPr>
      <w:r>
        <w:t>The following scenarios are considered within a retry.</w:t>
      </w:r>
    </w:p>
    <w:p w:rsidR="000E45AA" w:rsidRDefault="000E45AA" w:rsidP="000E45AA">
      <w:pPr>
        <w:pStyle w:val="Bullet1-Indent"/>
      </w:pPr>
      <w:r w:rsidRPr="00A9082F">
        <w:t>Timeout or error communicating with the web service host</w:t>
      </w:r>
      <w:r>
        <w:t xml:space="preserve"> and/or Layer 7 depending on the configuration.</w:t>
      </w:r>
    </w:p>
    <w:p w:rsidR="000E45AA" w:rsidRPr="00A9082F" w:rsidRDefault="000E45AA" w:rsidP="000E45AA">
      <w:pPr>
        <w:pStyle w:val="Bullet1-Indent"/>
      </w:pPr>
      <w:r>
        <w:t>Error when trying to load data received from the response into the specified forms and fields.</w:t>
      </w:r>
    </w:p>
    <w:p w:rsidR="000E45AA" w:rsidRDefault="000E45AA" w:rsidP="000E45AA">
      <w:pPr>
        <w:pStyle w:val="BodyTextLeft"/>
      </w:pPr>
    </w:p>
    <w:p w:rsidR="000E45AA" w:rsidRDefault="000E45AA" w:rsidP="000E45AA">
      <w:pPr>
        <w:pStyle w:val="BodyTextLeft"/>
      </w:pPr>
      <w:r>
        <w:t>Modifications to the duration between retries on a client/trigger basis can be requested through core engineering.</w:t>
      </w:r>
    </w:p>
    <w:p w:rsidR="000E45AA" w:rsidRDefault="000E45AA" w:rsidP="00233C7D">
      <w:pPr>
        <w:pStyle w:val="HeadingNumberLevel1"/>
      </w:pPr>
      <w:bookmarkStart w:id="16" w:name="_Toc410222411"/>
      <w:r>
        <w:t>Timeout Setting</w:t>
      </w:r>
      <w:bookmarkEnd w:id="16"/>
    </w:p>
    <w:p w:rsidR="000E45AA" w:rsidRDefault="000E45AA" w:rsidP="000E45AA">
      <w:pPr>
        <w:pStyle w:val="BodyTextLeft"/>
      </w:pPr>
      <w:r>
        <w:t>The timeout related to the synchronous response is currently set at 30 seconds.  Modifications on a client/trigger basis can be requested through core engineering.</w:t>
      </w:r>
    </w:p>
    <w:p w:rsidR="000E45AA" w:rsidRPr="00FA4299" w:rsidRDefault="000E45AA" w:rsidP="000E45AA">
      <w:pPr>
        <w:pStyle w:val="BodyTextLeft"/>
      </w:pPr>
    </w:p>
    <w:p w:rsidR="00D12C89" w:rsidRDefault="00D12C89">
      <w:pPr>
        <w:rPr>
          <w:rFonts w:ascii="Arial" w:hAnsi="Arial"/>
          <w:b/>
          <w:bCs/>
          <w:iCs/>
          <w:color w:val="006FAC"/>
          <w:sz w:val="32"/>
          <w:szCs w:val="28"/>
        </w:rPr>
      </w:pPr>
      <w:r>
        <w:br w:type="page"/>
      </w:r>
    </w:p>
    <w:p w:rsidR="000E45AA" w:rsidRDefault="00D12C89" w:rsidP="00233C7D">
      <w:pPr>
        <w:pStyle w:val="HeadingNumberLevel1"/>
      </w:pPr>
      <w:bookmarkStart w:id="17" w:name="_Toc410222412"/>
      <w:r>
        <w:lastRenderedPageBreak/>
        <w:t>Status Codes</w:t>
      </w:r>
      <w:bookmarkEnd w:id="17"/>
    </w:p>
    <w:p w:rsidR="000E45AA" w:rsidRPr="0085127C" w:rsidRDefault="000E45AA" w:rsidP="000E45AA">
      <w:pPr>
        <w:pStyle w:val="BodyTextLeft"/>
      </w:pPr>
      <w:r w:rsidRPr="0085127C">
        <w:t xml:space="preserve">Kenexa recommends saving the “result” of a </w:t>
      </w:r>
      <w:proofErr w:type="spellStart"/>
      <w:r w:rsidRPr="0085127C">
        <w:t>Webservice</w:t>
      </w:r>
      <w:proofErr w:type="spellEnd"/>
      <w:r w:rsidRPr="0085127C">
        <w:t xml:space="preserve"> call by mapping certain tags to a candidate Forms field to keep track </w:t>
      </w:r>
      <w:proofErr w:type="spellStart"/>
      <w:r w:rsidRPr="0085127C">
        <w:t>webservice</w:t>
      </w:r>
      <w:proofErr w:type="spellEnd"/>
      <w:r w:rsidRPr="0085127C">
        <w:t xml:space="preserve"> call result.</w:t>
      </w:r>
    </w:p>
    <w:p w:rsidR="000E45AA" w:rsidRDefault="000E45AA" w:rsidP="000E45AA">
      <w:pPr>
        <w:pStyle w:val="BodyTextLeft"/>
      </w:pPr>
    </w:p>
    <w:p w:rsidR="000E45AA" w:rsidRDefault="000E45AA" w:rsidP="000E45AA">
      <w:pPr>
        <w:pStyle w:val="BodyTextLeft"/>
      </w:pPr>
      <w:r w:rsidRPr="0085127C">
        <w:t xml:space="preserve">For example if the </w:t>
      </w:r>
      <w:proofErr w:type="spellStart"/>
      <w:r w:rsidRPr="0085127C">
        <w:t>Webservice</w:t>
      </w:r>
      <w:proofErr w:type="spellEnd"/>
      <w:r w:rsidRPr="0085127C">
        <w:t xml:space="preserve"> return </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Packet</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PacketInfo</w:t>
      </w:r>
      <w:proofErr w:type="spellEnd"/>
      <w:r w:rsidRPr="00D12C89">
        <w:rPr>
          <w:rFonts w:ascii="Arial" w:hAnsi="Arial" w:cs="Arial"/>
          <w:color w:val="FF0000"/>
          <w:sz w:val="18"/>
          <w:szCs w:val="18"/>
          <w:highlight w:val="white"/>
        </w:rPr>
        <w:t xml:space="preserve"> </w:t>
      </w:r>
      <w:proofErr w:type="spellStart"/>
      <w:r w:rsidRPr="00D12C89">
        <w:rPr>
          <w:rFonts w:ascii="Arial" w:hAnsi="Arial" w:cs="Arial"/>
          <w:color w:val="FF0000"/>
          <w:sz w:val="18"/>
          <w:szCs w:val="18"/>
          <w:highlight w:val="white"/>
        </w:rPr>
        <w:t>packetType</w:t>
      </w:r>
      <w:proofErr w:type="spellEnd"/>
      <w:r w:rsidRPr="00D12C89">
        <w:rPr>
          <w:rFonts w:ascii="Arial" w:hAnsi="Arial" w:cs="Arial"/>
          <w:color w:val="0000FF"/>
          <w:sz w:val="18"/>
          <w:szCs w:val="18"/>
          <w:highlight w:val="white"/>
        </w:rPr>
        <w:t>="</w:t>
      </w:r>
      <w:r w:rsidRPr="00D12C89">
        <w:rPr>
          <w:rFonts w:ascii="Arial" w:hAnsi="Arial" w:cs="Arial"/>
          <w:color w:val="000000"/>
          <w:sz w:val="18"/>
          <w:szCs w:val="18"/>
          <w:highlight w:val="white"/>
        </w:rPr>
        <w:t>response</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PacketId</w:t>
      </w:r>
      <w:proofErr w:type="spellEnd"/>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1</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PacketId</w:t>
      </w:r>
      <w:proofErr w:type="spellEnd"/>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Action</w:t>
      </w:r>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SET</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Action</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Manifest</w:t>
      </w:r>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HOMEDEPOT_CANDIDATE</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Manifest</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Status</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Code</w:t>
      </w:r>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405</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Code</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ShortDescription</w:t>
      </w:r>
      <w:proofErr w:type="spellEnd"/>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Failure</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ShortDescription</w:t>
      </w:r>
      <w:proofErr w:type="spellEnd"/>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ab/>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LongDescription</w:t>
      </w:r>
      <w:proofErr w:type="spellEnd"/>
      <w:r w:rsidRPr="00D12C89">
        <w:rPr>
          <w:rFonts w:ascii="Arial" w:hAnsi="Arial" w:cs="Arial"/>
          <w:color w:val="0000FF"/>
          <w:sz w:val="18"/>
          <w:szCs w:val="18"/>
          <w:highlight w:val="white"/>
        </w:rPr>
        <w:t>&gt;</w:t>
      </w:r>
      <w:r w:rsidRPr="00D12C89">
        <w:rPr>
          <w:rFonts w:ascii="Arial" w:hAnsi="Arial" w:cs="Arial"/>
          <w:color w:val="000000"/>
          <w:sz w:val="18"/>
          <w:szCs w:val="18"/>
          <w:highlight w:val="white"/>
        </w:rPr>
        <w:t>The following field values are empty: Last 4 SS</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LongDescription</w:t>
      </w:r>
      <w:proofErr w:type="spellEnd"/>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r w:rsidRPr="00D12C89">
        <w:rPr>
          <w:rFonts w:ascii="Arial" w:hAnsi="Arial" w:cs="Arial"/>
          <w:color w:val="800000"/>
          <w:sz w:val="18"/>
          <w:szCs w:val="18"/>
          <w:highlight w:val="white"/>
        </w:rPr>
        <w:t>Status</w:t>
      </w:r>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Rehire_Eligibility</w:t>
      </w:r>
      <w:proofErr w:type="spellEnd"/>
      <w:r w:rsidRPr="00D12C89">
        <w:rPr>
          <w:rFonts w:ascii="Arial" w:hAnsi="Arial" w:cs="Arial"/>
          <w:color w:val="0000FF"/>
          <w:sz w:val="18"/>
          <w:szCs w:val="18"/>
          <w:highlight w:val="white"/>
        </w:rPr>
        <w:t>&gt;&lt;/</w:t>
      </w:r>
      <w:proofErr w:type="spellStart"/>
      <w:r w:rsidRPr="00D12C89">
        <w:rPr>
          <w:rFonts w:ascii="Arial" w:hAnsi="Arial" w:cs="Arial"/>
          <w:color w:val="800000"/>
          <w:sz w:val="18"/>
          <w:szCs w:val="18"/>
          <w:highlight w:val="white"/>
        </w:rPr>
        <w:t>Rehire_Eligibility</w:t>
      </w:r>
      <w:proofErr w:type="spellEnd"/>
      <w:r w:rsidRPr="00D12C89">
        <w:rPr>
          <w:rFonts w:ascii="Arial" w:hAnsi="Arial" w:cs="Arial"/>
          <w:color w:val="0000FF"/>
          <w:sz w:val="18"/>
          <w:szCs w:val="18"/>
          <w:highlight w:val="white"/>
        </w:rPr>
        <w:t>&gt;</w:t>
      </w:r>
    </w:p>
    <w:p w:rsidR="000E45AA" w:rsidRPr="00D12C89" w:rsidRDefault="000E45AA" w:rsidP="000E45A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D12C89">
        <w:rPr>
          <w:rFonts w:ascii="Arial" w:hAnsi="Arial" w:cs="Arial"/>
          <w:color w:val="000000"/>
          <w:sz w:val="18"/>
          <w:szCs w:val="18"/>
          <w:highlight w:val="white"/>
        </w:rPr>
        <w:t xml:space="preserve">     </w:t>
      </w:r>
      <w:r w:rsidRPr="00D12C89">
        <w:rPr>
          <w:rFonts w:ascii="Arial" w:hAnsi="Arial" w:cs="Arial"/>
          <w:color w:val="0000FF"/>
          <w:sz w:val="18"/>
          <w:szCs w:val="18"/>
          <w:highlight w:val="white"/>
        </w:rPr>
        <w:t>&lt;/</w:t>
      </w:r>
      <w:proofErr w:type="spellStart"/>
      <w:r w:rsidRPr="00D12C89">
        <w:rPr>
          <w:rFonts w:ascii="Arial" w:hAnsi="Arial" w:cs="Arial"/>
          <w:color w:val="800000"/>
          <w:sz w:val="18"/>
          <w:szCs w:val="18"/>
          <w:highlight w:val="white"/>
        </w:rPr>
        <w:t>PacketInfo</w:t>
      </w:r>
      <w:proofErr w:type="spellEnd"/>
      <w:r w:rsidRPr="00D12C89">
        <w:rPr>
          <w:rFonts w:ascii="Arial" w:hAnsi="Arial" w:cs="Arial"/>
          <w:color w:val="0000FF"/>
          <w:sz w:val="18"/>
          <w:szCs w:val="18"/>
          <w:highlight w:val="white"/>
        </w:rPr>
        <w:t>&gt;</w:t>
      </w:r>
    </w:p>
    <w:p w:rsidR="000E45AA" w:rsidRPr="00D12C89" w:rsidRDefault="000E45AA" w:rsidP="000E45AA">
      <w:pPr>
        <w:pStyle w:val="BodyTextLeft"/>
        <w:rPr>
          <w:rFonts w:cs="Arial"/>
          <w:color w:val="0000FF"/>
          <w:sz w:val="18"/>
          <w:szCs w:val="18"/>
        </w:rPr>
      </w:pPr>
      <w:r w:rsidRPr="00D12C89">
        <w:rPr>
          <w:rFonts w:cs="Arial"/>
          <w:color w:val="000000"/>
          <w:sz w:val="18"/>
          <w:szCs w:val="18"/>
          <w:highlight w:val="white"/>
        </w:rPr>
        <w:t xml:space="preserve">  </w:t>
      </w:r>
      <w:r w:rsidRPr="00D12C89">
        <w:rPr>
          <w:rFonts w:cs="Arial"/>
          <w:color w:val="0000FF"/>
          <w:sz w:val="18"/>
          <w:szCs w:val="18"/>
          <w:highlight w:val="white"/>
        </w:rPr>
        <w:t>&lt;/</w:t>
      </w:r>
      <w:r w:rsidRPr="00D12C89">
        <w:rPr>
          <w:rFonts w:cs="Arial"/>
          <w:color w:val="800000"/>
          <w:sz w:val="18"/>
          <w:szCs w:val="18"/>
          <w:highlight w:val="white"/>
        </w:rPr>
        <w:t>Packet</w:t>
      </w:r>
      <w:r w:rsidRPr="00D12C89">
        <w:rPr>
          <w:rFonts w:cs="Arial"/>
          <w:color w:val="0000FF"/>
          <w:sz w:val="18"/>
          <w:szCs w:val="18"/>
          <w:highlight w:val="white"/>
        </w:rPr>
        <w:t>&gt;</w:t>
      </w:r>
    </w:p>
    <w:p w:rsidR="00D12C89" w:rsidRPr="000E45AA" w:rsidRDefault="00D12C89" w:rsidP="00D12C89">
      <w:pPr>
        <w:pStyle w:val="BodyTextLeft"/>
      </w:pPr>
    </w:p>
    <w:p w:rsidR="000E45AA" w:rsidRDefault="000E45AA" w:rsidP="00D12C89">
      <w:pPr>
        <w:pStyle w:val="BodyTextLeft"/>
        <w:rPr>
          <w:rFonts w:cs="Arial"/>
          <w:szCs w:val="20"/>
        </w:rPr>
      </w:pPr>
      <w:r w:rsidRPr="0085127C">
        <w:rPr>
          <w:rFonts w:cs="Arial"/>
          <w:szCs w:val="20"/>
        </w:rPr>
        <w:t>Create a Candidate Form Type with the 3 fields</w:t>
      </w:r>
      <w:r>
        <w:rPr>
          <w:rFonts w:cs="Arial"/>
          <w:szCs w:val="20"/>
        </w:rPr>
        <w:t xml:space="preserve"> (</w:t>
      </w:r>
      <w:r w:rsidRPr="0085127C">
        <w:rPr>
          <w:rFonts w:cs="Arial"/>
          <w:szCs w:val="20"/>
        </w:rPr>
        <w:t xml:space="preserve">Code, </w:t>
      </w:r>
      <w:proofErr w:type="spellStart"/>
      <w:r w:rsidRPr="0085127C">
        <w:rPr>
          <w:rFonts w:cs="Arial"/>
          <w:szCs w:val="20"/>
        </w:rPr>
        <w:t>ShortD</w:t>
      </w:r>
      <w:r>
        <w:rPr>
          <w:rFonts w:cs="Arial"/>
          <w:szCs w:val="20"/>
        </w:rPr>
        <w:t>escription</w:t>
      </w:r>
      <w:proofErr w:type="spellEnd"/>
      <w:r>
        <w:rPr>
          <w:rFonts w:cs="Arial"/>
          <w:szCs w:val="20"/>
        </w:rPr>
        <w:t xml:space="preserve"> a</w:t>
      </w:r>
      <w:r w:rsidRPr="0085127C">
        <w:rPr>
          <w:rFonts w:cs="Arial"/>
          <w:szCs w:val="20"/>
        </w:rPr>
        <w:t xml:space="preserve">nd </w:t>
      </w:r>
      <w:proofErr w:type="spellStart"/>
      <w:r w:rsidRPr="0085127C">
        <w:rPr>
          <w:rFonts w:cs="Arial"/>
          <w:szCs w:val="20"/>
        </w:rPr>
        <w:t>LongDescription</w:t>
      </w:r>
      <w:proofErr w:type="spellEnd"/>
      <w:r>
        <w:rPr>
          <w:rFonts w:cs="Arial"/>
          <w:szCs w:val="20"/>
        </w:rPr>
        <w:t xml:space="preserve">) </w:t>
      </w:r>
      <w:r w:rsidRPr="0085127C">
        <w:rPr>
          <w:rFonts w:cs="Arial"/>
          <w:szCs w:val="20"/>
        </w:rPr>
        <w:t>and import the values</w:t>
      </w:r>
      <w:r>
        <w:rPr>
          <w:rFonts w:cs="Arial"/>
          <w:szCs w:val="20"/>
        </w:rPr>
        <w:t xml:space="preserve"> from the response returned.</w:t>
      </w:r>
    </w:p>
    <w:p w:rsidR="000E45AA" w:rsidRDefault="000E45AA" w:rsidP="00D12C89">
      <w:pPr>
        <w:pStyle w:val="BodyTextLeft"/>
        <w:rPr>
          <w:rFonts w:cs="Arial"/>
          <w:szCs w:val="20"/>
        </w:rPr>
      </w:pPr>
    </w:p>
    <w:p w:rsidR="000E45AA" w:rsidRDefault="000E45AA" w:rsidP="00D12C89">
      <w:pPr>
        <w:pStyle w:val="BodyTextLeft"/>
      </w:pPr>
      <w:r>
        <w:rPr>
          <w:rFonts w:cs="Arial"/>
          <w:szCs w:val="20"/>
        </w:rPr>
        <w:t xml:space="preserve">Finally Export the form data and filter the failed ones and fix the issues and update the triggering HR status for the failed ones so that it will retrigger. </w:t>
      </w:r>
    </w:p>
    <w:p w:rsidR="000E45AA" w:rsidRDefault="000E45AA" w:rsidP="00D12C89">
      <w:pPr>
        <w:pStyle w:val="BodyTextLeft"/>
        <w:rPr>
          <w:rFonts w:cs="Arial"/>
          <w:szCs w:val="20"/>
        </w:rPr>
      </w:pPr>
      <w:r w:rsidRPr="0082588B">
        <w:rPr>
          <w:rFonts w:cs="Arial"/>
          <w:szCs w:val="20"/>
        </w:rPr>
        <w:t>In t</w:t>
      </w:r>
      <w:r>
        <w:rPr>
          <w:rFonts w:cs="Arial"/>
          <w:szCs w:val="20"/>
        </w:rPr>
        <w:t>he above example after correcting the Last 4 SSN value, undo the HR status and update again with “</w:t>
      </w:r>
      <w:r w:rsidRPr="0082588B">
        <w:rPr>
          <w:rFonts w:cs="Arial"/>
          <w:szCs w:val="20"/>
        </w:rPr>
        <w:t>1350 – Checking Rehire Eligibility</w:t>
      </w:r>
      <w:r>
        <w:rPr>
          <w:rFonts w:cs="Arial"/>
          <w:szCs w:val="20"/>
        </w:rPr>
        <w:t>” so that it will retrigger the export.</w:t>
      </w:r>
    </w:p>
    <w:p w:rsidR="000E45AA" w:rsidRDefault="000E45AA" w:rsidP="00233C7D">
      <w:pPr>
        <w:pStyle w:val="HeadingNumberLevel1"/>
      </w:pPr>
      <w:bookmarkStart w:id="18" w:name="_Toc410222413"/>
      <w:r>
        <w:t>Candidate Form Multiples</w:t>
      </w:r>
      <w:bookmarkEnd w:id="18"/>
    </w:p>
    <w:p w:rsidR="000E45AA" w:rsidRPr="00FA4299" w:rsidRDefault="000E45AA" w:rsidP="00D12C89">
      <w:pPr>
        <w:pStyle w:val="BodyTextLeft"/>
      </w:pPr>
      <w:r>
        <w:t xml:space="preserve">Forms being exported that are of type multiple per candidate and multiple per candidate per </w:t>
      </w:r>
      <w:r w:rsidR="00670827">
        <w:t>Req</w:t>
      </w:r>
      <w:r>
        <w:t xml:space="preserve"> automatically use the most recent form on file to obtain the data in the request.</w:t>
      </w:r>
    </w:p>
    <w:p w:rsidR="000E45AA" w:rsidRDefault="000E45AA" w:rsidP="00233C7D">
      <w:pPr>
        <w:pStyle w:val="HeadingNumberLevel1"/>
      </w:pPr>
      <w:bookmarkStart w:id="19" w:name="_Toc410222414"/>
      <w:r>
        <w:t>XML Structure</w:t>
      </w:r>
      <w:bookmarkEnd w:id="19"/>
    </w:p>
    <w:p w:rsidR="000E45AA" w:rsidRDefault="007646DE" w:rsidP="00D12C89">
      <w:pPr>
        <w:pStyle w:val="BodyTextLeft"/>
      </w:pPr>
      <w:r>
        <w:t>We support Web S</w:t>
      </w:r>
      <w:r w:rsidRPr="007646DE">
        <w:t xml:space="preserve">ervice </w:t>
      </w:r>
      <w:r>
        <w:t xml:space="preserve">request and responses and a </w:t>
      </w:r>
      <w:r w:rsidRPr="007646DE">
        <w:t xml:space="preserve">schema </w:t>
      </w:r>
      <w:r>
        <w:t>will be provided.  We may be able to support a schema de</w:t>
      </w:r>
      <w:r w:rsidR="000E45AA">
        <w:t>fined by the customer</w:t>
      </w:r>
      <w:r>
        <w:t xml:space="preserve"> but it will require review once the project begins</w:t>
      </w:r>
      <w:r w:rsidR="000E45AA">
        <w:t>.  As mentioned, the response for a success and error must be the same.</w:t>
      </w:r>
    </w:p>
    <w:p w:rsidR="000E45AA" w:rsidRDefault="000E45AA" w:rsidP="00233C7D">
      <w:pPr>
        <w:pStyle w:val="HeadingNumberLevel1"/>
      </w:pPr>
      <w:bookmarkStart w:id="20" w:name="_Toc410222415"/>
      <w:r>
        <w:t xml:space="preserve">Multiple </w:t>
      </w:r>
      <w:r w:rsidR="00670827">
        <w:t>Req</w:t>
      </w:r>
      <w:r>
        <w:t xml:space="preserve"> forms</w:t>
      </w:r>
      <w:bookmarkEnd w:id="20"/>
    </w:p>
    <w:p w:rsidR="00A62A0C" w:rsidRDefault="00A62A0C" w:rsidP="00A62A0C">
      <w:pPr>
        <w:pStyle w:val="BodyTextLeft"/>
      </w:pPr>
      <w:r>
        <w:rPr>
          <w:rFonts w:ascii="Helv" w:hAnsi="Helv" w:cs="Helv"/>
          <w:color w:val="000000"/>
          <w:szCs w:val="20"/>
        </w:rPr>
        <w:t xml:space="preserve">RAM </w:t>
      </w:r>
      <w:r w:rsidR="00670827">
        <w:rPr>
          <w:rFonts w:ascii="Helv" w:hAnsi="Helv" w:cs="Helv"/>
          <w:color w:val="000000"/>
          <w:szCs w:val="20"/>
        </w:rPr>
        <w:t xml:space="preserve">triggers are required </w:t>
      </w:r>
      <w:r>
        <w:rPr>
          <w:rFonts w:ascii="Helv" w:hAnsi="Helv" w:cs="Helv"/>
          <w:color w:val="000000"/>
          <w:szCs w:val="20"/>
        </w:rPr>
        <w:t xml:space="preserve">to be set up per </w:t>
      </w:r>
      <w:r w:rsidR="00670827">
        <w:rPr>
          <w:rFonts w:ascii="Helv" w:hAnsi="Helv" w:cs="Helv"/>
          <w:color w:val="000000"/>
          <w:szCs w:val="20"/>
        </w:rPr>
        <w:t>Req</w:t>
      </w:r>
      <w:r>
        <w:rPr>
          <w:rFonts w:ascii="Helv" w:hAnsi="Helv" w:cs="Helv"/>
          <w:color w:val="000000"/>
          <w:szCs w:val="20"/>
        </w:rPr>
        <w:t xml:space="preserve"> </w:t>
      </w:r>
      <w:r w:rsidR="00670827">
        <w:rPr>
          <w:rFonts w:ascii="Helv" w:hAnsi="Helv" w:cs="Helv"/>
          <w:color w:val="000000"/>
          <w:szCs w:val="20"/>
        </w:rPr>
        <w:t>T</w:t>
      </w:r>
      <w:r>
        <w:rPr>
          <w:rFonts w:ascii="Helv" w:hAnsi="Helv" w:cs="Helv"/>
          <w:color w:val="000000"/>
          <w:szCs w:val="20"/>
        </w:rPr>
        <w:t>emplate.  For example</w:t>
      </w:r>
      <w:r w:rsidR="00670827">
        <w:rPr>
          <w:rFonts w:ascii="Helv" w:hAnsi="Helv" w:cs="Helv"/>
          <w:color w:val="000000"/>
          <w:szCs w:val="20"/>
        </w:rPr>
        <w:t>,</w:t>
      </w:r>
      <w:r>
        <w:rPr>
          <w:rFonts w:ascii="Helv" w:hAnsi="Helv" w:cs="Helv"/>
          <w:color w:val="000000"/>
          <w:szCs w:val="20"/>
        </w:rPr>
        <w:t xml:space="preserve"> an export based on </w:t>
      </w:r>
      <w:r w:rsidR="00670827">
        <w:rPr>
          <w:rFonts w:ascii="Helv" w:hAnsi="Helv" w:cs="Helv"/>
          <w:color w:val="000000"/>
          <w:szCs w:val="20"/>
        </w:rPr>
        <w:t>Req</w:t>
      </w:r>
      <w:r>
        <w:rPr>
          <w:rFonts w:ascii="Helv" w:hAnsi="Helv" w:cs="Helv"/>
          <w:color w:val="000000"/>
          <w:szCs w:val="20"/>
        </w:rPr>
        <w:t xml:space="preserve"> status will have to be set up per </w:t>
      </w:r>
      <w:r w:rsidR="00670827">
        <w:rPr>
          <w:rFonts w:ascii="Helv" w:hAnsi="Helv" w:cs="Helv"/>
          <w:color w:val="000000"/>
          <w:szCs w:val="20"/>
        </w:rPr>
        <w:t>Req</w:t>
      </w:r>
      <w:r>
        <w:rPr>
          <w:rFonts w:ascii="Helv" w:hAnsi="Helv" w:cs="Helv"/>
          <w:color w:val="000000"/>
          <w:szCs w:val="20"/>
        </w:rPr>
        <w:t xml:space="preserve"> type and per status type.</w:t>
      </w:r>
    </w:p>
    <w:p w:rsidR="00A62A0C" w:rsidRDefault="00A62A0C" w:rsidP="00D12C89">
      <w:pPr>
        <w:pStyle w:val="BodyTextLeft"/>
      </w:pPr>
    </w:p>
    <w:p w:rsidR="000E45AA" w:rsidRDefault="00670827" w:rsidP="00D12C89">
      <w:pPr>
        <w:pStyle w:val="BodyTextLeft"/>
      </w:pPr>
      <w:r>
        <w:t xml:space="preserve">Along with multiple triggers there may also be multiple rules.  </w:t>
      </w:r>
      <w:r w:rsidR="000E45AA">
        <w:t xml:space="preserve">When </w:t>
      </w:r>
      <w:r>
        <w:t>the</w:t>
      </w:r>
      <w:r w:rsidR="000E45AA">
        <w:t xml:space="preserve"> integration needs to export a custom </w:t>
      </w:r>
      <w:r>
        <w:t>Req</w:t>
      </w:r>
      <w:r w:rsidR="000E45AA">
        <w:t xml:space="preserve"> field and that </w:t>
      </w:r>
      <w:r>
        <w:t>Req</w:t>
      </w:r>
      <w:r w:rsidR="000E45AA">
        <w:t xml:space="preserve"> field is used across multiple </w:t>
      </w:r>
      <w:r>
        <w:t>Req</w:t>
      </w:r>
      <w:r w:rsidR="000E45AA">
        <w:t xml:space="preserve"> forms a rule should be setup for each </w:t>
      </w:r>
      <w:r>
        <w:t>Req form.  This means t</w:t>
      </w:r>
      <w:r w:rsidR="000E45AA">
        <w:t xml:space="preserve">he integration action needs to be copied into each rule, with the XML for the applicable </w:t>
      </w:r>
      <w:r>
        <w:t>Req</w:t>
      </w:r>
      <w:r w:rsidR="000E45AA">
        <w:t xml:space="preserve"> form specified accordingly.</w:t>
      </w:r>
    </w:p>
    <w:p w:rsidR="008B166A" w:rsidRDefault="008B166A" w:rsidP="008B166A">
      <w:pPr>
        <w:pStyle w:val="HeadingNumberLevel1"/>
      </w:pPr>
      <w:r>
        <w:t>UI Behavior</w:t>
      </w:r>
    </w:p>
    <w:p w:rsidR="008B166A" w:rsidRDefault="008B166A" w:rsidP="00D12C89">
      <w:pPr>
        <w:pStyle w:val="BodyTextLeft"/>
      </w:pPr>
      <w:r>
        <w:t>RAM exports</w:t>
      </w:r>
      <w:r w:rsidRPr="008B166A">
        <w:t xml:space="preserve"> </w:t>
      </w:r>
      <w:r>
        <w:t>(e</w:t>
      </w:r>
      <w:r w:rsidRPr="008B166A">
        <w:t xml:space="preserve">specially </w:t>
      </w:r>
      <w:r>
        <w:t xml:space="preserve">ones exporting candidate data) will not provide </w:t>
      </w:r>
      <w:r w:rsidRPr="008B166A">
        <w:t>a po</w:t>
      </w:r>
      <w:r>
        <w:t>p message in the</w:t>
      </w:r>
      <w:r w:rsidRPr="008B166A">
        <w:t xml:space="preserve"> UI </w:t>
      </w:r>
      <w:r>
        <w:t xml:space="preserve">which tell the user the status (as it does with the Candidate Export API).  </w:t>
      </w:r>
      <w:r w:rsidRPr="008B166A">
        <w:t>In such cases</w:t>
      </w:r>
      <w:r>
        <w:t xml:space="preserve"> where this is needed, we recommend clients </w:t>
      </w:r>
      <w:r w:rsidRPr="008B166A">
        <w:t>store the web service response on a candidat</w:t>
      </w:r>
      <w:bookmarkStart w:id="21" w:name="_GoBack"/>
      <w:bookmarkEnd w:id="21"/>
      <w:r w:rsidRPr="008B166A">
        <w:t>e form.</w:t>
      </w:r>
    </w:p>
    <w:p w:rsidR="000E45AA" w:rsidRDefault="000E45AA" w:rsidP="00233C7D">
      <w:pPr>
        <w:pStyle w:val="HeadingNumberLevel1"/>
      </w:pPr>
      <w:bookmarkStart w:id="22" w:name="_Toc410222416"/>
      <w:r>
        <w:lastRenderedPageBreak/>
        <w:t>HTML Encoding/CDATA Usage</w:t>
      </w:r>
      <w:bookmarkEnd w:id="22"/>
    </w:p>
    <w:p w:rsidR="000E45AA" w:rsidRDefault="000E45AA" w:rsidP="00D12C89">
      <w:pPr>
        <w:pStyle w:val="BodyTextLeft"/>
      </w:pPr>
      <w:r>
        <w:t xml:space="preserve">XML should be </w:t>
      </w:r>
      <w:proofErr w:type="spellStart"/>
      <w:r>
        <w:t>HTMLEncoded</w:t>
      </w:r>
      <w:proofErr w:type="spellEnd"/>
      <w:r>
        <w:t xml:space="preserve"> before placing it into &lt;Input&gt; or &lt;Output&gt; tag.  See Example 1.</w:t>
      </w:r>
    </w:p>
    <w:p w:rsidR="000E45AA" w:rsidRDefault="000E45AA" w:rsidP="00D12C89">
      <w:pPr>
        <w:pStyle w:val="BodyTextLeft"/>
      </w:pPr>
    </w:p>
    <w:p w:rsidR="000E45AA" w:rsidRDefault="000E45AA" w:rsidP="00D12C89">
      <w:pPr>
        <w:pStyle w:val="BodyTextLeft"/>
      </w:pPr>
      <w:r>
        <w:t>CDATA can also be used, however it is always recommended to use HTML Encoding.  See Example 2 for CDATA example.</w:t>
      </w:r>
    </w:p>
    <w:p w:rsidR="000E45AA" w:rsidRDefault="000E45AA" w:rsidP="00D12C89">
      <w:pPr>
        <w:pStyle w:val="HeadingNumberLevel2"/>
      </w:pPr>
      <w:bookmarkStart w:id="23" w:name="_Toc410222417"/>
      <w:r>
        <w:t>Example 1:</w:t>
      </w:r>
      <w:bookmarkEnd w:id="23"/>
    </w:p>
    <w:p w:rsidR="000E45AA" w:rsidRPr="00D12C89" w:rsidRDefault="000E45AA" w:rsidP="000E45AA">
      <w:pPr>
        <w:autoSpaceDE w:val="0"/>
        <w:autoSpaceDN w:val="0"/>
        <w:adjustRightInd w:val="0"/>
        <w:rPr>
          <w:rFonts w:ascii="Arial" w:hAnsi="Arial" w:cs="Arial"/>
          <w:noProof/>
          <w:color w:val="0000FF"/>
          <w:sz w:val="18"/>
          <w:szCs w:val="18"/>
        </w:rPr>
      </w:pPr>
      <w:r w:rsidRPr="00D12C89">
        <w:rPr>
          <w:rFonts w:ascii="Arial" w:hAnsi="Arial" w:cs="Arial"/>
          <w:noProof/>
          <w:color w:val="0000FF"/>
          <w:sz w:val="18"/>
          <w:szCs w:val="18"/>
        </w:rPr>
        <w:t>&lt;</w:t>
      </w:r>
      <w:r w:rsidRPr="00D12C89">
        <w:rPr>
          <w:rFonts w:ascii="Arial" w:hAnsi="Arial" w:cs="Arial"/>
          <w:noProof/>
          <w:color w:val="A31515"/>
          <w:sz w:val="18"/>
          <w:szCs w:val="18"/>
        </w:rPr>
        <w:t>Input</w:t>
      </w:r>
      <w:r w:rsidRPr="00D12C89">
        <w:rPr>
          <w:rFonts w:ascii="Arial" w:hAnsi="Arial" w:cs="Arial"/>
          <w:noProof/>
          <w:color w:val="0000FF"/>
          <w:sz w:val="18"/>
          <w:szCs w:val="18"/>
        </w:rPr>
        <w:t>&gt;</w:t>
      </w:r>
      <w:r w:rsidRPr="00D12C89">
        <w:rPr>
          <w:rFonts w:ascii="Arial" w:hAnsi="Arial" w:cs="Arial"/>
          <w:noProof/>
          <w:color w:val="FF0000"/>
          <w:sz w:val="18"/>
          <w:szCs w:val="18"/>
        </w:rPr>
        <w:t>&amp;lt;</w:t>
      </w:r>
      <w:r w:rsidRPr="00D12C89">
        <w:rPr>
          <w:rFonts w:ascii="Arial" w:hAnsi="Arial" w:cs="Arial"/>
          <w:noProof/>
          <w:sz w:val="18"/>
          <w:szCs w:val="18"/>
        </w:rPr>
        <w:t>?xml version=</w:t>
      </w:r>
      <w:r w:rsidRPr="00D12C89">
        <w:rPr>
          <w:rFonts w:ascii="Arial" w:hAnsi="Arial" w:cs="Arial"/>
          <w:noProof/>
          <w:color w:val="FF0000"/>
          <w:sz w:val="18"/>
          <w:szCs w:val="18"/>
        </w:rPr>
        <w:t>&amp;quot;</w:t>
      </w:r>
      <w:r w:rsidRPr="00D12C89">
        <w:rPr>
          <w:rFonts w:ascii="Arial" w:hAnsi="Arial" w:cs="Arial"/>
          <w:noProof/>
          <w:sz w:val="18"/>
          <w:szCs w:val="18"/>
        </w:rPr>
        <w:t>1.0</w:t>
      </w:r>
      <w:r w:rsidRPr="00D12C89">
        <w:rPr>
          <w:rFonts w:ascii="Arial" w:hAnsi="Arial" w:cs="Arial"/>
          <w:noProof/>
          <w:color w:val="FF0000"/>
          <w:sz w:val="18"/>
          <w:szCs w:val="18"/>
        </w:rPr>
        <w:t>&amp;quot;</w:t>
      </w:r>
      <w:r w:rsidRPr="00D12C89">
        <w:rPr>
          <w:rFonts w:ascii="Arial" w:hAnsi="Arial" w:cs="Arial"/>
          <w:noProof/>
          <w:sz w:val="18"/>
          <w:szCs w:val="18"/>
        </w:rPr>
        <w:t>?</w:t>
      </w:r>
      <w:r w:rsidRPr="00D12C89">
        <w:rPr>
          <w:rFonts w:ascii="Arial" w:hAnsi="Arial" w:cs="Arial"/>
          <w:noProof/>
          <w:color w:val="FF0000"/>
          <w:sz w:val="18"/>
          <w:szCs w:val="18"/>
        </w:rPr>
        <w:t>&amp;gt;&amp;lt;</w:t>
      </w:r>
      <w:r w:rsidR="00D35EA4">
        <w:rPr>
          <w:rFonts w:ascii="Arial" w:hAnsi="Arial" w:cs="Arial"/>
          <w:noProof/>
          <w:sz w:val="18"/>
          <w:szCs w:val="18"/>
        </w:rPr>
        <w:t>MANIFEST_NAME</w:t>
      </w:r>
      <w:r w:rsidRPr="00D12C89">
        <w:rPr>
          <w:rFonts w:ascii="Arial" w:hAnsi="Arial" w:cs="Arial"/>
          <w:noProof/>
          <w:color w:val="FF0000"/>
          <w:sz w:val="18"/>
          <w:szCs w:val="18"/>
        </w:rPr>
        <w:t>&amp;gt;&amp;lt;</w:t>
      </w:r>
      <w:r w:rsidRPr="00D12C89">
        <w:rPr>
          <w:rFonts w:ascii="Arial" w:hAnsi="Arial" w:cs="Arial"/>
          <w:noProof/>
          <w:sz w:val="18"/>
          <w:szCs w:val="18"/>
        </w:rPr>
        <w:t>CANDIDATEID</w:t>
      </w:r>
      <w:r w:rsidRPr="00D12C89">
        <w:rPr>
          <w:rFonts w:ascii="Arial" w:hAnsi="Arial" w:cs="Arial"/>
          <w:noProof/>
          <w:color w:val="FF0000"/>
          <w:sz w:val="18"/>
          <w:szCs w:val="18"/>
        </w:rPr>
        <w:t>&amp;gt;</w:t>
      </w:r>
      <w:r w:rsidRPr="00D12C89">
        <w:rPr>
          <w:rFonts w:ascii="Arial" w:hAnsi="Arial" w:cs="Arial"/>
          <w:noProof/>
          <w:sz w:val="18"/>
          <w:szCs w:val="18"/>
        </w:rPr>
        <w:t>51478</w:t>
      </w:r>
      <w:r w:rsidRPr="00D12C89">
        <w:rPr>
          <w:rFonts w:ascii="Arial" w:hAnsi="Arial" w:cs="Arial"/>
          <w:noProof/>
          <w:color w:val="FF0000"/>
          <w:sz w:val="18"/>
          <w:szCs w:val="18"/>
        </w:rPr>
        <w:t>&amp;lt;</w:t>
      </w:r>
      <w:r w:rsidRPr="00D12C89">
        <w:rPr>
          <w:rFonts w:ascii="Arial" w:hAnsi="Arial" w:cs="Arial"/>
          <w:noProof/>
          <w:sz w:val="18"/>
          <w:szCs w:val="18"/>
        </w:rPr>
        <w:t>/CANDIDATEID</w:t>
      </w:r>
      <w:r w:rsidRPr="00D12C89">
        <w:rPr>
          <w:rFonts w:ascii="Arial" w:hAnsi="Arial" w:cs="Arial"/>
          <w:noProof/>
          <w:color w:val="FF0000"/>
          <w:sz w:val="18"/>
          <w:szCs w:val="18"/>
        </w:rPr>
        <w:t>&amp;gt;&amp;lt;</w:t>
      </w:r>
      <w:r w:rsidRPr="00D12C89">
        <w:rPr>
          <w:rFonts w:ascii="Arial" w:hAnsi="Arial" w:cs="Arial"/>
          <w:noProof/>
          <w:sz w:val="18"/>
          <w:szCs w:val="18"/>
        </w:rPr>
        <w:t>REQUISITIONNUMBER</w:t>
      </w:r>
      <w:r w:rsidRPr="00D12C89">
        <w:rPr>
          <w:rFonts w:ascii="Arial" w:hAnsi="Arial" w:cs="Arial"/>
          <w:noProof/>
          <w:color w:val="FF0000"/>
          <w:sz w:val="18"/>
          <w:szCs w:val="18"/>
        </w:rPr>
        <w:t>&amp;gt;&amp;lt;</w:t>
      </w:r>
      <w:r w:rsidRPr="00D12C89">
        <w:rPr>
          <w:rFonts w:ascii="Arial" w:hAnsi="Arial" w:cs="Arial"/>
          <w:noProof/>
          <w:sz w:val="18"/>
          <w:szCs w:val="18"/>
        </w:rPr>
        <w:t>/REQUISITIONNUMBER</w:t>
      </w:r>
      <w:r w:rsidRPr="00D12C89">
        <w:rPr>
          <w:rFonts w:ascii="Arial" w:hAnsi="Arial" w:cs="Arial"/>
          <w:noProof/>
          <w:color w:val="FF0000"/>
          <w:sz w:val="18"/>
          <w:szCs w:val="18"/>
        </w:rPr>
        <w:t>&amp;gt;&amp;lt;</w:t>
      </w:r>
      <w:r w:rsidRPr="00D12C89">
        <w:rPr>
          <w:rFonts w:ascii="Arial" w:hAnsi="Arial" w:cs="Arial"/>
          <w:noProof/>
          <w:sz w:val="18"/>
          <w:szCs w:val="18"/>
        </w:rPr>
        <w:t>BRREQNUMBER</w:t>
      </w:r>
      <w:r w:rsidRPr="00D12C89">
        <w:rPr>
          <w:rFonts w:ascii="Arial" w:hAnsi="Arial" w:cs="Arial"/>
          <w:noProof/>
          <w:color w:val="FF0000"/>
          <w:sz w:val="18"/>
          <w:szCs w:val="18"/>
        </w:rPr>
        <w:t>&amp;gt;</w:t>
      </w:r>
      <w:r w:rsidRPr="00D12C89">
        <w:rPr>
          <w:rFonts w:ascii="Arial" w:hAnsi="Arial" w:cs="Arial"/>
          <w:noProof/>
          <w:sz w:val="18"/>
          <w:szCs w:val="18"/>
        </w:rPr>
        <w:t>7207BR</w:t>
      </w:r>
      <w:r w:rsidRPr="00D12C89">
        <w:rPr>
          <w:rFonts w:ascii="Arial" w:hAnsi="Arial" w:cs="Arial"/>
          <w:noProof/>
          <w:color w:val="FF0000"/>
          <w:sz w:val="18"/>
          <w:szCs w:val="18"/>
        </w:rPr>
        <w:t>&amp;lt;</w:t>
      </w:r>
      <w:r w:rsidRPr="00D12C89">
        <w:rPr>
          <w:rFonts w:ascii="Arial" w:hAnsi="Arial" w:cs="Arial"/>
          <w:noProof/>
          <w:sz w:val="18"/>
          <w:szCs w:val="18"/>
        </w:rPr>
        <w:t>/BRREQNUMBER</w:t>
      </w:r>
      <w:r w:rsidRPr="00D12C89">
        <w:rPr>
          <w:rFonts w:ascii="Arial" w:hAnsi="Arial" w:cs="Arial"/>
          <w:noProof/>
          <w:color w:val="FF0000"/>
          <w:sz w:val="18"/>
          <w:szCs w:val="18"/>
        </w:rPr>
        <w:t>&amp;gt;&amp;lt;</w:t>
      </w:r>
      <w:r w:rsidRPr="00D12C89">
        <w:rPr>
          <w:rFonts w:ascii="Arial" w:hAnsi="Arial" w:cs="Arial"/>
          <w:noProof/>
          <w:sz w:val="18"/>
          <w:szCs w:val="18"/>
        </w:rPr>
        <w:t>JOBCODE</w:t>
      </w:r>
      <w:r w:rsidRPr="00D12C89">
        <w:rPr>
          <w:rFonts w:ascii="Arial" w:hAnsi="Arial" w:cs="Arial"/>
          <w:noProof/>
          <w:color w:val="FF0000"/>
          <w:sz w:val="18"/>
          <w:szCs w:val="18"/>
        </w:rPr>
        <w:t>&amp;gt;</w:t>
      </w:r>
      <w:r w:rsidRPr="00D12C89">
        <w:rPr>
          <w:rFonts w:ascii="Arial" w:hAnsi="Arial" w:cs="Arial"/>
          <w:noProof/>
          <w:sz w:val="18"/>
          <w:szCs w:val="18"/>
        </w:rPr>
        <w:t>US100008830</w:t>
      </w:r>
      <w:r w:rsidRPr="00D12C89">
        <w:rPr>
          <w:rFonts w:ascii="Arial" w:hAnsi="Arial" w:cs="Arial"/>
          <w:noProof/>
          <w:color w:val="FF0000"/>
          <w:sz w:val="18"/>
          <w:szCs w:val="18"/>
        </w:rPr>
        <w:t>&amp;lt;</w:t>
      </w:r>
      <w:r w:rsidRPr="00D12C89">
        <w:rPr>
          <w:rFonts w:ascii="Arial" w:hAnsi="Arial" w:cs="Arial"/>
          <w:noProof/>
          <w:sz w:val="18"/>
          <w:szCs w:val="18"/>
        </w:rPr>
        <w:t>/JOBCODE</w:t>
      </w:r>
      <w:r w:rsidRPr="00D12C89">
        <w:rPr>
          <w:rFonts w:ascii="Arial" w:hAnsi="Arial" w:cs="Arial"/>
          <w:noProof/>
          <w:color w:val="FF0000"/>
          <w:sz w:val="18"/>
          <w:szCs w:val="18"/>
        </w:rPr>
        <w:t>&amp;gt;&amp;lt;</w:t>
      </w:r>
      <w:r w:rsidRPr="00D12C89">
        <w:rPr>
          <w:rFonts w:ascii="Arial" w:hAnsi="Arial" w:cs="Arial"/>
          <w:noProof/>
          <w:sz w:val="18"/>
          <w:szCs w:val="18"/>
        </w:rPr>
        <w:t>STATUS</w:t>
      </w:r>
      <w:r w:rsidRPr="00D12C89">
        <w:rPr>
          <w:rFonts w:ascii="Arial" w:hAnsi="Arial" w:cs="Arial"/>
          <w:noProof/>
          <w:color w:val="FF0000"/>
          <w:sz w:val="18"/>
          <w:szCs w:val="18"/>
        </w:rPr>
        <w:t>&amp;gt;</w:t>
      </w:r>
      <w:r w:rsidRPr="00D12C89">
        <w:rPr>
          <w:rFonts w:ascii="Arial" w:hAnsi="Arial" w:cs="Arial"/>
          <w:noProof/>
          <w:sz w:val="18"/>
          <w:szCs w:val="18"/>
        </w:rPr>
        <w:t>Create GAIN Action (US)</w:t>
      </w:r>
      <w:r w:rsidRPr="00D12C89">
        <w:rPr>
          <w:rFonts w:ascii="Arial" w:hAnsi="Arial" w:cs="Arial"/>
          <w:noProof/>
          <w:color w:val="FF0000"/>
          <w:sz w:val="18"/>
          <w:szCs w:val="18"/>
        </w:rPr>
        <w:t>&amp;lt;</w:t>
      </w:r>
      <w:r w:rsidRPr="00D12C89">
        <w:rPr>
          <w:rFonts w:ascii="Arial" w:hAnsi="Arial" w:cs="Arial"/>
          <w:noProof/>
          <w:sz w:val="18"/>
          <w:szCs w:val="18"/>
        </w:rPr>
        <w:t>/STATUS</w:t>
      </w:r>
      <w:r w:rsidRPr="00D12C89">
        <w:rPr>
          <w:rFonts w:ascii="Arial" w:hAnsi="Arial" w:cs="Arial"/>
          <w:noProof/>
          <w:color w:val="FF0000"/>
          <w:sz w:val="18"/>
          <w:szCs w:val="18"/>
        </w:rPr>
        <w:t>&amp;gt;&amp;lt;</w:t>
      </w:r>
      <w:r w:rsidRPr="00D12C89">
        <w:rPr>
          <w:rFonts w:ascii="Arial" w:hAnsi="Arial" w:cs="Arial"/>
          <w:noProof/>
          <w:sz w:val="18"/>
          <w:szCs w:val="18"/>
        </w:rPr>
        <w:t>CANDIDATE_</w:t>
      </w:r>
      <w:r w:rsidR="00670827">
        <w:rPr>
          <w:rFonts w:ascii="Arial" w:hAnsi="Arial" w:cs="Arial"/>
          <w:noProof/>
          <w:sz w:val="18"/>
          <w:szCs w:val="18"/>
        </w:rPr>
        <w:t>REQ</w:t>
      </w:r>
      <w:r w:rsidRPr="00D12C89">
        <w:rPr>
          <w:rFonts w:ascii="Arial" w:hAnsi="Arial" w:cs="Arial"/>
          <w:noProof/>
          <w:sz w:val="18"/>
          <w:szCs w:val="18"/>
        </w:rPr>
        <w:t>_INFO</w:t>
      </w:r>
      <w:r w:rsidRPr="00D12C89">
        <w:rPr>
          <w:rFonts w:ascii="Arial" w:hAnsi="Arial" w:cs="Arial"/>
          <w:noProof/>
          <w:color w:val="FF0000"/>
          <w:sz w:val="18"/>
          <w:szCs w:val="18"/>
        </w:rPr>
        <w:t>&amp;gt;&amp;lt;</w:t>
      </w:r>
      <w:r w:rsidRPr="00D12C89">
        <w:rPr>
          <w:rFonts w:ascii="Arial" w:hAnsi="Arial" w:cs="Arial"/>
          <w:noProof/>
          <w:sz w:val="18"/>
          <w:szCs w:val="18"/>
        </w:rPr>
        <w:t>CANDIDATETYPE</w:t>
      </w:r>
      <w:r w:rsidRPr="00D12C89">
        <w:rPr>
          <w:rFonts w:ascii="Arial" w:hAnsi="Arial" w:cs="Arial"/>
          <w:noProof/>
          <w:color w:val="FF0000"/>
          <w:sz w:val="18"/>
          <w:szCs w:val="18"/>
        </w:rPr>
        <w:t>&amp;gt;&amp;lt;</w:t>
      </w:r>
      <w:r w:rsidRPr="00D12C89">
        <w:rPr>
          <w:rFonts w:ascii="Arial" w:hAnsi="Arial" w:cs="Arial"/>
          <w:noProof/>
          <w:sz w:val="18"/>
          <w:szCs w:val="18"/>
        </w:rPr>
        <w:t>SourceTypeIDField InstanceType=</w:t>
      </w:r>
      <w:r w:rsidRPr="00D12C89">
        <w:rPr>
          <w:rFonts w:ascii="Arial" w:hAnsi="Arial" w:cs="Arial"/>
          <w:noProof/>
          <w:color w:val="FF0000"/>
          <w:sz w:val="18"/>
          <w:szCs w:val="18"/>
        </w:rPr>
        <w:t>&amp;quot;</w:t>
      </w:r>
      <w:r w:rsidRPr="00D12C89">
        <w:rPr>
          <w:rFonts w:ascii="Arial" w:hAnsi="Arial" w:cs="Arial"/>
          <w:noProof/>
          <w:sz w:val="18"/>
          <w:szCs w:val="18"/>
        </w:rPr>
        <w:t>TalentRecord</w:t>
      </w:r>
      <w:r w:rsidRPr="00D12C89">
        <w:rPr>
          <w:rFonts w:ascii="Arial" w:hAnsi="Arial" w:cs="Arial"/>
          <w:noProof/>
          <w:color w:val="FF0000"/>
          <w:sz w:val="18"/>
          <w:szCs w:val="18"/>
        </w:rPr>
        <w:t>&amp;quot;</w:t>
      </w:r>
      <w:r w:rsidRPr="00D12C89">
        <w:rPr>
          <w:rFonts w:ascii="Arial" w:hAnsi="Arial" w:cs="Arial"/>
          <w:noProof/>
          <w:sz w:val="18"/>
          <w:szCs w:val="18"/>
        </w:rPr>
        <w:t xml:space="preserve"> InstanceId=</w:t>
      </w:r>
      <w:r w:rsidRPr="00D12C89">
        <w:rPr>
          <w:rFonts w:ascii="Arial" w:hAnsi="Arial" w:cs="Arial"/>
          <w:noProof/>
          <w:color w:val="FF0000"/>
          <w:sz w:val="18"/>
          <w:szCs w:val="18"/>
        </w:rPr>
        <w:t>&amp;quot;</w:t>
      </w:r>
      <w:r w:rsidRPr="00D12C89">
        <w:rPr>
          <w:rFonts w:ascii="Arial" w:hAnsi="Arial" w:cs="Arial"/>
          <w:noProof/>
          <w:sz w:val="18"/>
          <w:szCs w:val="18"/>
        </w:rPr>
        <w:t>0</w:t>
      </w:r>
      <w:r w:rsidRPr="00D12C89">
        <w:rPr>
          <w:rFonts w:ascii="Arial" w:hAnsi="Arial" w:cs="Arial"/>
          <w:noProof/>
          <w:color w:val="FF0000"/>
          <w:sz w:val="18"/>
          <w:szCs w:val="18"/>
        </w:rPr>
        <w:t>&amp;quot;</w:t>
      </w:r>
      <w:r w:rsidRPr="00D12C89">
        <w:rPr>
          <w:rFonts w:ascii="Arial" w:hAnsi="Arial" w:cs="Arial"/>
          <w:noProof/>
          <w:sz w:val="18"/>
          <w:szCs w:val="18"/>
        </w:rPr>
        <w:t xml:space="preserve"> InstanceName=</w:t>
      </w:r>
      <w:r w:rsidRPr="00D12C89">
        <w:rPr>
          <w:rFonts w:ascii="Arial" w:hAnsi="Arial" w:cs="Arial"/>
          <w:noProof/>
          <w:color w:val="FF0000"/>
          <w:sz w:val="18"/>
          <w:szCs w:val="18"/>
        </w:rPr>
        <w:t>&amp;quot;</w:t>
      </w:r>
      <w:r w:rsidRPr="00D12C89">
        <w:rPr>
          <w:rFonts w:ascii="Arial" w:hAnsi="Arial" w:cs="Arial"/>
          <w:noProof/>
          <w:sz w:val="18"/>
          <w:szCs w:val="18"/>
        </w:rPr>
        <w:t>ApplicantMaster</w:t>
      </w:r>
      <w:r w:rsidRPr="00D12C89">
        <w:rPr>
          <w:rFonts w:ascii="Arial" w:hAnsi="Arial" w:cs="Arial"/>
          <w:noProof/>
          <w:color w:val="FF0000"/>
          <w:sz w:val="18"/>
          <w:szCs w:val="18"/>
        </w:rPr>
        <w:t>&amp;quot;</w:t>
      </w:r>
      <w:r w:rsidRPr="00D12C89">
        <w:rPr>
          <w:rFonts w:ascii="Arial" w:hAnsi="Arial" w:cs="Arial"/>
          <w:noProof/>
          <w:sz w:val="18"/>
          <w:szCs w:val="18"/>
        </w:rPr>
        <w:t xml:space="preserve"> FieldId=</w:t>
      </w:r>
      <w:r w:rsidRPr="00D12C89">
        <w:rPr>
          <w:rFonts w:ascii="Arial" w:hAnsi="Arial" w:cs="Arial"/>
          <w:noProof/>
          <w:color w:val="FF0000"/>
          <w:sz w:val="18"/>
          <w:szCs w:val="18"/>
        </w:rPr>
        <w:t>&amp;quot;</w:t>
      </w:r>
      <w:r w:rsidRPr="00D12C89">
        <w:rPr>
          <w:rFonts w:ascii="Arial" w:hAnsi="Arial" w:cs="Arial"/>
          <w:noProof/>
          <w:sz w:val="18"/>
          <w:szCs w:val="18"/>
        </w:rPr>
        <w:t>0</w:t>
      </w:r>
      <w:r w:rsidRPr="00D12C89">
        <w:rPr>
          <w:rFonts w:ascii="Arial" w:hAnsi="Arial" w:cs="Arial"/>
          <w:noProof/>
          <w:color w:val="FF0000"/>
          <w:sz w:val="18"/>
          <w:szCs w:val="18"/>
        </w:rPr>
        <w:t>&amp;quot;</w:t>
      </w:r>
      <w:r w:rsidRPr="00D12C89">
        <w:rPr>
          <w:rFonts w:ascii="Arial" w:hAnsi="Arial" w:cs="Arial"/>
          <w:noProof/>
          <w:sz w:val="18"/>
          <w:szCs w:val="18"/>
        </w:rPr>
        <w:t xml:space="preserve"> FieldType=</w:t>
      </w:r>
      <w:r w:rsidRPr="00D12C89">
        <w:rPr>
          <w:rFonts w:ascii="Arial" w:hAnsi="Arial" w:cs="Arial"/>
          <w:noProof/>
          <w:color w:val="FF0000"/>
          <w:sz w:val="18"/>
          <w:szCs w:val="18"/>
        </w:rPr>
        <w:t>&amp;quot;</w:t>
      </w:r>
      <w:r w:rsidRPr="00D12C89">
        <w:rPr>
          <w:rFonts w:ascii="Arial" w:hAnsi="Arial" w:cs="Arial"/>
          <w:noProof/>
          <w:sz w:val="18"/>
          <w:szCs w:val="18"/>
        </w:rPr>
        <w:t>single-select</w:t>
      </w:r>
      <w:r w:rsidRPr="00D12C89">
        <w:rPr>
          <w:rFonts w:ascii="Arial" w:hAnsi="Arial" w:cs="Arial"/>
          <w:noProof/>
          <w:color w:val="FF0000"/>
          <w:sz w:val="18"/>
          <w:szCs w:val="18"/>
        </w:rPr>
        <w:t>&amp;quot;</w:t>
      </w:r>
      <w:r w:rsidRPr="00D12C89">
        <w:rPr>
          <w:rFonts w:ascii="Arial" w:hAnsi="Arial" w:cs="Arial"/>
          <w:noProof/>
          <w:sz w:val="18"/>
          <w:szCs w:val="18"/>
        </w:rPr>
        <w:t xml:space="preserve"> FieldName=</w:t>
      </w:r>
      <w:r w:rsidRPr="00D12C89">
        <w:rPr>
          <w:rFonts w:ascii="Arial" w:hAnsi="Arial" w:cs="Arial"/>
          <w:noProof/>
          <w:color w:val="FF0000"/>
          <w:sz w:val="18"/>
          <w:szCs w:val="18"/>
        </w:rPr>
        <w:t>&amp;quot;</w:t>
      </w:r>
      <w:r w:rsidRPr="00D12C89">
        <w:rPr>
          <w:rFonts w:ascii="Arial" w:hAnsi="Arial" w:cs="Arial"/>
          <w:noProof/>
          <w:sz w:val="18"/>
          <w:szCs w:val="18"/>
        </w:rPr>
        <w:t>resumestatus</w:t>
      </w:r>
      <w:r w:rsidRPr="00D12C89">
        <w:rPr>
          <w:rFonts w:ascii="Arial" w:hAnsi="Arial" w:cs="Arial"/>
          <w:noProof/>
          <w:color w:val="FF0000"/>
          <w:sz w:val="18"/>
          <w:szCs w:val="18"/>
        </w:rPr>
        <w:t>&amp;quot;</w:t>
      </w:r>
      <w:r w:rsidRPr="00D12C89">
        <w:rPr>
          <w:rFonts w:ascii="Arial" w:hAnsi="Arial" w:cs="Arial"/>
          <w:noProof/>
          <w:sz w:val="18"/>
          <w:szCs w:val="18"/>
        </w:rPr>
        <w:t xml:space="preserve"> FieldOutputFormat=</w:t>
      </w:r>
      <w:r w:rsidRPr="00D12C89">
        <w:rPr>
          <w:rFonts w:ascii="Arial" w:hAnsi="Arial" w:cs="Arial"/>
          <w:noProof/>
          <w:color w:val="FF0000"/>
          <w:sz w:val="18"/>
          <w:szCs w:val="18"/>
        </w:rPr>
        <w:t>&amp;quot;</w:t>
      </w:r>
      <w:r w:rsidRPr="00D12C89">
        <w:rPr>
          <w:rFonts w:ascii="Arial" w:hAnsi="Arial" w:cs="Arial"/>
          <w:noProof/>
          <w:sz w:val="18"/>
          <w:szCs w:val="18"/>
        </w:rPr>
        <w:t>Description</w:t>
      </w:r>
      <w:r w:rsidRPr="00D12C89">
        <w:rPr>
          <w:rFonts w:ascii="Arial" w:hAnsi="Arial" w:cs="Arial"/>
          <w:noProof/>
          <w:color w:val="FF0000"/>
          <w:sz w:val="18"/>
          <w:szCs w:val="18"/>
        </w:rPr>
        <w:t>&amp;quot;</w:t>
      </w:r>
      <w:r w:rsidRPr="00D12C89">
        <w:rPr>
          <w:rFonts w:ascii="Arial" w:hAnsi="Arial" w:cs="Arial"/>
          <w:noProof/>
          <w:sz w:val="18"/>
          <w:szCs w:val="18"/>
        </w:rPr>
        <w:t>/</w:t>
      </w:r>
      <w:r w:rsidRPr="00D12C89">
        <w:rPr>
          <w:rFonts w:ascii="Arial" w:hAnsi="Arial" w:cs="Arial"/>
          <w:noProof/>
          <w:color w:val="FF0000"/>
          <w:sz w:val="18"/>
          <w:szCs w:val="18"/>
        </w:rPr>
        <w:t>&amp;gt;&amp;lt;</w:t>
      </w:r>
      <w:r w:rsidRPr="00D12C89">
        <w:rPr>
          <w:rFonts w:ascii="Arial" w:hAnsi="Arial" w:cs="Arial"/>
          <w:noProof/>
          <w:sz w:val="18"/>
          <w:szCs w:val="18"/>
        </w:rPr>
        <w:t>/CANDIDATETYPE</w:t>
      </w:r>
      <w:r w:rsidRPr="00D12C89">
        <w:rPr>
          <w:rFonts w:ascii="Arial" w:hAnsi="Arial" w:cs="Arial"/>
          <w:noProof/>
          <w:color w:val="FF0000"/>
          <w:sz w:val="18"/>
          <w:szCs w:val="18"/>
        </w:rPr>
        <w:t>&amp;gt;&amp;lt;</w:t>
      </w:r>
      <w:r w:rsidR="00670827">
        <w:rPr>
          <w:rFonts w:ascii="Arial" w:hAnsi="Arial" w:cs="Arial"/>
          <w:noProof/>
          <w:sz w:val="18"/>
          <w:szCs w:val="18"/>
        </w:rPr>
        <w:t>REQ</w:t>
      </w:r>
      <w:r w:rsidRPr="00D12C89">
        <w:rPr>
          <w:rFonts w:ascii="Arial" w:hAnsi="Arial" w:cs="Arial"/>
          <w:noProof/>
          <w:sz w:val="18"/>
          <w:szCs w:val="18"/>
        </w:rPr>
        <w:t>_CREATED</w:t>
      </w:r>
      <w:r w:rsidRPr="00D12C89">
        <w:rPr>
          <w:rFonts w:ascii="Arial" w:hAnsi="Arial" w:cs="Arial"/>
          <w:noProof/>
          <w:color w:val="FF0000"/>
          <w:sz w:val="18"/>
          <w:szCs w:val="18"/>
        </w:rPr>
        <w:t>&amp;gt;&amp;lt;</w:t>
      </w:r>
      <w:r w:rsidRPr="00D12C89">
        <w:rPr>
          <w:rFonts w:ascii="Arial" w:hAnsi="Arial" w:cs="Arial"/>
          <w:noProof/>
          <w:sz w:val="18"/>
          <w:szCs w:val="18"/>
        </w:rPr>
        <w:t>SourceTypeIDField InstanceType=</w:t>
      </w:r>
      <w:r w:rsidRPr="00D12C89">
        <w:rPr>
          <w:rFonts w:ascii="Arial" w:hAnsi="Arial" w:cs="Arial"/>
          <w:noProof/>
          <w:color w:val="FF0000"/>
          <w:sz w:val="18"/>
          <w:szCs w:val="18"/>
        </w:rPr>
        <w:t>&amp;quot;</w:t>
      </w:r>
      <w:r w:rsidRPr="00D12C89">
        <w:rPr>
          <w:rFonts w:ascii="Arial" w:hAnsi="Arial" w:cs="Arial"/>
          <w:noProof/>
          <w:sz w:val="18"/>
          <w:szCs w:val="18"/>
        </w:rPr>
        <w:t>SystemDate</w:t>
      </w:r>
      <w:r w:rsidRPr="00D12C89">
        <w:rPr>
          <w:rFonts w:ascii="Arial" w:hAnsi="Arial" w:cs="Arial"/>
          <w:noProof/>
          <w:color w:val="FF0000"/>
          <w:sz w:val="18"/>
          <w:szCs w:val="18"/>
        </w:rPr>
        <w:t>&amp;quot;</w:t>
      </w:r>
      <w:r w:rsidRPr="00D12C89">
        <w:rPr>
          <w:rFonts w:ascii="Arial" w:hAnsi="Arial" w:cs="Arial"/>
          <w:noProof/>
          <w:sz w:val="18"/>
          <w:szCs w:val="18"/>
        </w:rPr>
        <w:t xml:space="preserve"> SystemDate =</w:t>
      </w:r>
      <w:r w:rsidRPr="00D12C89">
        <w:rPr>
          <w:rFonts w:ascii="Arial" w:hAnsi="Arial" w:cs="Arial"/>
          <w:noProof/>
          <w:color w:val="FF0000"/>
          <w:sz w:val="18"/>
          <w:szCs w:val="18"/>
        </w:rPr>
        <w:t>&amp;quot;</w:t>
      </w:r>
      <w:r w:rsidRPr="00D12C89">
        <w:rPr>
          <w:rFonts w:ascii="Arial" w:hAnsi="Arial" w:cs="Arial"/>
          <w:noProof/>
          <w:sz w:val="18"/>
          <w:szCs w:val="18"/>
        </w:rPr>
        <w:t>ReqAddedOn</w:t>
      </w:r>
      <w:r w:rsidRPr="00D12C89">
        <w:rPr>
          <w:rFonts w:ascii="Arial" w:hAnsi="Arial" w:cs="Arial"/>
          <w:noProof/>
          <w:color w:val="FF0000"/>
          <w:sz w:val="18"/>
          <w:szCs w:val="18"/>
        </w:rPr>
        <w:t>&amp;quot;</w:t>
      </w:r>
      <w:r w:rsidRPr="00D12C89">
        <w:rPr>
          <w:rFonts w:ascii="Arial" w:hAnsi="Arial" w:cs="Arial"/>
          <w:noProof/>
          <w:sz w:val="18"/>
          <w:szCs w:val="18"/>
        </w:rPr>
        <w:t xml:space="preserve"> FieldType=</w:t>
      </w:r>
      <w:r w:rsidRPr="00D12C89">
        <w:rPr>
          <w:rFonts w:ascii="Arial" w:hAnsi="Arial" w:cs="Arial"/>
          <w:noProof/>
          <w:color w:val="FF0000"/>
          <w:sz w:val="18"/>
          <w:szCs w:val="18"/>
        </w:rPr>
        <w:t>&amp;quot;</w:t>
      </w:r>
      <w:r w:rsidRPr="00D12C89">
        <w:rPr>
          <w:rFonts w:ascii="Arial" w:hAnsi="Arial" w:cs="Arial"/>
          <w:noProof/>
          <w:sz w:val="18"/>
          <w:szCs w:val="18"/>
        </w:rPr>
        <w:t>date</w:t>
      </w:r>
      <w:r w:rsidRPr="00D12C89">
        <w:rPr>
          <w:rFonts w:ascii="Arial" w:hAnsi="Arial" w:cs="Arial"/>
          <w:noProof/>
          <w:color w:val="FF0000"/>
          <w:sz w:val="18"/>
          <w:szCs w:val="18"/>
        </w:rPr>
        <w:t>&amp;quot;</w:t>
      </w:r>
      <w:r w:rsidRPr="00D12C89">
        <w:rPr>
          <w:rFonts w:ascii="Arial" w:hAnsi="Arial" w:cs="Arial"/>
          <w:noProof/>
          <w:sz w:val="18"/>
          <w:szCs w:val="18"/>
        </w:rPr>
        <w:t>/</w:t>
      </w:r>
      <w:r w:rsidRPr="00D12C89">
        <w:rPr>
          <w:rFonts w:ascii="Arial" w:hAnsi="Arial" w:cs="Arial"/>
          <w:noProof/>
          <w:color w:val="FF0000"/>
          <w:sz w:val="18"/>
          <w:szCs w:val="18"/>
        </w:rPr>
        <w:t>&amp;gt;&amp;lt;</w:t>
      </w:r>
      <w:r w:rsidRPr="00D12C89">
        <w:rPr>
          <w:rFonts w:ascii="Arial" w:hAnsi="Arial" w:cs="Arial"/>
          <w:noProof/>
          <w:sz w:val="18"/>
          <w:szCs w:val="18"/>
        </w:rPr>
        <w:t>/</w:t>
      </w:r>
      <w:r w:rsidR="00670827">
        <w:rPr>
          <w:rFonts w:ascii="Arial" w:hAnsi="Arial" w:cs="Arial"/>
          <w:noProof/>
          <w:sz w:val="18"/>
          <w:szCs w:val="18"/>
        </w:rPr>
        <w:t>REQ</w:t>
      </w:r>
      <w:r w:rsidRPr="00D12C89">
        <w:rPr>
          <w:rFonts w:ascii="Arial" w:hAnsi="Arial" w:cs="Arial"/>
          <w:noProof/>
          <w:sz w:val="18"/>
          <w:szCs w:val="18"/>
        </w:rPr>
        <w:t>_CREATED</w:t>
      </w:r>
      <w:r w:rsidRPr="00D12C89">
        <w:rPr>
          <w:rFonts w:ascii="Arial" w:hAnsi="Arial" w:cs="Arial"/>
          <w:noProof/>
          <w:color w:val="FF0000"/>
          <w:sz w:val="18"/>
          <w:szCs w:val="18"/>
        </w:rPr>
        <w:t>&amp;gt;&amp;lt;</w:t>
      </w:r>
      <w:r w:rsidR="00670827">
        <w:rPr>
          <w:rFonts w:ascii="Arial" w:hAnsi="Arial" w:cs="Arial"/>
          <w:noProof/>
          <w:sz w:val="18"/>
          <w:szCs w:val="18"/>
        </w:rPr>
        <w:t>REQ</w:t>
      </w:r>
      <w:r w:rsidRPr="00D12C89">
        <w:rPr>
          <w:rFonts w:ascii="Arial" w:hAnsi="Arial" w:cs="Arial"/>
          <w:noProof/>
          <w:sz w:val="18"/>
          <w:szCs w:val="18"/>
        </w:rPr>
        <w:t>_CREATED_BY_WIN_NO</w:t>
      </w:r>
      <w:r w:rsidRPr="00D12C89">
        <w:rPr>
          <w:rFonts w:ascii="Arial" w:hAnsi="Arial" w:cs="Arial"/>
          <w:noProof/>
          <w:color w:val="FF0000"/>
          <w:sz w:val="18"/>
          <w:szCs w:val="18"/>
        </w:rPr>
        <w:t>&amp;gt;&amp;lt;</w:t>
      </w:r>
      <w:r w:rsidRPr="00D12C89">
        <w:rPr>
          <w:rFonts w:ascii="Arial" w:hAnsi="Arial" w:cs="Arial"/>
          <w:noProof/>
          <w:sz w:val="18"/>
          <w:szCs w:val="18"/>
        </w:rPr>
        <w:t>SourceTypeIDField InstanceType=</w:t>
      </w:r>
      <w:r w:rsidRPr="00D12C89">
        <w:rPr>
          <w:rFonts w:ascii="Arial" w:hAnsi="Arial" w:cs="Arial"/>
          <w:noProof/>
          <w:color w:val="FF0000"/>
          <w:sz w:val="18"/>
          <w:szCs w:val="18"/>
        </w:rPr>
        <w:t>&amp;quot;</w:t>
      </w:r>
      <w:r w:rsidRPr="00D12C89">
        <w:rPr>
          <w:rFonts w:ascii="Arial" w:hAnsi="Arial" w:cs="Arial"/>
          <w:noProof/>
          <w:sz w:val="18"/>
          <w:szCs w:val="18"/>
        </w:rPr>
        <w:t>UserProfile</w:t>
      </w:r>
      <w:r w:rsidRPr="00D12C89">
        <w:rPr>
          <w:rFonts w:ascii="Arial" w:hAnsi="Arial" w:cs="Arial"/>
          <w:noProof/>
          <w:color w:val="FF0000"/>
          <w:sz w:val="18"/>
          <w:szCs w:val="18"/>
        </w:rPr>
        <w:t>&amp;quot;</w:t>
      </w:r>
      <w:r w:rsidRPr="00D12C89">
        <w:rPr>
          <w:rFonts w:ascii="Arial" w:hAnsi="Arial" w:cs="Arial"/>
          <w:noProof/>
          <w:sz w:val="18"/>
          <w:szCs w:val="18"/>
        </w:rPr>
        <w:t xml:space="preserve"> FieldName =</w:t>
      </w:r>
      <w:r w:rsidRPr="00D12C89">
        <w:rPr>
          <w:rFonts w:ascii="Arial" w:hAnsi="Arial" w:cs="Arial"/>
          <w:noProof/>
          <w:color w:val="FF0000"/>
          <w:sz w:val="18"/>
          <w:szCs w:val="18"/>
        </w:rPr>
        <w:t>&amp;quot;</w:t>
      </w:r>
      <w:r w:rsidRPr="00D12C89">
        <w:rPr>
          <w:rFonts w:ascii="Arial" w:hAnsi="Arial" w:cs="Arial"/>
          <w:noProof/>
          <w:sz w:val="18"/>
          <w:szCs w:val="18"/>
        </w:rPr>
        <w:t>HiringMangerEmployeeID</w:t>
      </w:r>
      <w:r w:rsidRPr="00D12C89">
        <w:rPr>
          <w:rFonts w:ascii="Arial" w:hAnsi="Arial" w:cs="Arial"/>
          <w:noProof/>
          <w:color w:val="FF0000"/>
          <w:sz w:val="18"/>
          <w:szCs w:val="18"/>
        </w:rPr>
        <w:t>&amp;quot;</w:t>
      </w:r>
      <w:r w:rsidRPr="00D12C89">
        <w:rPr>
          <w:rFonts w:ascii="Arial" w:hAnsi="Arial" w:cs="Arial"/>
          <w:noProof/>
          <w:sz w:val="18"/>
          <w:szCs w:val="18"/>
        </w:rPr>
        <w:t xml:space="preserve"> FieldType=</w:t>
      </w:r>
      <w:r w:rsidRPr="00D12C89">
        <w:rPr>
          <w:rFonts w:ascii="Arial" w:hAnsi="Arial" w:cs="Arial"/>
          <w:noProof/>
          <w:color w:val="FF0000"/>
          <w:sz w:val="18"/>
          <w:szCs w:val="18"/>
        </w:rPr>
        <w:t>&amp;quot;</w:t>
      </w:r>
      <w:r w:rsidRPr="00D12C89">
        <w:rPr>
          <w:rFonts w:ascii="Arial" w:hAnsi="Arial" w:cs="Arial"/>
          <w:noProof/>
          <w:sz w:val="18"/>
          <w:szCs w:val="18"/>
        </w:rPr>
        <w:t>text</w:t>
      </w:r>
      <w:r w:rsidRPr="00D12C89">
        <w:rPr>
          <w:rFonts w:ascii="Arial" w:hAnsi="Arial" w:cs="Arial"/>
          <w:noProof/>
          <w:color w:val="FF0000"/>
          <w:sz w:val="18"/>
          <w:szCs w:val="18"/>
        </w:rPr>
        <w:t>&amp;quot;</w:t>
      </w:r>
      <w:r w:rsidRPr="00D12C89">
        <w:rPr>
          <w:rFonts w:ascii="Arial" w:hAnsi="Arial" w:cs="Arial"/>
          <w:noProof/>
          <w:sz w:val="18"/>
          <w:szCs w:val="18"/>
        </w:rPr>
        <w:t>/</w:t>
      </w:r>
      <w:r w:rsidRPr="00D12C89">
        <w:rPr>
          <w:rFonts w:ascii="Arial" w:hAnsi="Arial" w:cs="Arial"/>
          <w:noProof/>
          <w:color w:val="FF0000"/>
          <w:sz w:val="18"/>
          <w:szCs w:val="18"/>
        </w:rPr>
        <w:t>&amp;gt;&amp;lt;</w:t>
      </w:r>
      <w:r w:rsidRPr="00D12C89">
        <w:rPr>
          <w:rFonts w:ascii="Arial" w:hAnsi="Arial" w:cs="Arial"/>
          <w:noProof/>
          <w:sz w:val="18"/>
          <w:szCs w:val="18"/>
        </w:rPr>
        <w:t>/</w:t>
      </w:r>
      <w:r w:rsidR="00670827">
        <w:rPr>
          <w:rFonts w:ascii="Arial" w:hAnsi="Arial" w:cs="Arial"/>
          <w:noProof/>
          <w:sz w:val="18"/>
          <w:szCs w:val="18"/>
        </w:rPr>
        <w:t>REQ</w:t>
      </w:r>
      <w:r w:rsidRPr="00D12C89">
        <w:rPr>
          <w:rFonts w:ascii="Arial" w:hAnsi="Arial" w:cs="Arial"/>
          <w:noProof/>
          <w:sz w:val="18"/>
          <w:szCs w:val="18"/>
        </w:rPr>
        <w:t>_CREATED_BY_WIN_NO</w:t>
      </w:r>
      <w:r w:rsidRPr="00D12C89">
        <w:rPr>
          <w:rFonts w:ascii="Arial" w:hAnsi="Arial" w:cs="Arial"/>
          <w:noProof/>
          <w:color w:val="FF0000"/>
          <w:sz w:val="18"/>
          <w:szCs w:val="18"/>
        </w:rPr>
        <w:t>&amp;gt;&amp;lt;</w:t>
      </w:r>
      <w:r w:rsidRPr="00D12C89">
        <w:rPr>
          <w:rFonts w:ascii="Arial" w:hAnsi="Arial" w:cs="Arial"/>
          <w:noProof/>
          <w:sz w:val="18"/>
          <w:szCs w:val="18"/>
        </w:rPr>
        <w:t>CHANGED_HRSTATUS_BY_WIN_NO</w:t>
      </w:r>
      <w:r w:rsidRPr="00D12C89">
        <w:rPr>
          <w:rFonts w:ascii="Arial" w:hAnsi="Arial" w:cs="Arial"/>
          <w:noProof/>
          <w:color w:val="FF0000"/>
          <w:sz w:val="18"/>
          <w:szCs w:val="18"/>
        </w:rPr>
        <w:t>&amp;gt;&amp;lt;</w:t>
      </w:r>
      <w:r w:rsidRPr="00D12C89">
        <w:rPr>
          <w:rFonts w:ascii="Arial" w:hAnsi="Arial" w:cs="Arial"/>
          <w:noProof/>
          <w:sz w:val="18"/>
          <w:szCs w:val="18"/>
        </w:rPr>
        <w:t>SourceTypeIDField InstanceType=</w:t>
      </w:r>
      <w:r w:rsidRPr="00D12C89">
        <w:rPr>
          <w:rFonts w:ascii="Arial" w:hAnsi="Arial" w:cs="Arial"/>
          <w:noProof/>
          <w:color w:val="FF0000"/>
          <w:sz w:val="18"/>
          <w:szCs w:val="18"/>
        </w:rPr>
        <w:t>&amp;quot;</w:t>
      </w:r>
      <w:r w:rsidRPr="00D12C89">
        <w:rPr>
          <w:rFonts w:ascii="Arial" w:hAnsi="Arial" w:cs="Arial"/>
          <w:noProof/>
          <w:sz w:val="18"/>
          <w:szCs w:val="18"/>
        </w:rPr>
        <w:t>UserProfile</w:t>
      </w:r>
      <w:r w:rsidRPr="00D12C89">
        <w:rPr>
          <w:rFonts w:ascii="Arial" w:hAnsi="Arial" w:cs="Arial"/>
          <w:noProof/>
          <w:color w:val="FF0000"/>
          <w:sz w:val="18"/>
          <w:szCs w:val="18"/>
        </w:rPr>
        <w:t>&amp;quot;</w:t>
      </w:r>
      <w:r w:rsidRPr="00D12C89">
        <w:rPr>
          <w:rFonts w:ascii="Arial" w:hAnsi="Arial" w:cs="Arial"/>
          <w:noProof/>
          <w:sz w:val="18"/>
          <w:szCs w:val="18"/>
        </w:rPr>
        <w:t xml:space="preserve"> FieldName =</w:t>
      </w:r>
      <w:r w:rsidRPr="00D12C89">
        <w:rPr>
          <w:rFonts w:ascii="Arial" w:hAnsi="Arial" w:cs="Arial"/>
          <w:noProof/>
          <w:color w:val="FF0000"/>
          <w:sz w:val="18"/>
          <w:szCs w:val="18"/>
        </w:rPr>
        <w:t>&amp;quot;</w:t>
      </w:r>
      <w:r w:rsidRPr="00D12C89">
        <w:rPr>
          <w:rFonts w:ascii="Arial" w:hAnsi="Arial" w:cs="Arial"/>
          <w:noProof/>
          <w:sz w:val="18"/>
          <w:szCs w:val="18"/>
        </w:rPr>
        <w:t>HRStatusUpdatedByEmployeeID</w:t>
      </w:r>
      <w:r w:rsidRPr="00D12C89">
        <w:rPr>
          <w:rFonts w:ascii="Arial" w:hAnsi="Arial" w:cs="Arial"/>
          <w:noProof/>
          <w:color w:val="FF0000"/>
          <w:sz w:val="18"/>
          <w:szCs w:val="18"/>
        </w:rPr>
        <w:t>&amp;quot;</w:t>
      </w:r>
      <w:r w:rsidRPr="00D12C89">
        <w:rPr>
          <w:rFonts w:ascii="Arial" w:hAnsi="Arial" w:cs="Arial"/>
          <w:noProof/>
          <w:sz w:val="18"/>
          <w:szCs w:val="18"/>
        </w:rPr>
        <w:t xml:space="preserve"> FieldType=</w:t>
      </w:r>
      <w:r w:rsidRPr="00D12C89">
        <w:rPr>
          <w:rFonts w:ascii="Arial" w:hAnsi="Arial" w:cs="Arial"/>
          <w:noProof/>
          <w:color w:val="FF0000"/>
          <w:sz w:val="18"/>
          <w:szCs w:val="18"/>
        </w:rPr>
        <w:t>&amp;quot;</w:t>
      </w:r>
      <w:r w:rsidRPr="00D12C89">
        <w:rPr>
          <w:rFonts w:ascii="Arial" w:hAnsi="Arial" w:cs="Arial"/>
          <w:noProof/>
          <w:sz w:val="18"/>
          <w:szCs w:val="18"/>
        </w:rPr>
        <w:t>text</w:t>
      </w:r>
      <w:r w:rsidRPr="00D12C89">
        <w:rPr>
          <w:rFonts w:ascii="Arial" w:hAnsi="Arial" w:cs="Arial"/>
          <w:noProof/>
          <w:color w:val="FF0000"/>
          <w:sz w:val="18"/>
          <w:szCs w:val="18"/>
        </w:rPr>
        <w:t>&amp;quot;</w:t>
      </w:r>
      <w:r w:rsidRPr="00D12C89">
        <w:rPr>
          <w:rFonts w:ascii="Arial" w:hAnsi="Arial" w:cs="Arial"/>
          <w:noProof/>
          <w:sz w:val="18"/>
          <w:szCs w:val="18"/>
        </w:rPr>
        <w:t>/</w:t>
      </w:r>
      <w:r w:rsidRPr="00D12C89">
        <w:rPr>
          <w:rFonts w:ascii="Arial" w:hAnsi="Arial" w:cs="Arial"/>
          <w:noProof/>
          <w:color w:val="FF0000"/>
          <w:sz w:val="18"/>
          <w:szCs w:val="18"/>
        </w:rPr>
        <w:t>&amp;gt;&amp;lt;</w:t>
      </w:r>
      <w:r w:rsidRPr="00D12C89">
        <w:rPr>
          <w:rFonts w:ascii="Arial" w:hAnsi="Arial" w:cs="Arial"/>
          <w:noProof/>
          <w:sz w:val="18"/>
          <w:szCs w:val="18"/>
        </w:rPr>
        <w:t>/CHANGED_HRSTATUS_BY_WIN_NO</w:t>
      </w:r>
      <w:r w:rsidRPr="00D12C89">
        <w:rPr>
          <w:rFonts w:ascii="Arial" w:hAnsi="Arial" w:cs="Arial"/>
          <w:noProof/>
          <w:color w:val="FF0000"/>
          <w:sz w:val="18"/>
          <w:szCs w:val="18"/>
        </w:rPr>
        <w:t>&amp;gt;&amp;lt;</w:t>
      </w:r>
      <w:r w:rsidRPr="00D12C89">
        <w:rPr>
          <w:rFonts w:ascii="Arial" w:hAnsi="Arial" w:cs="Arial"/>
          <w:noProof/>
          <w:sz w:val="18"/>
          <w:szCs w:val="18"/>
        </w:rPr>
        <w:t>HR_STATUS_ADDEDON</w:t>
      </w:r>
      <w:r w:rsidRPr="00D12C89">
        <w:rPr>
          <w:rFonts w:ascii="Arial" w:hAnsi="Arial" w:cs="Arial"/>
          <w:noProof/>
          <w:color w:val="FF0000"/>
          <w:sz w:val="18"/>
          <w:szCs w:val="18"/>
        </w:rPr>
        <w:t>&amp;gt;&amp;lt;</w:t>
      </w:r>
      <w:r w:rsidRPr="00D12C89">
        <w:rPr>
          <w:rFonts w:ascii="Arial" w:hAnsi="Arial" w:cs="Arial"/>
          <w:noProof/>
          <w:sz w:val="18"/>
          <w:szCs w:val="18"/>
        </w:rPr>
        <w:t>SourceTypeIDField InstanceType=</w:t>
      </w:r>
      <w:r w:rsidRPr="00D12C89">
        <w:rPr>
          <w:rFonts w:ascii="Arial" w:hAnsi="Arial" w:cs="Arial"/>
          <w:noProof/>
          <w:color w:val="FF0000"/>
          <w:sz w:val="18"/>
          <w:szCs w:val="18"/>
        </w:rPr>
        <w:t>&amp;quot;</w:t>
      </w:r>
      <w:r w:rsidRPr="00D12C89">
        <w:rPr>
          <w:rFonts w:ascii="Arial" w:hAnsi="Arial" w:cs="Arial"/>
          <w:noProof/>
          <w:sz w:val="18"/>
          <w:szCs w:val="18"/>
        </w:rPr>
        <w:t>SystemDate</w:t>
      </w:r>
      <w:r w:rsidRPr="00D12C89">
        <w:rPr>
          <w:rFonts w:ascii="Arial" w:hAnsi="Arial" w:cs="Arial"/>
          <w:noProof/>
          <w:color w:val="FF0000"/>
          <w:sz w:val="18"/>
          <w:szCs w:val="18"/>
        </w:rPr>
        <w:t>&amp;quot;</w:t>
      </w:r>
      <w:r w:rsidRPr="00D12C89">
        <w:rPr>
          <w:rFonts w:ascii="Arial" w:hAnsi="Arial" w:cs="Arial"/>
          <w:noProof/>
          <w:sz w:val="18"/>
          <w:szCs w:val="18"/>
        </w:rPr>
        <w:t xml:space="preserve"> SystemDate =</w:t>
      </w:r>
      <w:r w:rsidRPr="00D12C89">
        <w:rPr>
          <w:rFonts w:ascii="Arial" w:hAnsi="Arial" w:cs="Arial"/>
          <w:noProof/>
          <w:color w:val="FF0000"/>
          <w:sz w:val="18"/>
          <w:szCs w:val="18"/>
        </w:rPr>
        <w:t>&amp;quot;</w:t>
      </w:r>
      <w:r w:rsidRPr="00D12C89">
        <w:rPr>
          <w:rFonts w:ascii="Arial" w:hAnsi="Arial" w:cs="Arial"/>
          <w:noProof/>
          <w:sz w:val="18"/>
          <w:szCs w:val="18"/>
        </w:rPr>
        <w:t>HRStatusAddedOn</w:t>
      </w:r>
      <w:r w:rsidRPr="00D12C89">
        <w:rPr>
          <w:rFonts w:ascii="Arial" w:hAnsi="Arial" w:cs="Arial"/>
          <w:noProof/>
          <w:color w:val="FF0000"/>
          <w:sz w:val="18"/>
          <w:szCs w:val="18"/>
        </w:rPr>
        <w:t>&amp;quot;</w:t>
      </w:r>
      <w:r w:rsidRPr="00D12C89">
        <w:rPr>
          <w:rFonts w:ascii="Arial" w:hAnsi="Arial" w:cs="Arial"/>
          <w:noProof/>
          <w:sz w:val="18"/>
          <w:szCs w:val="18"/>
        </w:rPr>
        <w:t xml:space="preserve"> FieldType=</w:t>
      </w:r>
      <w:r w:rsidRPr="00D12C89">
        <w:rPr>
          <w:rFonts w:ascii="Arial" w:hAnsi="Arial" w:cs="Arial"/>
          <w:noProof/>
          <w:color w:val="FF0000"/>
          <w:sz w:val="18"/>
          <w:szCs w:val="18"/>
        </w:rPr>
        <w:t>&amp;quot;</w:t>
      </w:r>
      <w:r w:rsidRPr="00D12C89">
        <w:rPr>
          <w:rFonts w:ascii="Arial" w:hAnsi="Arial" w:cs="Arial"/>
          <w:noProof/>
          <w:sz w:val="18"/>
          <w:szCs w:val="18"/>
        </w:rPr>
        <w:t>date</w:t>
      </w:r>
      <w:r w:rsidRPr="00D12C89">
        <w:rPr>
          <w:rFonts w:ascii="Arial" w:hAnsi="Arial" w:cs="Arial"/>
          <w:noProof/>
          <w:color w:val="FF0000"/>
          <w:sz w:val="18"/>
          <w:szCs w:val="18"/>
        </w:rPr>
        <w:t>&amp;quot;</w:t>
      </w:r>
      <w:r w:rsidRPr="00D12C89">
        <w:rPr>
          <w:rFonts w:ascii="Arial" w:hAnsi="Arial" w:cs="Arial"/>
          <w:noProof/>
          <w:sz w:val="18"/>
          <w:szCs w:val="18"/>
        </w:rPr>
        <w:t>/</w:t>
      </w:r>
      <w:r w:rsidRPr="00D12C89">
        <w:rPr>
          <w:rFonts w:ascii="Arial" w:hAnsi="Arial" w:cs="Arial"/>
          <w:noProof/>
          <w:color w:val="FF0000"/>
          <w:sz w:val="18"/>
          <w:szCs w:val="18"/>
        </w:rPr>
        <w:t>&amp;gt;&amp;lt;</w:t>
      </w:r>
      <w:r w:rsidRPr="00D12C89">
        <w:rPr>
          <w:rFonts w:ascii="Arial" w:hAnsi="Arial" w:cs="Arial"/>
          <w:noProof/>
          <w:sz w:val="18"/>
          <w:szCs w:val="18"/>
        </w:rPr>
        <w:t>/HR_STATUS_ADDEDON</w:t>
      </w:r>
      <w:r w:rsidRPr="00D12C89">
        <w:rPr>
          <w:rFonts w:ascii="Arial" w:hAnsi="Arial" w:cs="Arial"/>
          <w:noProof/>
          <w:color w:val="FF0000"/>
          <w:sz w:val="18"/>
          <w:szCs w:val="18"/>
        </w:rPr>
        <w:t>&amp;gt;&amp;lt;</w:t>
      </w:r>
      <w:r w:rsidRPr="00D12C89">
        <w:rPr>
          <w:rFonts w:ascii="Arial" w:hAnsi="Arial" w:cs="Arial"/>
          <w:noProof/>
          <w:sz w:val="18"/>
          <w:szCs w:val="18"/>
        </w:rPr>
        <w:t>/CANDIDATE_</w:t>
      </w:r>
      <w:r w:rsidR="00670827">
        <w:rPr>
          <w:rFonts w:ascii="Arial" w:hAnsi="Arial" w:cs="Arial"/>
          <w:noProof/>
          <w:sz w:val="18"/>
          <w:szCs w:val="18"/>
        </w:rPr>
        <w:t>REQ</w:t>
      </w:r>
      <w:r w:rsidRPr="00D12C89">
        <w:rPr>
          <w:rFonts w:ascii="Arial" w:hAnsi="Arial" w:cs="Arial"/>
          <w:noProof/>
          <w:sz w:val="18"/>
          <w:szCs w:val="18"/>
        </w:rPr>
        <w:t>_INFO</w:t>
      </w:r>
      <w:r w:rsidRPr="00D12C89">
        <w:rPr>
          <w:rFonts w:ascii="Arial" w:hAnsi="Arial" w:cs="Arial"/>
          <w:noProof/>
          <w:color w:val="FF0000"/>
          <w:sz w:val="18"/>
          <w:szCs w:val="18"/>
        </w:rPr>
        <w:t>&amp;gt;&amp;lt;</w:t>
      </w:r>
      <w:r w:rsidRPr="00D12C89">
        <w:rPr>
          <w:rFonts w:ascii="Arial" w:hAnsi="Arial" w:cs="Arial"/>
          <w:noProof/>
          <w:sz w:val="18"/>
          <w:szCs w:val="18"/>
        </w:rPr>
        <w:t>BACKCHECKCONFIRMNUM2</w:t>
      </w:r>
      <w:r w:rsidRPr="00D12C89">
        <w:rPr>
          <w:rFonts w:ascii="Arial" w:hAnsi="Arial" w:cs="Arial"/>
          <w:noProof/>
          <w:color w:val="FF0000"/>
          <w:sz w:val="18"/>
          <w:szCs w:val="18"/>
        </w:rPr>
        <w:t>&amp;gt;&amp;lt;</w:t>
      </w:r>
      <w:r w:rsidRPr="00D12C89">
        <w:rPr>
          <w:rFonts w:ascii="Arial" w:hAnsi="Arial" w:cs="Arial"/>
          <w:noProof/>
          <w:sz w:val="18"/>
          <w:szCs w:val="18"/>
        </w:rPr>
        <w:t>/BACKCHECKCONFIRMNUM2</w:t>
      </w:r>
      <w:r w:rsidRPr="00D12C89">
        <w:rPr>
          <w:rFonts w:ascii="Arial" w:hAnsi="Arial" w:cs="Arial"/>
          <w:noProof/>
          <w:color w:val="FF0000"/>
          <w:sz w:val="18"/>
          <w:szCs w:val="18"/>
        </w:rPr>
        <w:t>&amp;gt;&amp;lt;</w:t>
      </w:r>
      <w:r w:rsidRPr="00D12C89">
        <w:rPr>
          <w:rFonts w:ascii="Arial" w:hAnsi="Arial" w:cs="Arial"/>
          <w:noProof/>
          <w:sz w:val="18"/>
          <w:szCs w:val="18"/>
        </w:rPr>
        <w:t>BAND_MAX_SALARY</w:t>
      </w:r>
      <w:r w:rsidRPr="00D12C89">
        <w:rPr>
          <w:rFonts w:ascii="Arial" w:hAnsi="Arial" w:cs="Arial"/>
          <w:noProof/>
          <w:color w:val="FF0000"/>
          <w:sz w:val="18"/>
          <w:szCs w:val="18"/>
        </w:rPr>
        <w:t>&amp;gt;</w:t>
      </w:r>
      <w:r w:rsidRPr="00D12C89">
        <w:rPr>
          <w:rFonts w:ascii="Arial" w:hAnsi="Arial" w:cs="Arial"/>
          <w:noProof/>
          <w:sz w:val="18"/>
          <w:szCs w:val="18"/>
        </w:rPr>
        <w:t>0.0</w:t>
      </w:r>
      <w:r w:rsidRPr="00D12C89">
        <w:rPr>
          <w:rFonts w:ascii="Arial" w:hAnsi="Arial" w:cs="Arial"/>
          <w:noProof/>
          <w:color w:val="FF0000"/>
          <w:sz w:val="18"/>
          <w:szCs w:val="18"/>
        </w:rPr>
        <w:t>&amp;lt;</w:t>
      </w:r>
      <w:r w:rsidRPr="00D12C89">
        <w:rPr>
          <w:rFonts w:ascii="Arial" w:hAnsi="Arial" w:cs="Arial"/>
          <w:noProof/>
          <w:sz w:val="18"/>
          <w:szCs w:val="18"/>
        </w:rPr>
        <w:t>/BAND_MAX_SALARY</w:t>
      </w:r>
      <w:r w:rsidRPr="00D12C89">
        <w:rPr>
          <w:rFonts w:ascii="Arial" w:hAnsi="Arial" w:cs="Arial"/>
          <w:noProof/>
          <w:color w:val="FF0000"/>
          <w:sz w:val="18"/>
          <w:szCs w:val="18"/>
        </w:rPr>
        <w:t>&amp;gt;&amp;lt;</w:t>
      </w:r>
      <w:r w:rsidRPr="00D12C89">
        <w:rPr>
          <w:rFonts w:ascii="Arial" w:hAnsi="Arial" w:cs="Arial"/>
          <w:noProof/>
          <w:sz w:val="18"/>
          <w:szCs w:val="18"/>
        </w:rPr>
        <w:t>BAND_MID_SALARY</w:t>
      </w:r>
      <w:r w:rsidRPr="00D12C89">
        <w:rPr>
          <w:rFonts w:ascii="Arial" w:hAnsi="Arial" w:cs="Arial"/>
          <w:noProof/>
          <w:color w:val="FF0000"/>
          <w:sz w:val="18"/>
          <w:szCs w:val="18"/>
        </w:rPr>
        <w:t>&amp;gt;</w:t>
      </w:r>
      <w:r w:rsidRPr="00D12C89">
        <w:rPr>
          <w:rFonts w:ascii="Arial" w:hAnsi="Arial" w:cs="Arial"/>
          <w:noProof/>
          <w:sz w:val="18"/>
          <w:szCs w:val="18"/>
        </w:rPr>
        <w:t>0.0</w:t>
      </w:r>
      <w:r w:rsidRPr="00D12C89">
        <w:rPr>
          <w:rFonts w:ascii="Arial" w:hAnsi="Arial" w:cs="Arial"/>
          <w:noProof/>
          <w:color w:val="FF0000"/>
          <w:sz w:val="18"/>
          <w:szCs w:val="18"/>
        </w:rPr>
        <w:t>&amp;lt;</w:t>
      </w:r>
      <w:r w:rsidRPr="00D12C89">
        <w:rPr>
          <w:rFonts w:ascii="Arial" w:hAnsi="Arial" w:cs="Arial"/>
          <w:noProof/>
          <w:sz w:val="18"/>
          <w:szCs w:val="18"/>
        </w:rPr>
        <w:t>/BAND_MID_SALARY</w:t>
      </w:r>
      <w:r w:rsidRPr="00D12C89">
        <w:rPr>
          <w:rFonts w:ascii="Arial" w:hAnsi="Arial" w:cs="Arial"/>
          <w:noProof/>
          <w:color w:val="FF0000"/>
          <w:sz w:val="18"/>
          <w:szCs w:val="18"/>
        </w:rPr>
        <w:t>&amp;gt;&amp;lt;</w:t>
      </w:r>
      <w:r w:rsidRPr="00D12C89">
        <w:rPr>
          <w:rFonts w:ascii="Arial" w:hAnsi="Arial" w:cs="Arial"/>
          <w:noProof/>
          <w:sz w:val="18"/>
          <w:szCs w:val="18"/>
        </w:rPr>
        <w:t>BAND_MIN_SALARY</w:t>
      </w:r>
      <w:r w:rsidRPr="00D12C89">
        <w:rPr>
          <w:rFonts w:ascii="Arial" w:hAnsi="Arial" w:cs="Arial"/>
          <w:noProof/>
          <w:color w:val="FF0000"/>
          <w:sz w:val="18"/>
          <w:szCs w:val="18"/>
        </w:rPr>
        <w:t>&amp;gt;</w:t>
      </w:r>
      <w:r w:rsidRPr="00D12C89">
        <w:rPr>
          <w:rFonts w:ascii="Arial" w:hAnsi="Arial" w:cs="Arial"/>
          <w:noProof/>
          <w:sz w:val="18"/>
          <w:szCs w:val="18"/>
        </w:rPr>
        <w:t>0.0</w:t>
      </w:r>
      <w:r w:rsidRPr="00D12C89">
        <w:rPr>
          <w:rFonts w:ascii="Arial" w:hAnsi="Arial" w:cs="Arial"/>
          <w:noProof/>
          <w:color w:val="FF0000"/>
          <w:sz w:val="18"/>
          <w:szCs w:val="18"/>
        </w:rPr>
        <w:t>&amp;lt;</w:t>
      </w:r>
      <w:r w:rsidRPr="00D12C89">
        <w:rPr>
          <w:rFonts w:ascii="Arial" w:hAnsi="Arial" w:cs="Arial"/>
          <w:noProof/>
          <w:sz w:val="18"/>
          <w:szCs w:val="18"/>
        </w:rPr>
        <w:t>/BAND_MIN_SALARY</w:t>
      </w:r>
      <w:r w:rsidRPr="00D12C89">
        <w:rPr>
          <w:rFonts w:ascii="Arial" w:hAnsi="Arial" w:cs="Arial"/>
          <w:noProof/>
          <w:color w:val="FF0000"/>
          <w:sz w:val="18"/>
          <w:szCs w:val="18"/>
        </w:rPr>
        <w:t>&amp;gt;&amp;lt;</w:t>
      </w:r>
      <w:r w:rsidRPr="00D12C89">
        <w:rPr>
          <w:rFonts w:ascii="Arial" w:hAnsi="Arial" w:cs="Arial"/>
          <w:noProof/>
          <w:sz w:val="18"/>
          <w:szCs w:val="18"/>
        </w:rPr>
        <w:t>BASE_PAY</w:t>
      </w:r>
      <w:r w:rsidRPr="00D12C89">
        <w:rPr>
          <w:rFonts w:ascii="Arial" w:hAnsi="Arial" w:cs="Arial"/>
          <w:noProof/>
          <w:color w:val="FF0000"/>
          <w:sz w:val="18"/>
          <w:szCs w:val="18"/>
        </w:rPr>
        <w:t>&amp;gt;</w:t>
      </w:r>
      <w:r w:rsidRPr="00D12C89">
        <w:rPr>
          <w:rFonts w:ascii="Arial" w:hAnsi="Arial" w:cs="Arial"/>
          <w:noProof/>
          <w:sz w:val="18"/>
          <w:szCs w:val="18"/>
        </w:rPr>
        <w:t>14.15</w:t>
      </w:r>
      <w:r w:rsidRPr="00D12C89">
        <w:rPr>
          <w:rFonts w:ascii="Arial" w:hAnsi="Arial" w:cs="Arial"/>
          <w:noProof/>
          <w:color w:val="FF0000"/>
          <w:sz w:val="18"/>
          <w:szCs w:val="18"/>
        </w:rPr>
        <w:t>&amp;lt;</w:t>
      </w:r>
      <w:r w:rsidRPr="00D12C89">
        <w:rPr>
          <w:rFonts w:ascii="Arial" w:hAnsi="Arial" w:cs="Arial"/>
          <w:noProof/>
          <w:sz w:val="18"/>
          <w:szCs w:val="18"/>
        </w:rPr>
        <w:t>/BASE_PAY</w:t>
      </w:r>
      <w:r w:rsidRPr="00D12C89">
        <w:rPr>
          <w:rFonts w:ascii="Arial" w:hAnsi="Arial" w:cs="Arial"/>
          <w:noProof/>
          <w:color w:val="FF0000"/>
          <w:sz w:val="18"/>
          <w:szCs w:val="18"/>
        </w:rPr>
        <w:t>&amp;gt;&amp;lt;</w:t>
      </w:r>
      <w:r w:rsidRPr="00D12C89">
        <w:rPr>
          <w:rFonts w:ascii="Arial" w:hAnsi="Arial" w:cs="Arial"/>
          <w:noProof/>
          <w:sz w:val="18"/>
          <w:szCs w:val="18"/>
        </w:rPr>
        <w:t>CERTIFICATIONS</w:t>
      </w:r>
      <w:r w:rsidRPr="00D12C89">
        <w:rPr>
          <w:rFonts w:ascii="Arial" w:hAnsi="Arial" w:cs="Arial"/>
          <w:noProof/>
          <w:color w:val="FF0000"/>
          <w:sz w:val="18"/>
          <w:szCs w:val="18"/>
        </w:rPr>
        <w:t>&amp;gt;&amp;lt;</w:t>
      </w:r>
      <w:r w:rsidRPr="00D12C89">
        <w:rPr>
          <w:rFonts w:ascii="Arial" w:hAnsi="Arial" w:cs="Arial"/>
          <w:noProof/>
          <w:sz w:val="18"/>
          <w:szCs w:val="18"/>
        </w:rPr>
        <w:t>/CERTIFICATIONS</w:t>
      </w:r>
      <w:r w:rsidRPr="00D12C89">
        <w:rPr>
          <w:rFonts w:ascii="Arial" w:hAnsi="Arial" w:cs="Arial"/>
          <w:noProof/>
          <w:color w:val="FF0000"/>
          <w:sz w:val="18"/>
          <w:szCs w:val="18"/>
        </w:rPr>
        <w:t>&amp;gt;&amp;lt;</w:t>
      </w:r>
      <w:r w:rsidRPr="00D12C89">
        <w:rPr>
          <w:rFonts w:ascii="Arial" w:hAnsi="Arial" w:cs="Arial"/>
          <w:noProof/>
          <w:sz w:val="18"/>
          <w:szCs w:val="18"/>
        </w:rPr>
        <w:t>DOT_DRUGSCREENNUMBER</w:t>
      </w:r>
      <w:r w:rsidRPr="00D12C89">
        <w:rPr>
          <w:rFonts w:ascii="Arial" w:hAnsi="Arial" w:cs="Arial"/>
          <w:noProof/>
          <w:color w:val="FF0000"/>
          <w:sz w:val="18"/>
          <w:szCs w:val="18"/>
        </w:rPr>
        <w:t>&amp;gt;&amp;lt;</w:t>
      </w:r>
      <w:r w:rsidRPr="00D12C89">
        <w:rPr>
          <w:rFonts w:ascii="Arial" w:hAnsi="Arial" w:cs="Arial"/>
          <w:noProof/>
          <w:sz w:val="18"/>
          <w:szCs w:val="18"/>
        </w:rPr>
        <w:t>/DOT_DRUGSCREENNUMBER</w:t>
      </w:r>
      <w:r w:rsidRPr="00D12C89">
        <w:rPr>
          <w:rFonts w:ascii="Arial" w:hAnsi="Arial" w:cs="Arial"/>
          <w:noProof/>
          <w:color w:val="FF0000"/>
          <w:sz w:val="18"/>
          <w:szCs w:val="18"/>
        </w:rPr>
        <w:t>&amp;gt;&amp;lt;</w:t>
      </w:r>
      <w:r w:rsidRPr="00D12C89">
        <w:rPr>
          <w:rFonts w:ascii="Arial" w:hAnsi="Arial" w:cs="Arial"/>
          <w:noProof/>
          <w:sz w:val="18"/>
          <w:szCs w:val="18"/>
        </w:rPr>
        <w:t>EMERG_ADDRESS</w:t>
      </w:r>
      <w:r w:rsidRPr="00D12C89">
        <w:rPr>
          <w:rFonts w:ascii="Arial" w:hAnsi="Arial" w:cs="Arial"/>
          <w:noProof/>
          <w:color w:val="FF0000"/>
          <w:sz w:val="18"/>
          <w:szCs w:val="18"/>
        </w:rPr>
        <w:t>&amp;gt;&amp;lt;</w:t>
      </w:r>
      <w:r w:rsidRPr="00D12C89">
        <w:rPr>
          <w:rFonts w:ascii="Arial" w:hAnsi="Arial" w:cs="Arial"/>
          <w:noProof/>
          <w:sz w:val="18"/>
          <w:szCs w:val="18"/>
        </w:rPr>
        <w:t>/EMERG_ADDRESS</w:t>
      </w:r>
      <w:r w:rsidRPr="00D12C89">
        <w:rPr>
          <w:rFonts w:ascii="Arial" w:hAnsi="Arial" w:cs="Arial"/>
          <w:noProof/>
          <w:color w:val="FF0000"/>
          <w:sz w:val="18"/>
          <w:szCs w:val="18"/>
        </w:rPr>
        <w:t>&amp;gt;&amp;lt;</w:t>
      </w:r>
      <w:r w:rsidRPr="00D12C89">
        <w:rPr>
          <w:rFonts w:ascii="Arial" w:hAnsi="Arial" w:cs="Arial"/>
          <w:noProof/>
          <w:sz w:val="18"/>
          <w:szCs w:val="18"/>
        </w:rPr>
        <w:t>EMERG_CITY</w:t>
      </w:r>
      <w:r w:rsidRPr="00D12C89">
        <w:rPr>
          <w:rFonts w:ascii="Arial" w:hAnsi="Arial" w:cs="Arial"/>
          <w:noProof/>
          <w:color w:val="FF0000"/>
          <w:sz w:val="18"/>
          <w:szCs w:val="18"/>
        </w:rPr>
        <w:t>&amp;gt;&amp;lt;</w:t>
      </w:r>
      <w:r w:rsidRPr="00D12C89">
        <w:rPr>
          <w:rFonts w:ascii="Arial" w:hAnsi="Arial" w:cs="Arial"/>
          <w:noProof/>
          <w:sz w:val="18"/>
          <w:szCs w:val="18"/>
        </w:rPr>
        <w:t>/EMERG_CITY</w:t>
      </w:r>
      <w:r w:rsidRPr="00D12C89">
        <w:rPr>
          <w:rFonts w:ascii="Arial" w:hAnsi="Arial" w:cs="Arial"/>
          <w:noProof/>
          <w:color w:val="FF0000"/>
          <w:sz w:val="18"/>
          <w:szCs w:val="18"/>
        </w:rPr>
        <w:t>&amp;gt;&amp;lt;</w:t>
      </w:r>
      <w:r w:rsidRPr="00D12C89">
        <w:rPr>
          <w:rFonts w:ascii="Arial" w:hAnsi="Arial" w:cs="Arial"/>
          <w:noProof/>
          <w:sz w:val="18"/>
          <w:szCs w:val="18"/>
        </w:rPr>
        <w:t>EMERG_FNAME</w:t>
      </w:r>
      <w:r w:rsidRPr="00D12C89">
        <w:rPr>
          <w:rFonts w:ascii="Arial" w:hAnsi="Arial" w:cs="Arial"/>
          <w:noProof/>
          <w:color w:val="FF0000"/>
          <w:sz w:val="18"/>
          <w:szCs w:val="18"/>
        </w:rPr>
        <w:t>&amp;gt;&amp;lt;</w:t>
      </w:r>
      <w:r w:rsidRPr="00D12C89">
        <w:rPr>
          <w:rFonts w:ascii="Arial" w:hAnsi="Arial" w:cs="Arial"/>
          <w:noProof/>
          <w:sz w:val="18"/>
          <w:szCs w:val="18"/>
        </w:rPr>
        <w:t>/EMERG_FNAME</w:t>
      </w:r>
      <w:r w:rsidRPr="00D12C89">
        <w:rPr>
          <w:rFonts w:ascii="Arial" w:hAnsi="Arial" w:cs="Arial"/>
          <w:noProof/>
          <w:color w:val="FF0000"/>
          <w:sz w:val="18"/>
          <w:szCs w:val="18"/>
        </w:rPr>
        <w:t>&amp;gt;&amp;lt;</w:t>
      </w:r>
      <w:r w:rsidRPr="00D12C89">
        <w:rPr>
          <w:rFonts w:ascii="Arial" w:hAnsi="Arial" w:cs="Arial"/>
          <w:noProof/>
          <w:sz w:val="18"/>
          <w:szCs w:val="18"/>
        </w:rPr>
        <w:t>EMERG_LNAME</w:t>
      </w:r>
      <w:r w:rsidRPr="00D12C89">
        <w:rPr>
          <w:rFonts w:ascii="Arial" w:hAnsi="Arial" w:cs="Arial"/>
          <w:noProof/>
          <w:color w:val="FF0000"/>
          <w:sz w:val="18"/>
          <w:szCs w:val="18"/>
        </w:rPr>
        <w:t>&amp;gt;&amp;lt;</w:t>
      </w:r>
      <w:r w:rsidRPr="00D12C89">
        <w:rPr>
          <w:rFonts w:ascii="Arial" w:hAnsi="Arial" w:cs="Arial"/>
          <w:noProof/>
          <w:sz w:val="18"/>
          <w:szCs w:val="18"/>
        </w:rPr>
        <w:t>/EMERG_LNAME</w:t>
      </w:r>
      <w:r w:rsidRPr="00D12C89">
        <w:rPr>
          <w:rFonts w:ascii="Arial" w:hAnsi="Arial" w:cs="Arial"/>
          <w:noProof/>
          <w:color w:val="FF0000"/>
          <w:sz w:val="18"/>
          <w:szCs w:val="18"/>
        </w:rPr>
        <w:t>&amp;gt;&amp;lt;</w:t>
      </w:r>
      <w:r w:rsidRPr="00D12C89">
        <w:rPr>
          <w:rFonts w:ascii="Arial" w:hAnsi="Arial" w:cs="Arial"/>
          <w:noProof/>
          <w:sz w:val="18"/>
          <w:szCs w:val="18"/>
        </w:rPr>
        <w:t>EMERG_PHONE</w:t>
      </w:r>
      <w:r w:rsidRPr="00D12C89">
        <w:rPr>
          <w:rFonts w:ascii="Arial" w:hAnsi="Arial" w:cs="Arial"/>
          <w:noProof/>
          <w:color w:val="FF0000"/>
          <w:sz w:val="18"/>
          <w:szCs w:val="18"/>
        </w:rPr>
        <w:t>&amp;gt;&amp;lt;</w:t>
      </w:r>
      <w:r w:rsidRPr="00D12C89">
        <w:rPr>
          <w:rFonts w:ascii="Arial" w:hAnsi="Arial" w:cs="Arial"/>
          <w:noProof/>
          <w:sz w:val="18"/>
          <w:szCs w:val="18"/>
        </w:rPr>
        <w:t>/EMERG_PHONE</w:t>
      </w:r>
      <w:r w:rsidRPr="00D12C89">
        <w:rPr>
          <w:rFonts w:ascii="Arial" w:hAnsi="Arial" w:cs="Arial"/>
          <w:noProof/>
          <w:color w:val="FF0000"/>
          <w:sz w:val="18"/>
          <w:szCs w:val="18"/>
        </w:rPr>
        <w:t>&amp;gt;&amp;lt;</w:t>
      </w:r>
      <w:r w:rsidRPr="00D12C89">
        <w:rPr>
          <w:rFonts w:ascii="Arial" w:hAnsi="Arial" w:cs="Arial"/>
          <w:noProof/>
          <w:sz w:val="18"/>
          <w:szCs w:val="18"/>
        </w:rPr>
        <w:t>EMERG_STATE</w:t>
      </w:r>
      <w:r w:rsidRPr="00D12C89">
        <w:rPr>
          <w:rFonts w:ascii="Arial" w:hAnsi="Arial" w:cs="Arial"/>
          <w:noProof/>
          <w:color w:val="FF0000"/>
          <w:sz w:val="18"/>
          <w:szCs w:val="18"/>
        </w:rPr>
        <w:t>&amp;gt;&amp;lt;</w:t>
      </w:r>
      <w:r w:rsidRPr="00D12C89">
        <w:rPr>
          <w:rFonts w:ascii="Arial" w:hAnsi="Arial" w:cs="Arial"/>
          <w:noProof/>
          <w:sz w:val="18"/>
          <w:szCs w:val="18"/>
        </w:rPr>
        <w:t>/EMERG_STATE</w:t>
      </w:r>
      <w:r w:rsidRPr="00D12C89">
        <w:rPr>
          <w:rFonts w:ascii="Arial" w:hAnsi="Arial" w:cs="Arial"/>
          <w:noProof/>
          <w:color w:val="FF0000"/>
          <w:sz w:val="18"/>
          <w:szCs w:val="18"/>
        </w:rPr>
        <w:t>&amp;gt;&amp;lt;</w:t>
      </w:r>
      <w:r w:rsidRPr="00D12C89">
        <w:rPr>
          <w:rFonts w:ascii="Arial" w:hAnsi="Arial" w:cs="Arial"/>
          <w:noProof/>
          <w:sz w:val="18"/>
          <w:szCs w:val="18"/>
        </w:rPr>
        <w:t>EMERG_ZIP</w:t>
      </w:r>
      <w:r w:rsidRPr="00D12C89">
        <w:rPr>
          <w:rFonts w:ascii="Arial" w:hAnsi="Arial" w:cs="Arial"/>
          <w:noProof/>
          <w:color w:val="FF0000"/>
          <w:sz w:val="18"/>
          <w:szCs w:val="18"/>
        </w:rPr>
        <w:t>&amp;gt;&amp;lt;</w:t>
      </w:r>
      <w:r w:rsidRPr="00D12C89">
        <w:rPr>
          <w:rFonts w:ascii="Arial" w:hAnsi="Arial" w:cs="Arial"/>
          <w:noProof/>
          <w:sz w:val="18"/>
          <w:szCs w:val="18"/>
        </w:rPr>
        <w:t>/EMERG_ZIP</w:t>
      </w:r>
      <w:r w:rsidRPr="00D12C89">
        <w:rPr>
          <w:rFonts w:ascii="Arial" w:hAnsi="Arial" w:cs="Arial"/>
          <w:noProof/>
          <w:color w:val="FF0000"/>
          <w:sz w:val="18"/>
          <w:szCs w:val="18"/>
        </w:rPr>
        <w:t>&amp;gt;&amp;lt;</w:t>
      </w:r>
      <w:r w:rsidRPr="00D12C89">
        <w:rPr>
          <w:rFonts w:ascii="Arial" w:hAnsi="Arial" w:cs="Arial"/>
          <w:noProof/>
          <w:sz w:val="18"/>
          <w:szCs w:val="18"/>
        </w:rPr>
        <w:t>EMPLOYMENT_TYPE</w:t>
      </w:r>
      <w:r w:rsidRPr="00D12C89">
        <w:rPr>
          <w:rFonts w:ascii="Arial" w:hAnsi="Arial" w:cs="Arial"/>
          <w:noProof/>
          <w:color w:val="FF0000"/>
          <w:sz w:val="18"/>
          <w:szCs w:val="18"/>
        </w:rPr>
        <w:t>&amp;gt;</w:t>
      </w:r>
      <w:r w:rsidRPr="00D12C89">
        <w:rPr>
          <w:rFonts w:ascii="Arial" w:hAnsi="Arial" w:cs="Arial"/>
          <w:noProof/>
          <w:sz w:val="18"/>
          <w:szCs w:val="18"/>
        </w:rPr>
        <w:t>Full Time</w:t>
      </w:r>
      <w:r w:rsidRPr="00D12C89">
        <w:rPr>
          <w:rFonts w:ascii="Arial" w:hAnsi="Arial" w:cs="Arial"/>
          <w:noProof/>
          <w:color w:val="FF0000"/>
          <w:sz w:val="18"/>
          <w:szCs w:val="18"/>
        </w:rPr>
        <w:t>&amp;lt;</w:t>
      </w:r>
      <w:r w:rsidRPr="00D12C89">
        <w:rPr>
          <w:rFonts w:ascii="Arial" w:hAnsi="Arial" w:cs="Arial"/>
          <w:noProof/>
          <w:sz w:val="18"/>
          <w:szCs w:val="18"/>
        </w:rPr>
        <w:t>/EMPLOYMENT_TYPE</w:t>
      </w:r>
      <w:r w:rsidRPr="00D12C89">
        <w:rPr>
          <w:rFonts w:ascii="Arial" w:hAnsi="Arial" w:cs="Arial"/>
          <w:noProof/>
          <w:color w:val="FF0000"/>
          <w:sz w:val="18"/>
          <w:szCs w:val="18"/>
        </w:rPr>
        <w:t>&amp;gt;&amp;lt;</w:t>
      </w:r>
      <w:r w:rsidRPr="00D12C89">
        <w:rPr>
          <w:rFonts w:ascii="Arial" w:hAnsi="Arial" w:cs="Arial"/>
          <w:noProof/>
          <w:sz w:val="18"/>
          <w:szCs w:val="18"/>
        </w:rPr>
        <w:t>ER_TECH</w:t>
      </w:r>
      <w:r w:rsidRPr="00D12C89">
        <w:rPr>
          <w:rFonts w:ascii="Arial" w:hAnsi="Arial" w:cs="Arial"/>
          <w:noProof/>
          <w:color w:val="FF0000"/>
          <w:sz w:val="18"/>
          <w:szCs w:val="18"/>
        </w:rPr>
        <w:t>&amp;gt;&amp;lt;</w:t>
      </w:r>
      <w:r w:rsidRPr="00D12C89">
        <w:rPr>
          <w:rFonts w:ascii="Arial" w:hAnsi="Arial" w:cs="Arial"/>
          <w:noProof/>
          <w:sz w:val="18"/>
          <w:szCs w:val="18"/>
        </w:rPr>
        <w:t>/ER_TECH</w:t>
      </w:r>
      <w:r w:rsidRPr="00D12C89">
        <w:rPr>
          <w:rFonts w:ascii="Arial" w:hAnsi="Arial" w:cs="Arial"/>
          <w:noProof/>
          <w:color w:val="FF0000"/>
          <w:sz w:val="18"/>
          <w:szCs w:val="18"/>
        </w:rPr>
        <w:t>&amp;gt;&amp;lt;</w:t>
      </w:r>
      <w:r w:rsidRPr="00D12C89">
        <w:rPr>
          <w:rFonts w:ascii="Arial" w:hAnsi="Arial" w:cs="Arial"/>
          <w:noProof/>
          <w:sz w:val="18"/>
          <w:szCs w:val="18"/>
        </w:rPr>
        <w:t>FREEZER</w:t>
      </w:r>
      <w:r w:rsidRPr="00D12C89">
        <w:rPr>
          <w:rFonts w:ascii="Arial" w:hAnsi="Arial" w:cs="Arial"/>
          <w:noProof/>
          <w:color w:val="FF0000"/>
          <w:sz w:val="18"/>
          <w:szCs w:val="18"/>
        </w:rPr>
        <w:t>&amp;gt;&amp;lt;</w:t>
      </w:r>
      <w:r w:rsidRPr="00D12C89">
        <w:rPr>
          <w:rFonts w:ascii="Arial" w:hAnsi="Arial" w:cs="Arial"/>
          <w:noProof/>
          <w:sz w:val="18"/>
          <w:szCs w:val="18"/>
        </w:rPr>
        <w:t>/FREEZER</w:t>
      </w:r>
      <w:r w:rsidRPr="00D12C89">
        <w:rPr>
          <w:rFonts w:ascii="Arial" w:hAnsi="Arial" w:cs="Arial"/>
          <w:noProof/>
          <w:color w:val="FF0000"/>
          <w:sz w:val="18"/>
          <w:szCs w:val="18"/>
        </w:rPr>
        <w:t>&amp;gt;&amp;lt;</w:t>
      </w:r>
      <w:r w:rsidRPr="00D12C89">
        <w:rPr>
          <w:rFonts w:ascii="Arial" w:hAnsi="Arial" w:cs="Arial"/>
          <w:noProof/>
          <w:sz w:val="18"/>
          <w:szCs w:val="18"/>
        </w:rPr>
        <w:t>GAIN_ADDR1</w:t>
      </w:r>
      <w:r w:rsidRPr="00D12C89">
        <w:rPr>
          <w:rFonts w:ascii="Arial" w:hAnsi="Arial" w:cs="Arial"/>
          <w:noProof/>
          <w:color w:val="FF0000"/>
          <w:sz w:val="18"/>
          <w:szCs w:val="18"/>
        </w:rPr>
        <w:t>&amp;gt;</w:t>
      </w:r>
      <w:r w:rsidRPr="00D12C89">
        <w:rPr>
          <w:rFonts w:ascii="Arial" w:hAnsi="Arial" w:cs="Arial"/>
          <w:noProof/>
          <w:sz w:val="18"/>
          <w:szCs w:val="18"/>
        </w:rPr>
        <w:t>a</w:t>
      </w:r>
      <w:r w:rsidRPr="00D12C89">
        <w:rPr>
          <w:rFonts w:ascii="Arial" w:hAnsi="Arial" w:cs="Arial"/>
          <w:noProof/>
          <w:color w:val="FF0000"/>
          <w:sz w:val="18"/>
          <w:szCs w:val="18"/>
        </w:rPr>
        <w:t>&amp;lt;</w:t>
      </w:r>
      <w:r w:rsidRPr="00D12C89">
        <w:rPr>
          <w:rFonts w:ascii="Arial" w:hAnsi="Arial" w:cs="Arial"/>
          <w:noProof/>
          <w:sz w:val="18"/>
          <w:szCs w:val="18"/>
        </w:rPr>
        <w:t>/GAIN_ADDR1</w:t>
      </w:r>
      <w:r w:rsidRPr="00D12C89">
        <w:rPr>
          <w:rFonts w:ascii="Arial" w:hAnsi="Arial" w:cs="Arial"/>
          <w:noProof/>
          <w:color w:val="FF0000"/>
          <w:sz w:val="18"/>
          <w:szCs w:val="18"/>
        </w:rPr>
        <w:t>&amp;gt;&amp;lt;</w:t>
      </w:r>
      <w:r w:rsidRPr="00D12C89">
        <w:rPr>
          <w:rFonts w:ascii="Arial" w:hAnsi="Arial" w:cs="Arial"/>
          <w:noProof/>
          <w:sz w:val="18"/>
          <w:szCs w:val="18"/>
        </w:rPr>
        <w:t>GAIN_ADDR2</w:t>
      </w:r>
      <w:r w:rsidRPr="00D12C89">
        <w:rPr>
          <w:rFonts w:ascii="Arial" w:hAnsi="Arial" w:cs="Arial"/>
          <w:noProof/>
          <w:color w:val="FF0000"/>
          <w:sz w:val="18"/>
          <w:szCs w:val="18"/>
        </w:rPr>
        <w:t>&amp;gt;&amp;lt;</w:t>
      </w:r>
      <w:r w:rsidRPr="00D12C89">
        <w:rPr>
          <w:rFonts w:ascii="Arial" w:hAnsi="Arial" w:cs="Arial"/>
          <w:noProof/>
          <w:sz w:val="18"/>
          <w:szCs w:val="18"/>
        </w:rPr>
        <w:t>/GAIN_ADDR2</w:t>
      </w:r>
      <w:r w:rsidRPr="00D12C89">
        <w:rPr>
          <w:rFonts w:ascii="Arial" w:hAnsi="Arial" w:cs="Arial"/>
          <w:noProof/>
          <w:color w:val="FF0000"/>
          <w:sz w:val="18"/>
          <w:szCs w:val="18"/>
        </w:rPr>
        <w:t>&amp;gt;&amp;lt;</w:t>
      </w:r>
      <w:r w:rsidRPr="00D12C89">
        <w:rPr>
          <w:rFonts w:ascii="Arial" w:hAnsi="Arial" w:cs="Arial"/>
          <w:noProof/>
          <w:sz w:val="18"/>
          <w:szCs w:val="18"/>
        </w:rPr>
        <w:t>GAIN_ALTNB</w:t>
      </w:r>
      <w:r w:rsidRPr="00D12C89">
        <w:rPr>
          <w:rFonts w:ascii="Arial" w:hAnsi="Arial" w:cs="Arial"/>
          <w:noProof/>
          <w:color w:val="FF0000"/>
          <w:sz w:val="18"/>
          <w:szCs w:val="18"/>
        </w:rPr>
        <w:t>&amp;gt;&amp;lt;</w:t>
      </w:r>
      <w:r w:rsidRPr="00D12C89">
        <w:rPr>
          <w:rFonts w:ascii="Arial" w:hAnsi="Arial" w:cs="Arial"/>
          <w:noProof/>
          <w:sz w:val="18"/>
          <w:szCs w:val="18"/>
        </w:rPr>
        <w:t>/GAIN_ALTNB</w:t>
      </w:r>
      <w:r w:rsidRPr="00D12C89">
        <w:rPr>
          <w:rFonts w:ascii="Arial" w:hAnsi="Arial" w:cs="Arial"/>
          <w:noProof/>
          <w:color w:val="FF0000"/>
          <w:sz w:val="18"/>
          <w:szCs w:val="18"/>
        </w:rPr>
        <w:t>&amp;gt;&amp;lt;</w:t>
      </w:r>
      <w:r w:rsidRPr="00D12C89">
        <w:rPr>
          <w:rFonts w:ascii="Arial" w:hAnsi="Arial" w:cs="Arial"/>
          <w:noProof/>
          <w:sz w:val="18"/>
          <w:szCs w:val="18"/>
        </w:rPr>
        <w:t>GAIN_BIRTHDATE</w:t>
      </w:r>
      <w:r w:rsidRPr="00D12C89">
        <w:rPr>
          <w:rFonts w:ascii="Arial" w:hAnsi="Arial" w:cs="Arial"/>
          <w:noProof/>
          <w:color w:val="FF0000"/>
          <w:sz w:val="18"/>
          <w:szCs w:val="18"/>
        </w:rPr>
        <w:t>&amp;gt;</w:t>
      </w:r>
      <w:r w:rsidRPr="00D12C89">
        <w:rPr>
          <w:rFonts w:ascii="Arial" w:hAnsi="Arial" w:cs="Arial"/>
          <w:noProof/>
          <w:sz w:val="18"/>
          <w:szCs w:val="18"/>
        </w:rPr>
        <w:t>1912-02-01</w:t>
      </w:r>
      <w:r w:rsidRPr="00D12C89">
        <w:rPr>
          <w:rFonts w:ascii="Arial" w:hAnsi="Arial" w:cs="Arial"/>
          <w:noProof/>
          <w:color w:val="FF0000"/>
          <w:sz w:val="18"/>
          <w:szCs w:val="18"/>
        </w:rPr>
        <w:t>&amp;lt;</w:t>
      </w:r>
      <w:r w:rsidRPr="00D12C89">
        <w:rPr>
          <w:rFonts w:ascii="Arial" w:hAnsi="Arial" w:cs="Arial"/>
          <w:noProof/>
          <w:sz w:val="18"/>
          <w:szCs w:val="18"/>
        </w:rPr>
        <w:t>/GAIN_BIRTHDATE</w:t>
      </w:r>
      <w:r w:rsidRPr="00D12C89">
        <w:rPr>
          <w:rFonts w:ascii="Arial" w:hAnsi="Arial" w:cs="Arial"/>
          <w:noProof/>
          <w:color w:val="FF0000"/>
          <w:sz w:val="18"/>
          <w:szCs w:val="18"/>
        </w:rPr>
        <w:t>&amp;gt;&amp;lt;</w:t>
      </w:r>
      <w:r w:rsidRPr="00D12C89">
        <w:rPr>
          <w:rFonts w:ascii="Arial" w:hAnsi="Arial" w:cs="Arial"/>
          <w:noProof/>
          <w:sz w:val="18"/>
          <w:szCs w:val="18"/>
        </w:rPr>
        <w:t>GAIN_BSALARY</w:t>
      </w:r>
      <w:r w:rsidRPr="00D12C89">
        <w:rPr>
          <w:rFonts w:ascii="Arial" w:hAnsi="Arial" w:cs="Arial"/>
          <w:noProof/>
          <w:color w:val="FF0000"/>
          <w:sz w:val="18"/>
          <w:szCs w:val="18"/>
        </w:rPr>
        <w:t>&amp;gt;&amp;lt;</w:t>
      </w:r>
      <w:r w:rsidRPr="00D12C89">
        <w:rPr>
          <w:rFonts w:ascii="Arial" w:hAnsi="Arial" w:cs="Arial"/>
          <w:noProof/>
          <w:sz w:val="18"/>
          <w:szCs w:val="18"/>
        </w:rPr>
        <w:t>/GAIN_BSALARY</w:t>
      </w:r>
      <w:r w:rsidRPr="00D12C89">
        <w:rPr>
          <w:rFonts w:ascii="Arial" w:hAnsi="Arial" w:cs="Arial"/>
          <w:noProof/>
          <w:color w:val="FF0000"/>
          <w:sz w:val="18"/>
          <w:szCs w:val="18"/>
        </w:rPr>
        <w:t>&amp;gt;&amp;lt;</w:t>
      </w:r>
      <w:r w:rsidRPr="00D12C89">
        <w:rPr>
          <w:rFonts w:ascii="Arial" w:hAnsi="Arial" w:cs="Arial"/>
          <w:noProof/>
          <w:sz w:val="18"/>
          <w:szCs w:val="18"/>
        </w:rPr>
        <w:t>GAIN_CHKFACILITY</w:t>
      </w:r>
      <w:r w:rsidRPr="00D12C89">
        <w:rPr>
          <w:rFonts w:ascii="Arial" w:hAnsi="Arial" w:cs="Arial"/>
          <w:noProof/>
          <w:color w:val="FF0000"/>
          <w:sz w:val="18"/>
          <w:szCs w:val="18"/>
        </w:rPr>
        <w:t>&amp;gt;</w:t>
      </w:r>
      <w:r w:rsidRPr="00D12C89">
        <w:rPr>
          <w:rFonts w:ascii="Arial" w:hAnsi="Arial" w:cs="Arial"/>
          <w:noProof/>
          <w:sz w:val="18"/>
          <w:szCs w:val="18"/>
        </w:rPr>
        <w:t>09853</w:t>
      </w:r>
      <w:r w:rsidRPr="00D12C89">
        <w:rPr>
          <w:rFonts w:ascii="Arial" w:hAnsi="Arial" w:cs="Arial"/>
          <w:noProof/>
          <w:color w:val="FF0000"/>
          <w:sz w:val="18"/>
          <w:szCs w:val="18"/>
        </w:rPr>
        <w:t>&amp;lt;</w:t>
      </w:r>
      <w:r w:rsidRPr="00D12C89">
        <w:rPr>
          <w:rFonts w:ascii="Arial" w:hAnsi="Arial" w:cs="Arial"/>
          <w:noProof/>
          <w:sz w:val="18"/>
          <w:szCs w:val="18"/>
        </w:rPr>
        <w:t>/GAIN_CHKFACILITY</w:t>
      </w:r>
      <w:r w:rsidRPr="00D12C89">
        <w:rPr>
          <w:rFonts w:ascii="Arial" w:hAnsi="Arial" w:cs="Arial"/>
          <w:noProof/>
          <w:color w:val="FF0000"/>
          <w:sz w:val="18"/>
          <w:szCs w:val="18"/>
        </w:rPr>
        <w:t>&amp;gt;&amp;lt;</w:t>
      </w:r>
      <w:r w:rsidRPr="00D12C89">
        <w:rPr>
          <w:rFonts w:ascii="Arial" w:hAnsi="Arial" w:cs="Arial"/>
          <w:noProof/>
          <w:sz w:val="18"/>
          <w:szCs w:val="18"/>
        </w:rPr>
        <w:t>GAIN_CHRGDIV</w:t>
      </w:r>
      <w:r w:rsidRPr="00D12C89">
        <w:rPr>
          <w:rFonts w:ascii="Arial" w:hAnsi="Arial" w:cs="Arial"/>
          <w:noProof/>
          <w:color w:val="FF0000"/>
          <w:sz w:val="18"/>
          <w:szCs w:val="18"/>
        </w:rPr>
        <w:t>&amp;gt;</w:t>
      </w:r>
      <w:r w:rsidRPr="00D12C89">
        <w:rPr>
          <w:rFonts w:ascii="Arial" w:hAnsi="Arial" w:cs="Arial"/>
          <w:noProof/>
          <w:sz w:val="18"/>
          <w:szCs w:val="18"/>
        </w:rPr>
        <w:t>030</w:t>
      </w:r>
      <w:r w:rsidRPr="00D12C89">
        <w:rPr>
          <w:rFonts w:ascii="Arial" w:hAnsi="Arial" w:cs="Arial"/>
          <w:noProof/>
          <w:color w:val="FF0000"/>
          <w:sz w:val="18"/>
          <w:szCs w:val="18"/>
        </w:rPr>
        <w:t>&amp;lt;</w:t>
      </w:r>
      <w:r w:rsidRPr="00D12C89">
        <w:rPr>
          <w:rFonts w:ascii="Arial" w:hAnsi="Arial" w:cs="Arial"/>
          <w:noProof/>
          <w:sz w:val="18"/>
          <w:szCs w:val="18"/>
        </w:rPr>
        <w:t>/GAIN_CHRGDIV</w:t>
      </w:r>
      <w:r w:rsidRPr="00D12C89">
        <w:rPr>
          <w:rFonts w:ascii="Arial" w:hAnsi="Arial" w:cs="Arial"/>
          <w:noProof/>
          <w:color w:val="FF0000"/>
          <w:sz w:val="18"/>
          <w:szCs w:val="18"/>
        </w:rPr>
        <w:t>&amp;gt;&amp;lt;</w:t>
      </w:r>
      <w:r w:rsidRPr="00D12C89">
        <w:rPr>
          <w:rFonts w:ascii="Arial" w:hAnsi="Arial" w:cs="Arial"/>
          <w:noProof/>
          <w:sz w:val="18"/>
          <w:szCs w:val="18"/>
        </w:rPr>
        <w:t>GAIN_CHRGFACILITY</w:t>
      </w:r>
      <w:r w:rsidRPr="00D12C89">
        <w:rPr>
          <w:rFonts w:ascii="Arial" w:hAnsi="Arial" w:cs="Arial"/>
          <w:noProof/>
          <w:color w:val="FF0000"/>
          <w:sz w:val="18"/>
          <w:szCs w:val="18"/>
        </w:rPr>
        <w:t>&amp;gt;</w:t>
      </w:r>
      <w:r w:rsidRPr="00D12C89">
        <w:rPr>
          <w:rFonts w:ascii="Arial" w:hAnsi="Arial" w:cs="Arial"/>
          <w:noProof/>
          <w:sz w:val="18"/>
          <w:szCs w:val="18"/>
        </w:rPr>
        <w:t>09853</w:t>
      </w:r>
      <w:r w:rsidRPr="00D12C89">
        <w:rPr>
          <w:rFonts w:ascii="Arial" w:hAnsi="Arial" w:cs="Arial"/>
          <w:noProof/>
          <w:color w:val="FF0000"/>
          <w:sz w:val="18"/>
          <w:szCs w:val="18"/>
        </w:rPr>
        <w:t>&amp;lt;</w:t>
      </w:r>
      <w:r w:rsidRPr="00D12C89">
        <w:rPr>
          <w:rFonts w:ascii="Arial" w:hAnsi="Arial" w:cs="Arial"/>
          <w:noProof/>
          <w:sz w:val="18"/>
          <w:szCs w:val="18"/>
        </w:rPr>
        <w:t>/GAIN_CHRGFACILITY</w:t>
      </w:r>
      <w:r w:rsidRPr="00D12C89">
        <w:rPr>
          <w:rFonts w:ascii="Arial" w:hAnsi="Arial" w:cs="Arial"/>
          <w:noProof/>
          <w:color w:val="FF0000"/>
          <w:sz w:val="18"/>
          <w:szCs w:val="18"/>
        </w:rPr>
        <w:t>&amp;gt;&amp;lt;</w:t>
      </w:r>
      <w:r w:rsidRPr="00D12C89">
        <w:rPr>
          <w:rFonts w:ascii="Arial" w:hAnsi="Arial" w:cs="Arial"/>
          <w:noProof/>
          <w:sz w:val="18"/>
          <w:szCs w:val="18"/>
        </w:rPr>
        <w:t>GAIN_CITY</w:t>
      </w:r>
      <w:r w:rsidRPr="00D12C89">
        <w:rPr>
          <w:rFonts w:ascii="Arial" w:hAnsi="Arial" w:cs="Arial"/>
          <w:noProof/>
          <w:color w:val="FF0000"/>
          <w:sz w:val="18"/>
          <w:szCs w:val="18"/>
        </w:rPr>
        <w:t>&amp;gt;</w:t>
      </w:r>
      <w:r w:rsidRPr="00D12C89">
        <w:rPr>
          <w:rFonts w:ascii="Arial" w:hAnsi="Arial" w:cs="Arial"/>
          <w:noProof/>
          <w:sz w:val="18"/>
          <w:szCs w:val="18"/>
        </w:rPr>
        <w:t>a</w:t>
      </w:r>
      <w:r w:rsidRPr="00D12C89">
        <w:rPr>
          <w:rFonts w:ascii="Arial" w:hAnsi="Arial" w:cs="Arial"/>
          <w:noProof/>
          <w:color w:val="FF0000"/>
          <w:sz w:val="18"/>
          <w:szCs w:val="18"/>
        </w:rPr>
        <w:t>&amp;lt;</w:t>
      </w:r>
      <w:r w:rsidRPr="00D12C89">
        <w:rPr>
          <w:rFonts w:ascii="Arial" w:hAnsi="Arial" w:cs="Arial"/>
          <w:noProof/>
          <w:sz w:val="18"/>
          <w:szCs w:val="18"/>
        </w:rPr>
        <w:t>/GAIN_CITY</w:t>
      </w:r>
      <w:r w:rsidRPr="00D12C89">
        <w:rPr>
          <w:rFonts w:ascii="Arial" w:hAnsi="Arial" w:cs="Arial"/>
          <w:noProof/>
          <w:color w:val="FF0000"/>
          <w:sz w:val="18"/>
          <w:szCs w:val="18"/>
        </w:rPr>
        <w:t>&amp;gt;&amp;lt;</w:t>
      </w:r>
      <w:r w:rsidRPr="00D12C89">
        <w:rPr>
          <w:rFonts w:ascii="Arial" w:hAnsi="Arial" w:cs="Arial"/>
          <w:noProof/>
          <w:sz w:val="18"/>
          <w:szCs w:val="18"/>
        </w:rPr>
        <w:t>GAIN_COUNTRY</w:t>
      </w:r>
      <w:r w:rsidRPr="00D12C89">
        <w:rPr>
          <w:rFonts w:ascii="Arial" w:hAnsi="Arial" w:cs="Arial"/>
          <w:noProof/>
          <w:color w:val="FF0000"/>
          <w:sz w:val="18"/>
          <w:szCs w:val="18"/>
        </w:rPr>
        <w:t>&amp;gt;</w:t>
      </w:r>
      <w:r w:rsidRPr="00D12C89">
        <w:rPr>
          <w:rFonts w:ascii="Arial" w:hAnsi="Arial" w:cs="Arial"/>
          <w:noProof/>
          <w:sz w:val="18"/>
          <w:szCs w:val="18"/>
        </w:rPr>
        <w:t>United States</w:t>
      </w:r>
      <w:r w:rsidRPr="00D12C89">
        <w:rPr>
          <w:rFonts w:ascii="Arial" w:hAnsi="Arial" w:cs="Arial"/>
          <w:noProof/>
          <w:color w:val="FF0000"/>
          <w:sz w:val="18"/>
          <w:szCs w:val="18"/>
        </w:rPr>
        <w:t>&amp;lt;</w:t>
      </w:r>
      <w:r w:rsidRPr="00D12C89">
        <w:rPr>
          <w:rFonts w:ascii="Arial" w:hAnsi="Arial" w:cs="Arial"/>
          <w:noProof/>
          <w:sz w:val="18"/>
          <w:szCs w:val="18"/>
        </w:rPr>
        <w:t>/GAIN_COUNTRY</w:t>
      </w:r>
      <w:r w:rsidRPr="00D12C89">
        <w:rPr>
          <w:rFonts w:ascii="Arial" w:hAnsi="Arial" w:cs="Arial"/>
          <w:noProof/>
          <w:color w:val="FF0000"/>
          <w:sz w:val="18"/>
          <w:szCs w:val="18"/>
        </w:rPr>
        <w:t>&amp;gt;&amp;lt;</w:t>
      </w:r>
      <w:r w:rsidRPr="00D12C89">
        <w:rPr>
          <w:rFonts w:ascii="Arial" w:hAnsi="Arial" w:cs="Arial"/>
          <w:noProof/>
          <w:sz w:val="18"/>
          <w:szCs w:val="18"/>
        </w:rPr>
        <w:t>GAIN_EFFECTDATE</w:t>
      </w:r>
      <w:r w:rsidRPr="00D12C89">
        <w:rPr>
          <w:rFonts w:ascii="Arial" w:hAnsi="Arial" w:cs="Arial"/>
          <w:noProof/>
          <w:color w:val="FF0000"/>
          <w:sz w:val="18"/>
          <w:szCs w:val="18"/>
        </w:rPr>
        <w:t>&amp;gt;</w:t>
      </w:r>
      <w:r w:rsidRPr="00D12C89">
        <w:rPr>
          <w:rFonts w:ascii="Arial" w:hAnsi="Arial" w:cs="Arial"/>
          <w:noProof/>
          <w:sz w:val="18"/>
          <w:szCs w:val="18"/>
        </w:rPr>
        <w:t>2011-10-23</w:t>
      </w:r>
      <w:r w:rsidRPr="00D12C89">
        <w:rPr>
          <w:rFonts w:ascii="Arial" w:hAnsi="Arial" w:cs="Arial"/>
          <w:noProof/>
          <w:color w:val="FF0000"/>
          <w:sz w:val="18"/>
          <w:szCs w:val="18"/>
        </w:rPr>
        <w:t>&amp;lt;</w:t>
      </w:r>
      <w:r w:rsidRPr="00D12C89">
        <w:rPr>
          <w:rFonts w:ascii="Arial" w:hAnsi="Arial" w:cs="Arial"/>
          <w:noProof/>
          <w:sz w:val="18"/>
          <w:szCs w:val="18"/>
        </w:rPr>
        <w:t>/GAIN_EFFECTDATE</w:t>
      </w:r>
      <w:r w:rsidRPr="00D12C89">
        <w:rPr>
          <w:rFonts w:ascii="Arial" w:hAnsi="Arial" w:cs="Arial"/>
          <w:noProof/>
          <w:color w:val="FF0000"/>
          <w:sz w:val="18"/>
          <w:szCs w:val="18"/>
        </w:rPr>
        <w:t>&amp;gt;&amp;lt;</w:t>
      </w:r>
      <w:r w:rsidRPr="00D12C89">
        <w:rPr>
          <w:rFonts w:ascii="Arial" w:hAnsi="Arial" w:cs="Arial"/>
          <w:noProof/>
          <w:sz w:val="18"/>
          <w:szCs w:val="18"/>
        </w:rPr>
        <w:t>GAIN_FNAME</w:t>
      </w:r>
      <w:r w:rsidRPr="00D12C89">
        <w:rPr>
          <w:rFonts w:ascii="Arial" w:hAnsi="Arial" w:cs="Arial"/>
          <w:noProof/>
          <w:color w:val="FF0000"/>
          <w:sz w:val="18"/>
          <w:szCs w:val="18"/>
        </w:rPr>
        <w:t>&amp;gt;</w:t>
      </w:r>
      <w:r w:rsidRPr="00D12C89">
        <w:rPr>
          <w:rFonts w:ascii="Arial" w:hAnsi="Arial" w:cs="Arial"/>
          <w:noProof/>
          <w:sz w:val="18"/>
          <w:szCs w:val="18"/>
        </w:rPr>
        <w:t>Pamela</w:t>
      </w:r>
      <w:r w:rsidRPr="00D12C89">
        <w:rPr>
          <w:rFonts w:ascii="Arial" w:hAnsi="Arial" w:cs="Arial"/>
          <w:noProof/>
          <w:color w:val="FF0000"/>
          <w:sz w:val="18"/>
          <w:szCs w:val="18"/>
        </w:rPr>
        <w:t>&amp;lt;</w:t>
      </w:r>
      <w:r w:rsidRPr="00D12C89">
        <w:rPr>
          <w:rFonts w:ascii="Arial" w:hAnsi="Arial" w:cs="Arial"/>
          <w:noProof/>
          <w:sz w:val="18"/>
          <w:szCs w:val="18"/>
        </w:rPr>
        <w:t>/GAIN_FNAME</w:t>
      </w:r>
      <w:r w:rsidRPr="00D12C89">
        <w:rPr>
          <w:rFonts w:ascii="Arial" w:hAnsi="Arial" w:cs="Arial"/>
          <w:noProof/>
          <w:color w:val="FF0000"/>
          <w:sz w:val="18"/>
          <w:szCs w:val="18"/>
        </w:rPr>
        <w:t>&amp;gt;&amp;lt;</w:t>
      </w:r>
      <w:r w:rsidRPr="00D12C89">
        <w:rPr>
          <w:rFonts w:ascii="Arial" w:hAnsi="Arial" w:cs="Arial"/>
          <w:noProof/>
          <w:sz w:val="18"/>
          <w:szCs w:val="18"/>
        </w:rPr>
        <w:t>GAIN_HOMENB</w:t>
      </w:r>
      <w:r w:rsidRPr="00D12C89">
        <w:rPr>
          <w:rFonts w:ascii="Arial" w:hAnsi="Arial" w:cs="Arial"/>
          <w:noProof/>
          <w:color w:val="FF0000"/>
          <w:sz w:val="18"/>
          <w:szCs w:val="18"/>
        </w:rPr>
        <w:t>&amp;gt;</w:t>
      </w:r>
      <w:r w:rsidRPr="00D12C89">
        <w:rPr>
          <w:rFonts w:ascii="Arial" w:hAnsi="Arial" w:cs="Arial"/>
          <w:noProof/>
          <w:sz w:val="18"/>
          <w:szCs w:val="18"/>
        </w:rPr>
        <w:t>111-222-3334</w:t>
      </w:r>
      <w:r w:rsidRPr="00D12C89">
        <w:rPr>
          <w:rFonts w:ascii="Arial" w:hAnsi="Arial" w:cs="Arial"/>
          <w:noProof/>
          <w:color w:val="FF0000"/>
          <w:sz w:val="18"/>
          <w:szCs w:val="18"/>
        </w:rPr>
        <w:t>&amp;lt;</w:t>
      </w:r>
      <w:r w:rsidRPr="00D12C89">
        <w:rPr>
          <w:rFonts w:ascii="Arial" w:hAnsi="Arial" w:cs="Arial"/>
          <w:noProof/>
          <w:sz w:val="18"/>
          <w:szCs w:val="18"/>
        </w:rPr>
        <w:t>/GAIN_HOMENB</w:t>
      </w:r>
      <w:r w:rsidRPr="00D12C89">
        <w:rPr>
          <w:rFonts w:ascii="Arial" w:hAnsi="Arial" w:cs="Arial"/>
          <w:noProof/>
          <w:color w:val="FF0000"/>
          <w:sz w:val="18"/>
          <w:szCs w:val="18"/>
        </w:rPr>
        <w:t>&amp;gt;&amp;lt;</w:t>
      </w:r>
      <w:r w:rsidRPr="00D12C89">
        <w:rPr>
          <w:rFonts w:ascii="Arial" w:hAnsi="Arial" w:cs="Arial"/>
          <w:noProof/>
          <w:sz w:val="18"/>
          <w:szCs w:val="18"/>
        </w:rPr>
        <w:t>GAIN_JOBCODE</w:t>
      </w:r>
      <w:r w:rsidRPr="00D12C89">
        <w:rPr>
          <w:rFonts w:ascii="Arial" w:hAnsi="Arial" w:cs="Arial"/>
          <w:noProof/>
          <w:color w:val="FF0000"/>
          <w:sz w:val="18"/>
          <w:szCs w:val="18"/>
        </w:rPr>
        <w:t>&amp;gt;</w:t>
      </w:r>
      <w:r w:rsidRPr="00D12C89">
        <w:rPr>
          <w:rFonts w:ascii="Arial" w:hAnsi="Arial" w:cs="Arial"/>
          <w:noProof/>
          <w:sz w:val="18"/>
          <w:szCs w:val="18"/>
        </w:rPr>
        <w:t>US100008830</w:t>
      </w:r>
      <w:r w:rsidRPr="00D12C89">
        <w:rPr>
          <w:rFonts w:ascii="Arial" w:hAnsi="Arial" w:cs="Arial"/>
          <w:noProof/>
          <w:color w:val="FF0000"/>
          <w:sz w:val="18"/>
          <w:szCs w:val="18"/>
        </w:rPr>
        <w:t>&amp;lt;</w:t>
      </w:r>
      <w:r w:rsidRPr="00D12C89">
        <w:rPr>
          <w:rFonts w:ascii="Arial" w:hAnsi="Arial" w:cs="Arial"/>
          <w:noProof/>
          <w:sz w:val="18"/>
          <w:szCs w:val="18"/>
        </w:rPr>
        <w:t>/GAIN_JOBCODE</w:t>
      </w:r>
      <w:r w:rsidRPr="00D12C89">
        <w:rPr>
          <w:rFonts w:ascii="Arial" w:hAnsi="Arial" w:cs="Arial"/>
          <w:noProof/>
          <w:color w:val="FF0000"/>
          <w:sz w:val="18"/>
          <w:szCs w:val="18"/>
        </w:rPr>
        <w:t>&amp;gt;&amp;lt;</w:t>
      </w:r>
      <w:r w:rsidRPr="00D12C89">
        <w:rPr>
          <w:rFonts w:ascii="Arial" w:hAnsi="Arial" w:cs="Arial"/>
          <w:noProof/>
          <w:sz w:val="18"/>
          <w:szCs w:val="18"/>
        </w:rPr>
        <w:t>GAIN_LIC_CERT_V</w:t>
      </w:r>
      <w:r w:rsidRPr="00D12C89">
        <w:rPr>
          <w:rFonts w:ascii="Arial" w:hAnsi="Arial" w:cs="Arial"/>
          <w:noProof/>
          <w:color w:val="FF0000"/>
          <w:sz w:val="18"/>
          <w:szCs w:val="18"/>
        </w:rPr>
        <w:t>&amp;gt;&amp;lt;</w:t>
      </w:r>
      <w:r w:rsidRPr="00D12C89">
        <w:rPr>
          <w:rFonts w:ascii="Arial" w:hAnsi="Arial" w:cs="Arial"/>
          <w:noProof/>
          <w:sz w:val="18"/>
          <w:szCs w:val="18"/>
        </w:rPr>
        <w:t>/GAIN_LIC_CERT_V</w:t>
      </w:r>
      <w:r w:rsidRPr="00D12C89">
        <w:rPr>
          <w:rFonts w:ascii="Arial" w:hAnsi="Arial" w:cs="Arial"/>
          <w:noProof/>
          <w:color w:val="FF0000"/>
          <w:sz w:val="18"/>
          <w:szCs w:val="18"/>
        </w:rPr>
        <w:t>&amp;gt;&amp;lt;</w:t>
      </w:r>
      <w:r w:rsidRPr="00D12C89">
        <w:rPr>
          <w:rFonts w:ascii="Arial" w:hAnsi="Arial" w:cs="Arial"/>
          <w:noProof/>
          <w:sz w:val="18"/>
          <w:szCs w:val="18"/>
        </w:rPr>
        <w:t>GAIN_LNAME</w:t>
      </w:r>
      <w:r w:rsidRPr="00D12C89">
        <w:rPr>
          <w:rFonts w:ascii="Arial" w:hAnsi="Arial" w:cs="Arial"/>
          <w:noProof/>
          <w:color w:val="FF0000"/>
          <w:sz w:val="18"/>
          <w:szCs w:val="18"/>
        </w:rPr>
        <w:t>&amp;gt;</w:t>
      </w:r>
      <w:r w:rsidRPr="00D12C89">
        <w:rPr>
          <w:rFonts w:ascii="Arial" w:hAnsi="Arial" w:cs="Arial"/>
          <w:noProof/>
          <w:sz w:val="18"/>
          <w:szCs w:val="18"/>
        </w:rPr>
        <w:t>Yerkes</w:t>
      </w:r>
      <w:r w:rsidRPr="00D12C89">
        <w:rPr>
          <w:rFonts w:ascii="Arial" w:hAnsi="Arial" w:cs="Arial"/>
          <w:noProof/>
          <w:color w:val="FF0000"/>
          <w:sz w:val="18"/>
          <w:szCs w:val="18"/>
        </w:rPr>
        <w:t>&amp;lt;</w:t>
      </w:r>
      <w:r w:rsidRPr="00D12C89">
        <w:rPr>
          <w:rFonts w:ascii="Arial" w:hAnsi="Arial" w:cs="Arial"/>
          <w:noProof/>
          <w:sz w:val="18"/>
          <w:szCs w:val="18"/>
        </w:rPr>
        <w:t>/GAIN_LNAME</w:t>
      </w:r>
      <w:r w:rsidRPr="00D12C89">
        <w:rPr>
          <w:rFonts w:ascii="Arial" w:hAnsi="Arial" w:cs="Arial"/>
          <w:noProof/>
          <w:color w:val="FF0000"/>
          <w:sz w:val="18"/>
          <w:szCs w:val="18"/>
        </w:rPr>
        <w:t>&amp;gt;&amp;lt;</w:t>
      </w:r>
      <w:r w:rsidRPr="00D12C89">
        <w:rPr>
          <w:rFonts w:ascii="Arial" w:hAnsi="Arial" w:cs="Arial"/>
          <w:noProof/>
          <w:sz w:val="18"/>
          <w:szCs w:val="18"/>
        </w:rPr>
        <w:t>GAIN_MAX_SAL</w:t>
      </w:r>
      <w:r w:rsidRPr="00D12C89">
        <w:rPr>
          <w:rFonts w:ascii="Arial" w:hAnsi="Arial" w:cs="Arial"/>
          <w:noProof/>
          <w:color w:val="FF0000"/>
          <w:sz w:val="18"/>
          <w:szCs w:val="18"/>
        </w:rPr>
        <w:t>&amp;gt;&amp;lt;</w:t>
      </w:r>
      <w:r w:rsidRPr="00D12C89">
        <w:rPr>
          <w:rFonts w:ascii="Arial" w:hAnsi="Arial" w:cs="Arial"/>
          <w:noProof/>
          <w:sz w:val="18"/>
          <w:szCs w:val="18"/>
        </w:rPr>
        <w:t>/GAIN_MAX_SAL</w:t>
      </w:r>
      <w:r w:rsidRPr="00D12C89">
        <w:rPr>
          <w:rFonts w:ascii="Arial" w:hAnsi="Arial" w:cs="Arial"/>
          <w:noProof/>
          <w:color w:val="FF0000"/>
          <w:sz w:val="18"/>
          <w:szCs w:val="18"/>
        </w:rPr>
        <w:t>&amp;gt;&amp;lt;</w:t>
      </w:r>
      <w:r w:rsidRPr="00D12C89">
        <w:rPr>
          <w:rFonts w:ascii="Arial" w:hAnsi="Arial" w:cs="Arial"/>
          <w:noProof/>
          <w:sz w:val="18"/>
          <w:szCs w:val="18"/>
        </w:rPr>
        <w:t>GAIN_MID_SAL</w:t>
      </w:r>
      <w:r w:rsidRPr="00D12C89">
        <w:rPr>
          <w:rFonts w:ascii="Arial" w:hAnsi="Arial" w:cs="Arial"/>
          <w:noProof/>
          <w:color w:val="FF0000"/>
          <w:sz w:val="18"/>
          <w:szCs w:val="18"/>
        </w:rPr>
        <w:t>&amp;gt;&amp;lt;</w:t>
      </w:r>
      <w:r w:rsidRPr="00D12C89">
        <w:rPr>
          <w:rFonts w:ascii="Arial" w:hAnsi="Arial" w:cs="Arial"/>
          <w:noProof/>
          <w:sz w:val="18"/>
          <w:szCs w:val="18"/>
        </w:rPr>
        <w:t>/GAIN_MID_SAL</w:t>
      </w:r>
      <w:r w:rsidRPr="00D12C89">
        <w:rPr>
          <w:rFonts w:ascii="Arial" w:hAnsi="Arial" w:cs="Arial"/>
          <w:noProof/>
          <w:color w:val="FF0000"/>
          <w:sz w:val="18"/>
          <w:szCs w:val="18"/>
        </w:rPr>
        <w:t>&amp;gt;&amp;lt;</w:t>
      </w:r>
      <w:r w:rsidRPr="00D12C89">
        <w:rPr>
          <w:rFonts w:ascii="Arial" w:hAnsi="Arial" w:cs="Arial"/>
          <w:noProof/>
          <w:sz w:val="18"/>
          <w:szCs w:val="18"/>
        </w:rPr>
        <w:t>GAIN_MIN_SAL</w:t>
      </w:r>
      <w:r w:rsidRPr="00D12C89">
        <w:rPr>
          <w:rFonts w:ascii="Arial" w:hAnsi="Arial" w:cs="Arial"/>
          <w:noProof/>
          <w:color w:val="FF0000"/>
          <w:sz w:val="18"/>
          <w:szCs w:val="18"/>
        </w:rPr>
        <w:t>&amp;gt;&amp;lt;</w:t>
      </w:r>
      <w:r w:rsidRPr="00D12C89">
        <w:rPr>
          <w:rFonts w:ascii="Arial" w:hAnsi="Arial" w:cs="Arial"/>
          <w:noProof/>
          <w:sz w:val="18"/>
          <w:szCs w:val="18"/>
        </w:rPr>
        <w:t>/GAIN_MIN_SAL</w:t>
      </w:r>
      <w:r w:rsidRPr="00D12C89">
        <w:rPr>
          <w:rFonts w:ascii="Arial" w:hAnsi="Arial" w:cs="Arial"/>
          <w:noProof/>
          <w:color w:val="FF0000"/>
          <w:sz w:val="18"/>
          <w:szCs w:val="18"/>
        </w:rPr>
        <w:t>&amp;gt;&amp;lt;</w:t>
      </w:r>
      <w:r w:rsidRPr="00D12C89">
        <w:rPr>
          <w:rFonts w:ascii="Arial" w:hAnsi="Arial" w:cs="Arial"/>
          <w:noProof/>
          <w:sz w:val="18"/>
          <w:szCs w:val="18"/>
        </w:rPr>
        <w:t>GAIN_MNAME</w:t>
      </w:r>
      <w:r w:rsidRPr="00D12C89">
        <w:rPr>
          <w:rFonts w:ascii="Arial" w:hAnsi="Arial" w:cs="Arial"/>
          <w:noProof/>
          <w:color w:val="FF0000"/>
          <w:sz w:val="18"/>
          <w:szCs w:val="18"/>
        </w:rPr>
        <w:t>&amp;gt;&amp;lt;</w:t>
      </w:r>
      <w:r w:rsidRPr="00D12C89">
        <w:rPr>
          <w:rFonts w:ascii="Arial" w:hAnsi="Arial" w:cs="Arial"/>
          <w:noProof/>
          <w:sz w:val="18"/>
          <w:szCs w:val="18"/>
        </w:rPr>
        <w:t>/GAIN_MNAME</w:t>
      </w:r>
      <w:r w:rsidRPr="00D12C89">
        <w:rPr>
          <w:rFonts w:ascii="Arial" w:hAnsi="Arial" w:cs="Arial"/>
          <w:noProof/>
          <w:color w:val="FF0000"/>
          <w:sz w:val="18"/>
          <w:szCs w:val="18"/>
        </w:rPr>
        <w:t>&amp;gt;&amp;lt;</w:t>
      </w:r>
      <w:r w:rsidRPr="00D12C89">
        <w:rPr>
          <w:rFonts w:ascii="Arial" w:hAnsi="Arial" w:cs="Arial"/>
          <w:noProof/>
          <w:sz w:val="18"/>
          <w:szCs w:val="18"/>
        </w:rPr>
        <w:t>GAIN_POSITIONNB</w:t>
      </w:r>
      <w:r w:rsidRPr="00D12C89">
        <w:rPr>
          <w:rFonts w:ascii="Arial" w:hAnsi="Arial" w:cs="Arial"/>
          <w:noProof/>
          <w:color w:val="FF0000"/>
          <w:sz w:val="18"/>
          <w:szCs w:val="18"/>
        </w:rPr>
        <w:t>&amp;gt;</w:t>
      </w:r>
      <w:r w:rsidRPr="00D12C89">
        <w:rPr>
          <w:rFonts w:ascii="Arial" w:hAnsi="Arial" w:cs="Arial"/>
          <w:noProof/>
          <w:sz w:val="18"/>
          <w:szCs w:val="18"/>
        </w:rPr>
        <w:t>US1000101672</w:t>
      </w:r>
      <w:r w:rsidRPr="00D12C89">
        <w:rPr>
          <w:rFonts w:ascii="Arial" w:hAnsi="Arial" w:cs="Arial"/>
          <w:noProof/>
          <w:color w:val="FF0000"/>
          <w:sz w:val="18"/>
          <w:szCs w:val="18"/>
        </w:rPr>
        <w:t>&amp;lt;</w:t>
      </w:r>
      <w:r w:rsidRPr="00D12C89">
        <w:rPr>
          <w:rFonts w:ascii="Arial" w:hAnsi="Arial" w:cs="Arial"/>
          <w:noProof/>
          <w:sz w:val="18"/>
          <w:szCs w:val="18"/>
        </w:rPr>
        <w:t>/GAIN_POSITIONNB</w:t>
      </w:r>
      <w:r w:rsidRPr="00D12C89">
        <w:rPr>
          <w:rFonts w:ascii="Arial" w:hAnsi="Arial" w:cs="Arial"/>
          <w:noProof/>
          <w:color w:val="FF0000"/>
          <w:sz w:val="18"/>
          <w:szCs w:val="18"/>
        </w:rPr>
        <w:t>&amp;gt;&amp;lt;</w:t>
      </w:r>
      <w:r w:rsidRPr="00D12C89">
        <w:rPr>
          <w:rFonts w:ascii="Arial" w:hAnsi="Arial" w:cs="Arial"/>
          <w:noProof/>
          <w:sz w:val="18"/>
          <w:szCs w:val="18"/>
        </w:rPr>
        <w:t>GAIN_</w:t>
      </w:r>
      <w:r w:rsidR="00670827">
        <w:rPr>
          <w:rFonts w:ascii="Arial" w:hAnsi="Arial" w:cs="Arial"/>
          <w:noProof/>
          <w:sz w:val="18"/>
          <w:szCs w:val="18"/>
        </w:rPr>
        <w:t>REQ</w:t>
      </w:r>
      <w:r w:rsidRPr="00D12C89">
        <w:rPr>
          <w:rFonts w:ascii="Arial" w:hAnsi="Arial" w:cs="Arial"/>
          <w:noProof/>
          <w:sz w:val="18"/>
          <w:szCs w:val="18"/>
        </w:rPr>
        <w:t>_COUNTRY</w:t>
      </w:r>
      <w:r w:rsidRPr="00D12C89">
        <w:rPr>
          <w:rFonts w:ascii="Arial" w:hAnsi="Arial" w:cs="Arial"/>
          <w:noProof/>
          <w:color w:val="FF0000"/>
          <w:sz w:val="18"/>
          <w:szCs w:val="18"/>
        </w:rPr>
        <w:t>&amp;gt;</w:t>
      </w:r>
      <w:r w:rsidRPr="00D12C89">
        <w:rPr>
          <w:rFonts w:ascii="Arial" w:hAnsi="Arial" w:cs="Arial"/>
          <w:noProof/>
          <w:sz w:val="18"/>
          <w:szCs w:val="18"/>
        </w:rPr>
        <w:t>United States</w:t>
      </w:r>
      <w:r w:rsidRPr="00D12C89">
        <w:rPr>
          <w:rFonts w:ascii="Arial" w:hAnsi="Arial" w:cs="Arial"/>
          <w:noProof/>
          <w:color w:val="FF0000"/>
          <w:sz w:val="18"/>
          <w:szCs w:val="18"/>
        </w:rPr>
        <w:t>&amp;lt;</w:t>
      </w:r>
      <w:r w:rsidRPr="00D12C89">
        <w:rPr>
          <w:rFonts w:ascii="Arial" w:hAnsi="Arial" w:cs="Arial"/>
          <w:noProof/>
          <w:sz w:val="18"/>
          <w:szCs w:val="18"/>
        </w:rPr>
        <w:t>/GAIN_</w:t>
      </w:r>
      <w:r w:rsidR="00670827">
        <w:rPr>
          <w:rFonts w:ascii="Arial" w:hAnsi="Arial" w:cs="Arial"/>
          <w:noProof/>
          <w:sz w:val="18"/>
          <w:szCs w:val="18"/>
        </w:rPr>
        <w:t>REQ</w:t>
      </w:r>
      <w:r w:rsidRPr="00D12C89">
        <w:rPr>
          <w:rFonts w:ascii="Arial" w:hAnsi="Arial" w:cs="Arial"/>
          <w:noProof/>
          <w:sz w:val="18"/>
          <w:szCs w:val="18"/>
        </w:rPr>
        <w:t>_COUNTRY</w:t>
      </w:r>
      <w:r w:rsidRPr="00D12C89">
        <w:rPr>
          <w:rFonts w:ascii="Arial" w:hAnsi="Arial" w:cs="Arial"/>
          <w:noProof/>
          <w:color w:val="FF0000"/>
          <w:sz w:val="18"/>
          <w:szCs w:val="18"/>
        </w:rPr>
        <w:t>&amp;gt;&amp;lt;</w:t>
      </w:r>
      <w:r w:rsidRPr="00D12C89">
        <w:rPr>
          <w:rFonts w:ascii="Arial" w:hAnsi="Arial" w:cs="Arial"/>
          <w:noProof/>
          <w:sz w:val="18"/>
          <w:szCs w:val="18"/>
        </w:rPr>
        <w:t>GAIN_</w:t>
      </w:r>
      <w:r w:rsidR="00670827">
        <w:rPr>
          <w:rFonts w:ascii="Arial" w:hAnsi="Arial" w:cs="Arial"/>
          <w:noProof/>
          <w:sz w:val="18"/>
          <w:szCs w:val="18"/>
        </w:rPr>
        <w:t>REQ</w:t>
      </w:r>
      <w:r w:rsidRPr="00D12C89">
        <w:rPr>
          <w:rFonts w:ascii="Arial" w:hAnsi="Arial" w:cs="Arial"/>
          <w:noProof/>
          <w:sz w:val="18"/>
          <w:szCs w:val="18"/>
        </w:rPr>
        <w:t>_STATE</w:t>
      </w:r>
      <w:r w:rsidRPr="00D12C89">
        <w:rPr>
          <w:rFonts w:ascii="Arial" w:hAnsi="Arial" w:cs="Arial"/>
          <w:noProof/>
          <w:color w:val="FF0000"/>
          <w:sz w:val="18"/>
          <w:szCs w:val="18"/>
        </w:rPr>
        <w:t>&amp;gt;</w:t>
      </w:r>
      <w:r w:rsidRPr="00D12C89">
        <w:rPr>
          <w:rFonts w:ascii="Arial" w:hAnsi="Arial" w:cs="Arial"/>
          <w:noProof/>
          <w:sz w:val="18"/>
          <w:szCs w:val="18"/>
        </w:rPr>
        <w:t>UT</w:t>
      </w:r>
      <w:r w:rsidRPr="00D12C89">
        <w:rPr>
          <w:rFonts w:ascii="Arial" w:hAnsi="Arial" w:cs="Arial"/>
          <w:noProof/>
          <w:color w:val="FF0000"/>
          <w:sz w:val="18"/>
          <w:szCs w:val="18"/>
        </w:rPr>
        <w:t>&amp;lt;</w:t>
      </w:r>
      <w:r w:rsidRPr="00D12C89">
        <w:rPr>
          <w:rFonts w:ascii="Arial" w:hAnsi="Arial" w:cs="Arial"/>
          <w:noProof/>
          <w:sz w:val="18"/>
          <w:szCs w:val="18"/>
        </w:rPr>
        <w:t>/GAIN_</w:t>
      </w:r>
      <w:r w:rsidR="00670827">
        <w:rPr>
          <w:rFonts w:ascii="Arial" w:hAnsi="Arial" w:cs="Arial"/>
          <w:noProof/>
          <w:sz w:val="18"/>
          <w:szCs w:val="18"/>
        </w:rPr>
        <w:t>REQ</w:t>
      </w:r>
      <w:r w:rsidRPr="00D12C89">
        <w:rPr>
          <w:rFonts w:ascii="Arial" w:hAnsi="Arial" w:cs="Arial"/>
          <w:noProof/>
          <w:sz w:val="18"/>
          <w:szCs w:val="18"/>
        </w:rPr>
        <w:t>_STATE</w:t>
      </w:r>
      <w:r w:rsidRPr="00D12C89">
        <w:rPr>
          <w:rFonts w:ascii="Arial" w:hAnsi="Arial" w:cs="Arial"/>
          <w:noProof/>
          <w:color w:val="FF0000"/>
          <w:sz w:val="18"/>
          <w:szCs w:val="18"/>
        </w:rPr>
        <w:t>&amp;gt;&amp;lt;</w:t>
      </w:r>
      <w:r w:rsidRPr="00D12C89">
        <w:rPr>
          <w:rFonts w:ascii="Arial" w:hAnsi="Arial" w:cs="Arial"/>
          <w:noProof/>
          <w:sz w:val="18"/>
          <w:szCs w:val="18"/>
        </w:rPr>
        <w:t>GAIN_RPZ</w:t>
      </w:r>
      <w:r w:rsidRPr="00D12C89">
        <w:rPr>
          <w:rFonts w:ascii="Arial" w:hAnsi="Arial" w:cs="Arial"/>
          <w:noProof/>
          <w:color w:val="FF0000"/>
          <w:sz w:val="18"/>
          <w:szCs w:val="18"/>
        </w:rPr>
        <w:t>&amp;gt;&amp;lt;</w:t>
      </w:r>
      <w:r w:rsidRPr="00D12C89">
        <w:rPr>
          <w:rFonts w:ascii="Arial" w:hAnsi="Arial" w:cs="Arial"/>
          <w:noProof/>
          <w:sz w:val="18"/>
          <w:szCs w:val="18"/>
        </w:rPr>
        <w:t>/GAIN_RPZ</w:t>
      </w:r>
      <w:r w:rsidRPr="00D12C89">
        <w:rPr>
          <w:rFonts w:ascii="Arial" w:hAnsi="Arial" w:cs="Arial"/>
          <w:noProof/>
          <w:color w:val="FF0000"/>
          <w:sz w:val="18"/>
          <w:szCs w:val="18"/>
        </w:rPr>
        <w:t>&amp;gt;&amp;lt;</w:t>
      </w:r>
      <w:r w:rsidRPr="00D12C89">
        <w:rPr>
          <w:rFonts w:ascii="Arial" w:hAnsi="Arial" w:cs="Arial"/>
          <w:noProof/>
          <w:sz w:val="18"/>
          <w:szCs w:val="18"/>
        </w:rPr>
        <w:t>GAIN_SCHEDULENUM</w:t>
      </w:r>
      <w:r w:rsidRPr="00D12C89">
        <w:rPr>
          <w:rFonts w:ascii="Arial" w:hAnsi="Arial" w:cs="Arial"/>
          <w:noProof/>
          <w:color w:val="FF0000"/>
          <w:sz w:val="18"/>
          <w:szCs w:val="18"/>
        </w:rPr>
        <w:t>&amp;gt;</w:t>
      </w:r>
      <w:r w:rsidRPr="00D12C89">
        <w:rPr>
          <w:rFonts w:ascii="Arial" w:hAnsi="Arial" w:cs="Arial"/>
          <w:noProof/>
          <w:sz w:val="18"/>
          <w:szCs w:val="18"/>
        </w:rPr>
        <w:t>13286</w:t>
      </w:r>
      <w:r w:rsidRPr="00D12C89">
        <w:rPr>
          <w:rFonts w:ascii="Arial" w:hAnsi="Arial" w:cs="Arial"/>
          <w:noProof/>
          <w:color w:val="FF0000"/>
          <w:sz w:val="18"/>
          <w:szCs w:val="18"/>
        </w:rPr>
        <w:t>&amp;lt;</w:t>
      </w:r>
      <w:r w:rsidRPr="00D12C89">
        <w:rPr>
          <w:rFonts w:ascii="Arial" w:hAnsi="Arial" w:cs="Arial"/>
          <w:noProof/>
          <w:sz w:val="18"/>
          <w:szCs w:val="18"/>
        </w:rPr>
        <w:t>/GAIN_SCHEDULENUM</w:t>
      </w:r>
      <w:r w:rsidRPr="00D12C89">
        <w:rPr>
          <w:rFonts w:ascii="Arial" w:hAnsi="Arial" w:cs="Arial"/>
          <w:noProof/>
          <w:color w:val="FF0000"/>
          <w:sz w:val="18"/>
          <w:szCs w:val="18"/>
        </w:rPr>
        <w:t>&amp;gt;&amp;lt;</w:t>
      </w:r>
      <w:r w:rsidRPr="00D12C89">
        <w:rPr>
          <w:rFonts w:ascii="Arial" w:hAnsi="Arial" w:cs="Arial"/>
          <w:noProof/>
          <w:sz w:val="18"/>
          <w:szCs w:val="18"/>
        </w:rPr>
        <w:t>GAIN_SHIFT</w:t>
      </w:r>
      <w:r w:rsidRPr="00D12C89">
        <w:rPr>
          <w:rFonts w:ascii="Arial" w:hAnsi="Arial" w:cs="Arial"/>
          <w:noProof/>
          <w:color w:val="FF0000"/>
          <w:sz w:val="18"/>
          <w:szCs w:val="18"/>
        </w:rPr>
        <w:t>&amp;gt;</w:t>
      </w:r>
      <w:r w:rsidRPr="00D12C89">
        <w:rPr>
          <w:rFonts w:ascii="Arial" w:hAnsi="Arial" w:cs="Arial"/>
          <w:noProof/>
          <w:sz w:val="18"/>
          <w:szCs w:val="18"/>
        </w:rPr>
        <w:t>4</w:t>
      </w:r>
      <w:r w:rsidRPr="00D12C89">
        <w:rPr>
          <w:rFonts w:ascii="Arial" w:hAnsi="Arial" w:cs="Arial"/>
          <w:noProof/>
          <w:color w:val="FF0000"/>
          <w:sz w:val="18"/>
          <w:szCs w:val="18"/>
        </w:rPr>
        <w:t>&amp;lt;</w:t>
      </w:r>
      <w:r w:rsidRPr="00D12C89">
        <w:rPr>
          <w:rFonts w:ascii="Arial" w:hAnsi="Arial" w:cs="Arial"/>
          <w:noProof/>
          <w:sz w:val="18"/>
          <w:szCs w:val="18"/>
        </w:rPr>
        <w:t>/GAIN_SHIFT</w:t>
      </w:r>
      <w:r w:rsidRPr="00D12C89">
        <w:rPr>
          <w:rFonts w:ascii="Arial" w:hAnsi="Arial" w:cs="Arial"/>
          <w:noProof/>
          <w:color w:val="FF0000"/>
          <w:sz w:val="18"/>
          <w:szCs w:val="18"/>
        </w:rPr>
        <w:t>&amp;gt;&amp;lt;</w:t>
      </w:r>
      <w:r w:rsidRPr="00D12C89">
        <w:rPr>
          <w:rFonts w:ascii="Arial" w:hAnsi="Arial" w:cs="Arial"/>
          <w:noProof/>
          <w:sz w:val="18"/>
          <w:szCs w:val="18"/>
        </w:rPr>
        <w:t>GAIN_SIGNBON</w:t>
      </w:r>
      <w:r w:rsidRPr="00D12C89">
        <w:rPr>
          <w:rFonts w:ascii="Arial" w:hAnsi="Arial" w:cs="Arial"/>
          <w:noProof/>
          <w:color w:val="FF0000"/>
          <w:sz w:val="18"/>
          <w:szCs w:val="18"/>
        </w:rPr>
        <w:t>&amp;gt;&amp;lt;</w:t>
      </w:r>
      <w:r w:rsidRPr="00D12C89">
        <w:rPr>
          <w:rFonts w:ascii="Arial" w:hAnsi="Arial" w:cs="Arial"/>
          <w:noProof/>
          <w:sz w:val="18"/>
          <w:szCs w:val="18"/>
        </w:rPr>
        <w:t>/GAIN_SIGNBON</w:t>
      </w:r>
      <w:r w:rsidRPr="00D12C89">
        <w:rPr>
          <w:rFonts w:ascii="Arial" w:hAnsi="Arial" w:cs="Arial"/>
          <w:noProof/>
          <w:color w:val="FF0000"/>
          <w:sz w:val="18"/>
          <w:szCs w:val="18"/>
        </w:rPr>
        <w:t>&amp;gt;&amp;lt;</w:t>
      </w:r>
      <w:r w:rsidRPr="00D12C89">
        <w:rPr>
          <w:rFonts w:ascii="Arial" w:hAnsi="Arial" w:cs="Arial"/>
          <w:noProof/>
          <w:sz w:val="18"/>
          <w:szCs w:val="18"/>
        </w:rPr>
        <w:t>GAIN_STATE</w:t>
      </w:r>
      <w:r w:rsidRPr="00D12C89">
        <w:rPr>
          <w:rFonts w:ascii="Arial" w:hAnsi="Arial" w:cs="Arial"/>
          <w:noProof/>
          <w:color w:val="FF0000"/>
          <w:sz w:val="18"/>
          <w:szCs w:val="18"/>
        </w:rPr>
        <w:t>&amp;gt;</w:t>
      </w:r>
      <w:r w:rsidRPr="00D12C89">
        <w:rPr>
          <w:rFonts w:ascii="Arial" w:hAnsi="Arial" w:cs="Arial"/>
          <w:noProof/>
          <w:sz w:val="18"/>
          <w:szCs w:val="18"/>
        </w:rPr>
        <w:t>fl</w:t>
      </w:r>
      <w:r w:rsidRPr="00D12C89">
        <w:rPr>
          <w:rFonts w:ascii="Arial" w:hAnsi="Arial" w:cs="Arial"/>
          <w:noProof/>
          <w:color w:val="FF0000"/>
          <w:sz w:val="18"/>
          <w:szCs w:val="18"/>
        </w:rPr>
        <w:t>&amp;lt;</w:t>
      </w:r>
      <w:r w:rsidRPr="00D12C89">
        <w:rPr>
          <w:rFonts w:ascii="Arial" w:hAnsi="Arial" w:cs="Arial"/>
          <w:noProof/>
          <w:sz w:val="18"/>
          <w:szCs w:val="18"/>
        </w:rPr>
        <w:t>/GAIN_STATE</w:t>
      </w:r>
      <w:r w:rsidRPr="00D12C89">
        <w:rPr>
          <w:rFonts w:ascii="Arial" w:hAnsi="Arial" w:cs="Arial"/>
          <w:noProof/>
          <w:color w:val="FF0000"/>
          <w:sz w:val="18"/>
          <w:szCs w:val="18"/>
        </w:rPr>
        <w:t>&amp;gt;&amp;lt;</w:t>
      </w:r>
      <w:r w:rsidRPr="00D12C89">
        <w:rPr>
          <w:rFonts w:ascii="Arial" w:hAnsi="Arial" w:cs="Arial"/>
          <w:noProof/>
          <w:sz w:val="18"/>
          <w:szCs w:val="18"/>
        </w:rPr>
        <w:t>GAIN_TOTALCOMP</w:t>
      </w:r>
      <w:r w:rsidRPr="00D12C89">
        <w:rPr>
          <w:rFonts w:ascii="Arial" w:hAnsi="Arial" w:cs="Arial"/>
          <w:noProof/>
          <w:color w:val="FF0000"/>
          <w:sz w:val="18"/>
          <w:szCs w:val="18"/>
        </w:rPr>
        <w:t>&amp;gt;&amp;lt;</w:t>
      </w:r>
      <w:r w:rsidRPr="00D12C89">
        <w:rPr>
          <w:rFonts w:ascii="Arial" w:hAnsi="Arial" w:cs="Arial"/>
          <w:noProof/>
          <w:sz w:val="18"/>
          <w:szCs w:val="18"/>
        </w:rPr>
        <w:t>/GAIN_TOTALCOMP</w:t>
      </w:r>
      <w:r w:rsidRPr="00D12C89">
        <w:rPr>
          <w:rFonts w:ascii="Arial" w:hAnsi="Arial" w:cs="Arial"/>
          <w:noProof/>
          <w:color w:val="FF0000"/>
          <w:sz w:val="18"/>
          <w:szCs w:val="18"/>
        </w:rPr>
        <w:t>&amp;gt;&amp;lt;</w:t>
      </w:r>
      <w:r w:rsidRPr="00D12C89">
        <w:rPr>
          <w:rFonts w:ascii="Arial" w:hAnsi="Arial" w:cs="Arial"/>
          <w:noProof/>
          <w:sz w:val="18"/>
          <w:szCs w:val="18"/>
        </w:rPr>
        <w:t>GAIN_WRKDIV</w:t>
      </w:r>
      <w:r w:rsidRPr="00D12C89">
        <w:rPr>
          <w:rFonts w:ascii="Arial" w:hAnsi="Arial" w:cs="Arial"/>
          <w:noProof/>
          <w:color w:val="FF0000"/>
          <w:sz w:val="18"/>
          <w:szCs w:val="18"/>
        </w:rPr>
        <w:t>&amp;gt;</w:t>
      </w:r>
      <w:r w:rsidRPr="00D12C89">
        <w:rPr>
          <w:rFonts w:ascii="Arial" w:hAnsi="Arial" w:cs="Arial"/>
          <w:noProof/>
          <w:sz w:val="18"/>
          <w:szCs w:val="18"/>
        </w:rPr>
        <w:t>030</w:t>
      </w:r>
      <w:r w:rsidRPr="00D12C89">
        <w:rPr>
          <w:rFonts w:ascii="Arial" w:hAnsi="Arial" w:cs="Arial"/>
          <w:noProof/>
          <w:color w:val="FF0000"/>
          <w:sz w:val="18"/>
          <w:szCs w:val="18"/>
        </w:rPr>
        <w:t>&amp;lt;</w:t>
      </w:r>
      <w:r w:rsidRPr="00D12C89">
        <w:rPr>
          <w:rFonts w:ascii="Arial" w:hAnsi="Arial" w:cs="Arial"/>
          <w:noProof/>
          <w:sz w:val="18"/>
          <w:szCs w:val="18"/>
        </w:rPr>
        <w:t>/GAIN_WRKDIV</w:t>
      </w:r>
      <w:r w:rsidRPr="00D12C89">
        <w:rPr>
          <w:rFonts w:ascii="Arial" w:hAnsi="Arial" w:cs="Arial"/>
          <w:noProof/>
          <w:color w:val="FF0000"/>
          <w:sz w:val="18"/>
          <w:szCs w:val="18"/>
        </w:rPr>
        <w:t>&amp;gt;&amp;lt;</w:t>
      </w:r>
      <w:r w:rsidRPr="00D12C89">
        <w:rPr>
          <w:rFonts w:ascii="Arial" w:hAnsi="Arial" w:cs="Arial"/>
          <w:noProof/>
          <w:sz w:val="18"/>
          <w:szCs w:val="18"/>
        </w:rPr>
        <w:t>GAIN_WRKEXPCRD</w:t>
      </w:r>
      <w:r w:rsidRPr="00D12C89">
        <w:rPr>
          <w:rFonts w:ascii="Arial" w:hAnsi="Arial" w:cs="Arial"/>
          <w:noProof/>
          <w:color w:val="FF0000"/>
          <w:sz w:val="18"/>
          <w:szCs w:val="18"/>
        </w:rPr>
        <w:t>&amp;gt;&amp;lt;</w:t>
      </w:r>
      <w:r w:rsidRPr="00D12C89">
        <w:rPr>
          <w:rFonts w:ascii="Arial" w:hAnsi="Arial" w:cs="Arial"/>
          <w:noProof/>
          <w:sz w:val="18"/>
          <w:szCs w:val="18"/>
        </w:rPr>
        <w:t>/GAIN_WRKEXPCRD</w:t>
      </w:r>
      <w:r w:rsidRPr="00D12C89">
        <w:rPr>
          <w:rFonts w:ascii="Arial" w:hAnsi="Arial" w:cs="Arial"/>
          <w:noProof/>
          <w:color w:val="FF0000"/>
          <w:sz w:val="18"/>
          <w:szCs w:val="18"/>
        </w:rPr>
        <w:t>&amp;gt;&amp;lt;</w:t>
      </w:r>
      <w:r w:rsidRPr="00D12C89">
        <w:rPr>
          <w:rFonts w:ascii="Arial" w:hAnsi="Arial" w:cs="Arial"/>
          <w:noProof/>
          <w:sz w:val="18"/>
          <w:szCs w:val="18"/>
        </w:rPr>
        <w:t>GAIN_WRKEXPVI</w:t>
      </w:r>
      <w:r w:rsidRPr="00D12C89">
        <w:rPr>
          <w:rFonts w:ascii="Arial" w:hAnsi="Arial" w:cs="Arial"/>
          <w:noProof/>
          <w:color w:val="FF0000"/>
          <w:sz w:val="18"/>
          <w:szCs w:val="18"/>
        </w:rPr>
        <w:t>&amp;gt;&amp;lt;</w:t>
      </w:r>
      <w:r w:rsidRPr="00D12C89">
        <w:rPr>
          <w:rFonts w:ascii="Arial" w:hAnsi="Arial" w:cs="Arial"/>
          <w:noProof/>
          <w:sz w:val="18"/>
          <w:szCs w:val="18"/>
        </w:rPr>
        <w:t>/GAIN_WRKEXPVI</w:t>
      </w:r>
      <w:r w:rsidRPr="00D12C89">
        <w:rPr>
          <w:rFonts w:ascii="Arial" w:hAnsi="Arial" w:cs="Arial"/>
          <w:noProof/>
          <w:color w:val="FF0000"/>
          <w:sz w:val="18"/>
          <w:szCs w:val="18"/>
        </w:rPr>
        <w:t>&amp;gt;&amp;lt;</w:t>
      </w:r>
      <w:r w:rsidRPr="00D12C89">
        <w:rPr>
          <w:rFonts w:ascii="Arial" w:hAnsi="Arial" w:cs="Arial"/>
          <w:noProof/>
          <w:sz w:val="18"/>
          <w:szCs w:val="18"/>
        </w:rPr>
        <w:t>GAIN_WRKFACILITY</w:t>
      </w:r>
      <w:r w:rsidRPr="00D12C89">
        <w:rPr>
          <w:rFonts w:ascii="Arial" w:hAnsi="Arial" w:cs="Arial"/>
          <w:noProof/>
          <w:color w:val="FF0000"/>
          <w:sz w:val="18"/>
          <w:szCs w:val="18"/>
        </w:rPr>
        <w:t>&amp;gt;</w:t>
      </w:r>
      <w:r w:rsidRPr="00D12C89">
        <w:rPr>
          <w:rFonts w:ascii="Arial" w:hAnsi="Arial" w:cs="Arial"/>
          <w:noProof/>
          <w:sz w:val="18"/>
          <w:szCs w:val="18"/>
        </w:rPr>
        <w:t>09853</w:t>
      </w:r>
      <w:r w:rsidRPr="00D12C89">
        <w:rPr>
          <w:rFonts w:ascii="Arial" w:hAnsi="Arial" w:cs="Arial"/>
          <w:noProof/>
          <w:color w:val="FF0000"/>
          <w:sz w:val="18"/>
          <w:szCs w:val="18"/>
        </w:rPr>
        <w:t>&amp;lt;</w:t>
      </w:r>
      <w:r w:rsidRPr="00D12C89">
        <w:rPr>
          <w:rFonts w:ascii="Arial" w:hAnsi="Arial" w:cs="Arial"/>
          <w:noProof/>
          <w:sz w:val="18"/>
          <w:szCs w:val="18"/>
        </w:rPr>
        <w:t>/GAIN_WRKFACILITY</w:t>
      </w:r>
      <w:r w:rsidRPr="00D12C89">
        <w:rPr>
          <w:rFonts w:ascii="Arial" w:hAnsi="Arial" w:cs="Arial"/>
          <w:noProof/>
          <w:color w:val="FF0000"/>
          <w:sz w:val="18"/>
          <w:szCs w:val="18"/>
        </w:rPr>
        <w:t>&amp;gt;&amp;lt;</w:t>
      </w:r>
      <w:r w:rsidRPr="00D12C89">
        <w:rPr>
          <w:rFonts w:ascii="Arial" w:hAnsi="Arial" w:cs="Arial"/>
          <w:noProof/>
          <w:sz w:val="18"/>
          <w:szCs w:val="18"/>
        </w:rPr>
        <w:t>GAIN_WRKTYPE1</w:t>
      </w:r>
      <w:r w:rsidRPr="00D12C89">
        <w:rPr>
          <w:rFonts w:ascii="Arial" w:hAnsi="Arial" w:cs="Arial"/>
          <w:noProof/>
          <w:color w:val="FF0000"/>
          <w:sz w:val="18"/>
          <w:szCs w:val="18"/>
        </w:rPr>
        <w:t>&amp;gt;</w:t>
      </w:r>
      <w:r w:rsidRPr="00D12C89">
        <w:rPr>
          <w:rFonts w:ascii="Arial" w:hAnsi="Arial" w:cs="Arial"/>
          <w:noProof/>
          <w:sz w:val="18"/>
          <w:szCs w:val="18"/>
        </w:rPr>
        <w:t>Full Time</w:t>
      </w:r>
      <w:r w:rsidRPr="00D12C89">
        <w:rPr>
          <w:rFonts w:ascii="Arial" w:hAnsi="Arial" w:cs="Arial"/>
          <w:noProof/>
          <w:color w:val="FF0000"/>
          <w:sz w:val="18"/>
          <w:szCs w:val="18"/>
        </w:rPr>
        <w:t>&amp;lt;</w:t>
      </w:r>
      <w:r w:rsidRPr="00D12C89">
        <w:rPr>
          <w:rFonts w:ascii="Arial" w:hAnsi="Arial" w:cs="Arial"/>
          <w:noProof/>
          <w:sz w:val="18"/>
          <w:szCs w:val="18"/>
        </w:rPr>
        <w:t>/GAIN_WRKTYPE1</w:t>
      </w:r>
      <w:r w:rsidRPr="00D12C89">
        <w:rPr>
          <w:rFonts w:ascii="Arial" w:hAnsi="Arial" w:cs="Arial"/>
          <w:noProof/>
          <w:color w:val="FF0000"/>
          <w:sz w:val="18"/>
          <w:szCs w:val="18"/>
        </w:rPr>
        <w:t>&amp;gt;&amp;lt;</w:t>
      </w:r>
      <w:r w:rsidRPr="00D12C89">
        <w:rPr>
          <w:rFonts w:ascii="Arial" w:hAnsi="Arial" w:cs="Arial"/>
          <w:noProof/>
          <w:sz w:val="18"/>
          <w:szCs w:val="18"/>
        </w:rPr>
        <w:t>GAIN_ZIP</w:t>
      </w:r>
      <w:r w:rsidRPr="00D12C89">
        <w:rPr>
          <w:rFonts w:ascii="Arial" w:hAnsi="Arial" w:cs="Arial"/>
          <w:noProof/>
          <w:color w:val="FF0000"/>
          <w:sz w:val="18"/>
          <w:szCs w:val="18"/>
        </w:rPr>
        <w:t>&amp;gt;</w:t>
      </w:r>
      <w:r w:rsidRPr="00D12C89">
        <w:rPr>
          <w:rFonts w:ascii="Arial" w:hAnsi="Arial" w:cs="Arial"/>
          <w:noProof/>
          <w:sz w:val="18"/>
          <w:szCs w:val="18"/>
        </w:rPr>
        <w:t>32063</w:t>
      </w:r>
      <w:r w:rsidRPr="00D12C89">
        <w:rPr>
          <w:rFonts w:ascii="Arial" w:hAnsi="Arial" w:cs="Arial"/>
          <w:noProof/>
          <w:color w:val="FF0000"/>
          <w:sz w:val="18"/>
          <w:szCs w:val="18"/>
        </w:rPr>
        <w:t>&amp;lt;</w:t>
      </w:r>
      <w:r w:rsidRPr="00D12C89">
        <w:rPr>
          <w:rFonts w:ascii="Arial" w:hAnsi="Arial" w:cs="Arial"/>
          <w:noProof/>
          <w:sz w:val="18"/>
          <w:szCs w:val="18"/>
        </w:rPr>
        <w:t>/GAIN_ZIP</w:t>
      </w:r>
      <w:r w:rsidRPr="00D12C89">
        <w:rPr>
          <w:rFonts w:ascii="Arial" w:hAnsi="Arial" w:cs="Arial"/>
          <w:noProof/>
          <w:color w:val="FF0000"/>
          <w:sz w:val="18"/>
          <w:szCs w:val="18"/>
        </w:rPr>
        <w:t>&amp;gt;&amp;lt;</w:t>
      </w:r>
      <w:r w:rsidRPr="00D12C89">
        <w:rPr>
          <w:rFonts w:ascii="Arial" w:hAnsi="Arial" w:cs="Arial"/>
          <w:noProof/>
          <w:sz w:val="18"/>
          <w:szCs w:val="18"/>
        </w:rPr>
        <w:t>GENDER</w:t>
      </w:r>
      <w:r w:rsidRPr="00D12C89">
        <w:rPr>
          <w:rFonts w:ascii="Arial" w:hAnsi="Arial" w:cs="Arial"/>
          <w:noProof/>
          <w:color w:val="FF0000"/>
          <w:sz w:val="18"/>
          <w:szCs w:val="18"/>
        </w:rPr>
        <w:t>&amp;gt;</w:t>
      </w:r>
      <w:r w:rsidRPr="00D12C89">
        <w:rPr>
          <w:rFonts w:ascii="Arial" w:hAnsi="Arial" w:cs="Arial"/>
          <w:noProof/>
          <w:sz w:val="18"/>
          <w:szCs w:val="18"/>
        </w:rPr>
        <w:t>2</w:t>
      </w:r>
      <w:r w:rsidRPr="00D12C89">
        <w:rPr>
          <w:rFonts w:ascii="Arial" w:hAnsi="Arial" w:cs="Arial"/>
          <w:noProof/>
          <w:color w:val="FF0000"/>
          <w:sz w:val="18"/>
          <w:szCs w:val="18"/>
        </w:rPr>
        <w:t>&amp;lt;</w:t>
      </w:r>
      <w:r w:rsidRPr="00D12C89">
        <w:rPr>
          <w:rFonts w:ascii="Arial" w:hAnsi="Arial" w:cs="Arial"/>
          <w:noProof/>
          <w:sz w:val="18"/>
          <w:szCs w:val="18"/>
        </w:rPr>
        <w:t>/GENDER</w:t>
      </w:r>
      <w:r w:rsidRPr="00D12C89">
        <w:rPr>
          <w:rFonts w:ascii="Arial" w:hAnsi="Arial" w:cs="Arial"/>
          <w:noProof/>
          <w:color w:val="FF0000"/>
          <w:sz w:val="18"/>
          <w:szCs w:val="18"/>
        </w:rPr>
        <w:t>&amp;gt;&amp;lt;</w:t>
      </w:r>
      <w:r w:rsidRPr="00D12C89">
        <w:rPr>
          <w:rFonts w:ascii="Arial" w:hAnsi="Arial" w:cs="Arial"/>
          <w:noProof/>
          <w:sz w:val="18"/>
          <w:szCs w:val="18"/>
        </w:rPr>
        <w:t>GROCERY_ORDER</w:t>
      </w:r>
      <w:r w:rsidRPr="00D12C89">
        <w:rPr>
          <w:rFonts w:ascii="Arial" w:hAnsi="Arial" w:cs="Arial"/>
          <w:noProof/>
          <w:color w:val="FF0000"/>
          <w:sz w:val="18"/>
          <w:szCs w:val="18"/>
        </w:rPr>
        <w:t>&amp;gt;&amp;lt;</w:t>
      </w:r>
      <w:r w:rsidRPr="00D12C89">
        <w:rPr>
          <w:rFonts w:ascii="Arial" w:hAnsi="Arial" w:cs="Arial"/>
          <w:noProof/>
          <w:sz w:val="18"/>
          <w:szCs w:val="18"/>
        </w:rPr>
        <w:t>/GROCERY_ORDER</w:t>
      </w:r>
      <w:r w:rsidRPr="00D12C89">
        <w:rPr>
          <w:rFonts w:ascii="Arial" w:hAnsi="Arial" w:cs="Arial"/>
          <w:noProof/>
          <w:color w:val="FF0000"/>
          <w:sz w:val="18"/>
          <w:szCs w:val="18"/>
        </w:rPr>
        <w:t>&amp;gt;&amp;lt;</w:t>
      </w:r>
      <w:r w:rsidRPr="00D12C89">
        <w:rPr>
          <w:rFonts w:ascii="Arial" w:hAnsi="Arial" w:cs="Arial"/>
          <w:noProof/>
          <w:sz w:val="18"/>
          <w:szCs w:val="18"/>
        </w:rPr>
        <w:t>LICENSED_ELECRICIANS</w:t>
      </w:r>
      <w:r w:rsidRPr="00D12C89">
        <w:rPr>
          <w:rFonts w:ascii="Arial" w:hAnsi="Arial" w:cs="Arial"/>
          <w:noProof/>
          <w:color w:val="FF0000"/>
          <w:sz w:val="18"/>
          <w:szCs w:val="18"/>
        </w:rPr>
        <w:t>&amp;gt;&amp;lt;</w:t>
      </w:r>
      <w:r w:rsidRPr="00D12C89">
        <w:rPr>
          <w:rFonts w:ascii="Arial" w:hAnsi="Arial" w:cs="Arial"/>
          <w:noProof/>
          <w:sz w:val="18"/>
          <w:szCs w:val="18"/>
        </w:rPr>
        <w:t>/LICENSED_ELECRICIANS</w:t>
      </w:r>
      <w:r w:rsidRPr="00D12C89">
        <w:rPr>
          <w:rFonts w:ascii="Arial" w:hAnsi="Arial" w:cs="Arial"/>
          <w:noProof/>
          <w:color w:val="FF0000"/>
          <w:sz w:val="18"/>
          <w:szCs w:val="18"/>
        </w:rPr>
        <w:t>&amp;gt;&amp;lt;</w:t>
      </w:r>
      <w:r w:rsidRPr="00D12C89">
        <w:rPr>
          <w:rFonts w:ascii="Arial" w:hAnsi="Arial" w:cs="Arial"/>
          <w:noProof/>
          <w:sz w:val="18"/>
          <w:szCs w:val="18"/>
        </w:rPr>
        <w:t>OPTICAL_LABNT</w:t>
      </w:r>
      <w:r w:rsidRPr="00D12C89">
        <w:rPr>
          <w:rFonts w:ascii="Arial" w:hAnsi="Arial" w:cs="Arial"/>
          <w:noProof/>
          <w:color w:val="FF0000"/>
          <w:sz w:val="18"/>
          <w:szCs w:val="18"/>
        </w:rPr>
        <w:t>&amp;gt;&amp;lt;</w:t>
      </w:r>
      <w:r w:rsidRPr="00D12C89">
        <w:rPr>
          <w:rFonts w:ascii="Arial" w:hAnsi="Arial" w:cs="Arial"/>
          <w:noProof/>
          <w:sz w:val="18"/>
          <w:szCs w:val="18"/>
        </w:rPr>
        <w:t>/OPTICAL_LABNT</w:t>
      </w:r>
      <w:r w:rsidRPr="00D12C89">
        <w:rPr>
          <w:rFonts w:ascii="Arial" w:hAnsi="Arial" w:cs="Arial"/>
          <w:noProof/>
          <w:color w:val="FF0000"/>
          <w:sz w:val="18"/>
          <w:szCs w:val="18"/>
        </w:rPr>
        <w:t>&amp;gt;&amp;lt;</w:t>
      </w:r>
      <w:r w:rsidRPr="00D12C89">
        <w:rPr>
          <w:rFonts w:ascii="Arial" w:hAnsi="Arial" w:cs="Arial"/>
          <w:noProof/>
          <w:sz w:val="18"/>
          <w:szCs w:val="18"/>
        </w:rPr>
        <w:t>OPTICAL_LABWKNT</w:t>
      </w:r>
      <w:r w:rsidRPr="00D12C89">
        <w:rPr>
          <w:rFonts w:ascii="Arial" w:hAnsi="Arial" w:cs="Arial"/>
          <w:noProof/>
          <w:color w:val="FF0000"/>
          <w:sz w:val="18"/>
          <w:szCs w:val="18"/>
        </w:rPr>
        <w:t>&amp;gt;&amp;lt;</w:t>
      </w:r>
      <w:r w:rsidRPr="00D12C89">
        <w:rPr>
          <w:rFonts w:ascii="Arial" w:hAnsi="Arial" w:cs="Arial"/>
          <w:noProof/>
          <w:sz w:val="18"/>
          <w:szCs w:val="18"/>
        </w:rPr>
        <w:t>/OPTICAL_LABWKNT</w:t>
      </w:r>
      <w:r w:rsidRPr="00D12C89">
        <w:rPr>
          <w:rFonts w:ascii="Arial" w:hAnsi="Arial" w:cs="Arial"/>
          <w:noProof/>
          <w:color w:val="FF0000"/>
          <w:sz w:val="18"/>
          <w:szCs w:val="18"/>
        </w:rPr>
        <w:t>&amp;gt;&amp;lt;</w:t>
      </w:r>
      <w:r w:rsidRPr="00D12C89">
        <w:rPr>
          <w:rFonts w:ascii="Arial" w:hAnsi="Arial" w:cs="Arial"/>
          <w:noProof/>
          <w:sz w:val="18"/>
          <w:szCs w:val="18"/>
        </w:rPr>
        <w:t>RACE</w:t>
      </w:r>
      <w:r w:rsidRPr="00D12C89">
        <w:rPr>
          <w:rFonts w:ascii="Arial" w:hAnsi="Arial" w:cs="Arial"/>
          <w:noProof/>
          <w:color w:val="FF0000"/>
          <w:sz w:val="18"/>
          <w:szCs w:val="18"/>
        </w:rPr>
        <w:t>&amp;gt;</w:t>
      </w:r>
      <w:r w:rsidRPr="00D12C89">
        <w:rPr>
          <w:rFonts w:ascii="Arial" w:hAnsi="Arial" w:cs="Arial"/>
          <w:noProof/>
          <w:sz w:val="18"/>
          <w:szCs w:val="18"/>
        </w:rPr>
        <w:t>5</w:t>
      </w:r>
      <w:r w:rsidRPr="00D12C89">
        <w:rPr>
          <w:rFonts w:ascii="Arial" w:hAnsi="Arial" w:cs="Arial"/>
          <w:noProof/>
          <w:color w:val="FF0000"/>
          <w:sz w:val="18"/>
          <w:szCs w:val="18"/>
        </w:rPr>
        <w:t>&amp;lt;</w:t>
      </w:r>
      <w:r w:rsidRPr="00D12C89">
        <w:rPr>
          <w:rFonts w:ascii="Arial" w:hAnsi="Arial" w:cs="Arial"/>
          <w:noProof/>
          <w:sz w:val="18"/>
          <w:szCs w:val="18"/>
        </w:rPr>
        <w:t>/RACE</w:t>
      </w:r>
      <w:r w:rsidRPr="00D12C89">
        <w:rPr>
          <w:rFonts w:ascii="Arial" w:hAnsi="Arial" w:cs="Arial"/>
          <w:noProof/>
          <w:color w:val="FF0000"/>
          <w:sz w:val="18"/>
          <w:szCs w:val="18"/>
        </w:rPr>
        <w:t>&amp;gt;&amp;lt;</w:t>
      </w:r>
      <w:r w:rsidRPr="00D12C89">
        <w:rPr>
          <w:rFonts w:ascii="Arial" w:hAnsi="Arial" w:cs="Arial"/>
          <w:noProof/>
          <w:sz w:val="18"/>
          <w:szCs w:val="18"/>
        </w:rPr>
        <w:t>SHIFT_SECOND</w:t>
      </w:r>
      <w:r w:rsidRPr="00D12C89">
        <w:rPr>
          <w:rFonts w:ascii="Arial" w:hAnsi="Arial" w:cs="Arial"/>
          <w:noProof/>
          <w:color w:val="FF0000"/>
          <w:sz w:val="18"/>
          <w:szCs w:val="18"/>
        </w:rPr>
        <w:t>&amp;gt;&amp;lt;</w:t>
      </w:r>
      <w:r w:rsidRPr="00D12C89">
        <w:rPr>
          <w:rFonts w:ascii="Arial" w:hAnsi="Arial" w:cs="Arial"/>
          <w:noProof/>
          <w:sz w:val="18"/>
          <w:szCs w:val="18"/>
        </w:rPr>
        <w:t>/SHIFT_SECOND</w:t>
      </w:r>
      <w:r w:rsidRPr="00D12C89">
        <w:rPr>
          <w:rFonts w:ascii="Arial" w:hAnsi="Arial" w:cs="Arial"/>
          <w:noProof/>
          <w:color w:val="FF0000"/>
          <w:sz w:val="18"/>
          <w:szCs w:val="18"/>
        </w:rPr>
        <w:t>&amp;gt;&amp;lt;</w:t>
      </w:r>
      <w:r w:rsidRPr="00D12C89">
        <w:rPr>
          <w:rFonts w:ascii="Arial" w:hAnsi="Arial" w:cs="Arial"/>
          <w:noProof/>
          <w:sz w:val="18"/>
          <w:szCs w:val="18"/>
        </w:rPr>
        <w:t>SHIFT_THIRD</w:t>
      </w:r>
      <w:r w:rsidRPr="00D12C89">
        <w:rPr>
          <w:rFonts w:ascii="Arial" w:hAnsi="Arial" w:cs="Arial"/>
          <w:noProof/>
          <w:color w:val="FF0000"/>
          <w:sz w:val="18"/>
          <w:szCs w:val="18"/>
        </w:rPr>
        <w:t>&amp;gt;&amp;lt;</w:t>
      </w:r>
      <w:r w:rsidRPr="00D12C89">
        <w:rPr>
          <w:rFonts w:ascii="Arial" w:hAnsi="Arial" w:cs="Arial"/>
          <w:noProof/>
          <w:sz w:val="18"/>
          <w:szCs w:val="18"/>
        </w:rPr>
        <w:t>/SHIFT_THIRD</w:t>
      </w:r>
      <w:r w:rsidRPr="00D12C89">
        <w:rPr>
          <w:rFonts w:ascii="Arial" w:hAnsi="Arial" w:cs="Arial"/>
          <w:noProof/>
          <w:color w:val="FF0000"/>
          <w:sz w:val="18"/>
          <w:szCs w:val="18"/>
        </w:rPr>
        <w:t>&amp;gt;&amp;lt;</w:t>
      </w:r>
      <w:r w:rsidRPr="00D12C89">
        <w:rPr>
          <w:rFonts w:ascii="Arial" w:hAnsi="Arial" w:cs="Arial"/>
          <w:noProof/>
          <w:sz w:val="18"/>
          <w:szCs w:val="18"/>
        </w:rPr>
        <w:t>SSN</w:t>
      </w:r>
      <w:r w:rsidRPr="00D12C89">
        <w:rPr>
          <w:rFonts w:ascii="Arial" w:hAnsi="Arial" w:cs="Arial"/>
          <w:noProof/>
          <w:color w:val="FF0000"/>
          <w:sz w:val="18"/>
          <w:szCs w:val="18"/>
        </w:rPr>
        <w:t>&amp;gt;&amp;lt;</w:t>
      </w:r>
      <w:r w:rsidRPr="00D12C89">
        <w:rPr>
          <w:rFonts w:ascii="Arial" w:hAnsi="Arial" w:cs="Arial"/>
          <w:noProof/>
          <w:sz w:val="18"/>
          <w:szCs w:val="18"/>
        </w:rPr>
        <w:t>/SSN</w:t>
      </w:r>
      <w:r w:rsidRPr="00D12C89">
        <w:rPr>
          <w:rFonts w:ascii="Arial" w:hAnsi="Arial" w:cs="Arial"/>
          <w:noProof/>
          <w:color w:val="FF0000"/>
          <w:sz w:val="18"/>
          <w:szCs w:val="18"/>
        </w:rPr>
        <w:t>&amp;gt;&amp;lt;</w:t>
      </w:r>
      <w:r w:rsidRPr="00D12C89">
        <w:rPr>
          <w:rFonts w:ascii="Arial" w:hAnsi="Arial" w:cs="Arial"/>
          <w:noProof/>
          <w:sz w:val="18"/>
          <w:szCs w:val="18"/>
        </w:rPr>
        <w:t>TOTAL_HOURLY</w:t>
      </w:r>
      <w:r w:rsidRPr="00D12C89">
        <w:rPr>
          <w:rFonts w:ascii="Arial" w:hAnsi="Arial" w:cs="Arial"/>
          <w:noProof/>
          <w:color w:val="FF0000"/>
          <w:sz w:val="18"/>
          <w:szCs w:val="18"/>
        </w:rPr>
        <w:t>&amp;gt;</w:t>
      </w:r>
      <w:r w:rsidRPr="00D12C89">
        <w:rPr>
          <w:rFonts w:ascii="Arial" w:hAnsi="Arial" w:cs="Arial"/>
          <w:noProof/>
          <w:sz w:val="18"/>
          <w:szCs w:val="18"/>
        </w:rPr>
        <w:t>16.065</w:t>
      </w:r>
      <w:r w:rsidRPr="00D12C89">
        <w:rPr>
          <w:rFonts w:ascii="Arial" w:hAnsi="Arial" w:cs="Arial"/>
          <w:noProof/>
          <w:color w:val="FF0000"/>
          <w:sz w:val="18"/>
          <w:szCs w:val="18"/>
        </w:rPr>
        <w:t>&amp;lt;</w:t>
      </w:r>
      <w:r w:rsidRPr="00D12C89">
        <w:rPr>
          <w:rFonts w:ascii="Arial" w:hAnsi="Arial" w:cs="Arial"/>
          <w:noProof/>
          <w:sz w:val="18"/>
          <w:szCs w:val="18"/>
        </w:rPr>
        <w:t>/TOTAL_HOURLY</w:t>
      </w:r>
      <w:r w:rsidRPr="00D12C89">
        <w:rPr>
          <w:rFonts w:ascii="Arial" w:hAnsi="Arial" w:cs="Arial"/>
          <w:noProof/>
          <w:color w:val="FF0000"/>
          <w:sz w:val="18"/>
          <w:szCs w:val="18"/>
        </w:rPr>
        <w:t>&amp;gt;&amp;lt;</w:t>
      </w:r>
      <w:r w:rsidRPr="00D12C89">
        <w:rPr>
          <w:rFonts w:ascii="Arial" w:hAnsi="Arial" w:cs="Arial"/>
          <w:noProof/>
          <w:sz w:val="18"/>
          <w:szCs w:val="18"/>
        </w:rPr>
        <w:t>US_TYPEOFFILL</w:t>
      </w:r>
      <w:r w:rsidRPr="00D12C89">
        <w:rPr>
          <w:rFonts w:ascii="Arial" w:hAnsi="Arial" w:cs="Arial"/>
          <w:noProof/>
          <w:color w:val="FF0000"/>
          <w:sz w:val="18"/>
          <w:szCs w:val="18"/>
        </w:rPr>
        <w:t>&amp;gt;&amp;lt;</w:t>
      </w:r>
      <w:r w:rsidRPr="00D12C89">
        <w:rPr>
          <w:rFonts w:ascii="Arial" w:hAnsi="Arial" w:cs="Arial"/>
          <w:noProof/>
          <w:sz w:val="18"/>
          <w:szCs w:val="18"/>
        </w:rPr>
        <w:t>/US_TYPEOFFILL</w:t>
      </w:r>
      <w:r w:rsidRPr="00D12C89">
        <w:rPr>
          <w:rFonts w:ascii="Arial" w:hAnsi="Arial" w:cs="Arial"/>
          <w:noProof/>
          <w:color w:val="FF0000"/>
          <w:sz w:val="18"/>
          <w:szCs w:val="18"/>
        </w:rPr>
        <w:t>&amp;gt;&amp;lt;</w:t>
      </w:r>
      <w:r w:rsidRPr="00D12C89">
        <w:rPr>
          <w:rFonts w:ascii="Arial" w:hAnsi="Arial" w:cs="Arial"/>
          <w:noProof/>
          <w:sz w:val="18"/>
          <w:szCs w:val="18"/>
        </w:rPr>
        <w:t>VAULT</w:t>
      </w:r>
      <w:r w:rsidRPr="00D12C89">
        <w:rPr>
          <w:rFonts w:ascii="Arial" w:hAnsi="Arial" w:cs="Arial"/>
          <w:noProof/>
          <w:color w:val="FF0000"/>
          <w:sz w:val="18"/>
          <w:szCs w:val="18"/>
        </w:rPr>
        <w:t>&amp;gt;&amp;lt;</w:t>
      </w:r>
      <w:r w:rsidRPr="00D12C89">
        <w:rPr>
          <w:rFonts w:ascii="Arial" w:hAnsi="Arial" w:cs="Arial"/>
          <w:noProof/>
          <w:sz w:val="18"/>
          <w:szCs w:val="18"/>
        </w:rPr>
        <w:t>/VAULT</w:t>
      </w:r>
      <w:r w:rsidRPr="00D12C89">
        <w:rPr>
          <w:rFonts w:ascii="Arial" w:hAnsi="Arial" w:cs="Arial"/>
          <w:noProof/>
          <w:color w:val="FF0000"/>
          <w:sz w:val="18"/>
          <w:szCs w:val="18"/>
        </w:rPr>
        <w:t>&amp;gt;&amp;lt;</w:t>
      </w:r>
      <w:r w:rsidRPr="00D12C89">
        <w:rPr>
          <w:rFonts w:ascii="Arial" w:hAnsi="Arial" w:cs="Arial"/>
          <w:noProof/>
          <w:sz w:val="18"/>
          <w:szCs w:val="18"/>
        </w:rPr>
        <w:t>WEEKEND</w:t>
      </w:r>
      <w:r w:rsidRPr="00D12C89">
        <w:rPr>
          <w:rFonts w:ascii="Arial" w:hAnsi="Arial" w:cs="Arial"/>
          <w:noProof/>
          <w:color w:val="FF0000"/>
          <w:sz w:val="18"/>
          <w:szCs w:val="18"/>
        </w:rPr>
        <w:t>&amp;gt;</w:t>
      </w:r>
      <w:r w:rsidRPr="00D12C89">
        <w:rPr>
          <w:rFonts w:ascii="Arial" w:hAnsi="Arial" w:cs="Arial"/>
          <w:noProof/>
          <w:sz w:val="18"/>
          <w:szCs w:val="18"/>
        </w:rPr>
        <w:t>0.5</w:t>
      </w:r>
      <w:r w:rsidRPr="00D12C89">
        <w:rPr>
          <w:rFonts w:ascii="Arial" w:hAnsi="Arial" w:cs="Arial"/>
          <w:noProof/>
          <w:color w:val="FF0000"/>
          <w:sz w:val="18"/>
          <w:szCs w:val="18"/>
        </w:rPr>
        <w:t>&amp;lt;</w:t>
      </w:r>
      <w:r w:rsidRPr="00D12C89">
        <w:rPr>
          <w:rFonts w:ascii="Arial" w:hAnsi="Arial" w:cs="Arial"/>
          <w:noProof/>
          <w:sz w:val="18"/>
          <w:szCs w:val="18"/>
        </w:rPr>
        <w:t>/WEEKEND</w:t>
      </w:r>
      <w:r w:rsidRPr="00D12C89">
        <w:rPr>
          <w:rFonts w:ascii="Arial" w:hAnsi="Arial" w:cs="Arial"/>
          <w:noProof/>
          <w:color w:val="FF0000"/>
          <w:sz w:val="18"/>
          <w:szCs w:val="18"/>
        </w:rPr>
        <w:t>&amp;gt;&amp;lt;</w:t>
      </w:r>
      <w:r w:rsidRPr="00D12C89">
        <w:rPr>
          <w:rFonts w:ascii="Arial" w:hAnsi="Arial" w:cs="Arial"/>
          <w:noProof/>
          <w:sz w:val="18"/>
          <w:szCs w:val="18"/>
        </w:rPr>
        <w:t>WIN</w:t>
      </w:r>
      <w:r w:rsidRPr="00D12C89">
        <w:rPr>
          <w:rFonts w:ascii="Arial" w:hAnsi="Arial" w:cs="Arial"/>
          <w:noProof/>
          <w:color w:val="FF0000"/>
          <w:sz w:val="18"/>
          <w:szCs w:val="18"/>
        </w:rPr>
        <w:t>&amp;gt;</w:t>
      </w:r>
      <w:r w:rsidRPr="00D12C89">
        <w:rPr>
          <w:rFonts w:ascii="Arial" w:hAnsi="Arial" w:cs="Arial"/>
          <w:noProof/>
          <w:sz w:val="18"/>
          <w:szCs w:val="18"/>
        </w:rPr>
        <w:t>214534346</w:t>
      </w:r>
      <w:r w:rsidRPr="00D12C89">
        <w:rPr>
          <w:rFonts w:ascii="Arial" w:hAnsi="Arial" w:cs="Arial"/>
          <w:noProof/>
          <w:color w:val="FF0000"/>
          <w:sz w:val="18"/>
          <w:szCs w:val="18"/>
        </w:rPr>
        <w:t>&amp;lt;</w:t>
      </w:r>
      <w:r w:rsidRPr="00D12C89">
        <w:rPr>
          <w:rFonts w:ascii="Arial" w:hAnsi="Arial" w:cs="Arial"/>
          <w:noProof/>
          <w:sz w:val="18"/>
          <w:szCs w:val="18"/>
        </w:rPr>
        <w:t>/WIN</w:t>
      </w:r>
      <w:r w:rsidRPr="00D12C89">
        <w:rPr>
          <w:rFonts w:ascii="Arial" w:hAnsi="Arial" w:cs="Arial"/>
          <w:noProof/>
          <w:color w:val="FF0000"/>
          <w:sz w:val="18"/>
          <w:szCs w:val="18"/>
        </w:rPr>
        <w:t>&amp;gt;&amp;lt;</w:t>
      </w:r>
      <w:r w:rsidRPr="00D12C89">
        <w:rPr>
          <w:rFonts w:ascii="Arial" w:hAnsi="Arial" w:cs="Arial"/>
          <w:noProof/>
          <w:sz w:val="18"/>
          <w:szCs w:val="18"/>
        </w:rPr>
        <w:t>/WALMART_US_CANDIDATE_EXPORT</w:t>
      </w:r>
      <w:r w:rsidRPr="00D12C89">
        <w:rPr>
          <w:rFonts w:ascii="Arial" w:hAnsi="Arial" w:cs="Arial"/>
          <w:noProof/>
          <w:color w:val="FF0000"/>
          <w:sz w:val="18"/>
          <w:szCs w:val="18"/>
        </w:rPr>
        <w:t>&amp;gt;</w:t>
      </w:r>
      <w:r w:rsidRPr="00D12C89">
        <w:rPr>
          <w:rFonts w:ascii="Arial" w:hAnsi="Arial" w:cs="Arial"/>
          <w:noProof/>
          <w:color w:val="0000FF"/>
          <w:sz w:val="18"/>
          <w:szCs w:val="18"/>
        </w:rPr>
        <w:t>&lt;/</w:t>
      </w:r>
      <w:r w:rsidRPr="00D12C89">
        <w:rPr>
          <w:rFonts w:ascii="Arial" w:hAnsi="Arial" w:cs="Arial"/>
          <w:noProof/>
          <w:color w:val="A31515"/>
          <w:sz w:val="18"/>
          <w:szCs w:val="18"/>
        </w:rPr>
        <w:t>Input</w:t>
      </w:r>
      <w:r w:rsidRPr="00D12C89">
        <w:rPr>
          <w:rFonts w:ascii="Arial" w:hAnsi="Arial" w:cs="Arial"/>
          <w:noProof/>
          <w:color w:val="0000FF"/>
          <w:sz w:val="18"/>
          <w:szCs w:val="18"/>
        </w:rPr>
        <w:t>&gt;</w:t>
      </w:r>
    </w:p>
    <w:p w:rsidR="000E45AA" w:rsidRDefault="000E45AA" w:rsidP="00D12C89">
      <w:pPr>
        <w:pStyle w:val="BodyTextLeft"/>
        <w:rPr>
          <w:noProof/>
        </w:rPr>
      </w:pPr>
    </w:p>
    <w:p w:rsidR="000E45AA" w:rsidRDefault="000E45AA" w:rsidP="00D12C89">
      <w:pPr>
        <w:pStyle w:val="HeadingNumberLevel2"/>
      </w:pPr>
      <w:bookmarkStart w:id="24" w:name="_Toc410222418"/>
      <w:r>
        <w:lastRenderedPageBreak/>
        <w:t>Example 2:</w:t>
      </w:r>
      <w:bookmarkEnd w:id="24"/>
    </w:p>
    <w:p w:rsidR="000E45AA" w:rsidRPr="00D12C89" w:rsidRDefault="000E45AA" w:rsidP="000E45AA">
      <w:pPr>
        <w:autoSpaceDE w:val="0"/>
        <w:autoSpaceDN w:val="0"/>
        <w:adjustRightInd w:val="0"/>
        <w:rPr>
          <w:rFonts w:ascii="Arial" w:hAnsi="Arial" w:cs="Arial"/>
          <w:noProof/>
          <w:color w:val="0000FF"/>
          <w:sz w:val="18"/>
          <w:szCs w:val="18"/>
        </w:rPr>
      </w:pPr>
      <w:r w:rsidRPr="00D12C89">
        <w:rPr>
          <w:rFonts w:ascii="Arial" w:hAnsi="Arial" w:cs="Arial"/>
          <w:noProof/>
          <w:color w:val="0000FF"/>
          <w:sz w:val="18"/>
          <w:szCs w:val="18"/>
        </w:rPr>
        <w:t>&lt;</w:t>
      </w:r>
      <w:r w:rsidRPr="00D12C89">
        <w:rPr>
          <w:rFonts w:ascii="Arial" w:hAnsi="Arial" w:cs="Arial"/>
          <w:noProof/>
          <w:color w:val="A31515"/>
          <w:sz w:val="18"/>
          <w:szCs w:val="18"/>
        </w:rPr>
        <w:t>Input</w:t>
      </w:r>
      <w:r w:rsidRPr="00D12C89">
        <w:rPr>
          <w:rFonts w:ascii="Arial" w:hAnsi="Arial" w:cs="Arial"/>
          <w:noProof/>
          <w:color w:val="0000FF"/>
          <w:sz w:val="18"/>
          <w:szCs w:val="18"/>
        </w:rPr>
        <w:t>&gt;&lt;![CDATA[&lt;?xml version="1.0"?&gt;&lt;</w:t>
      </w:r>
      <w:r w:rsidR="00D35EA4">
        <w:rPr>
          <w:rFonts w:ascii="Arial" w:hAnsi="Arial" w:cs="Arial"/>
          <w:noProof/>
          <w:color w:val="0000FF"/>
          <w:sz w:val="18"/>
          <w:szCs w:val="18"/>
        </w:rPr>
        <w:t>MANIFEST_NAME</w:t>
      </w:r>
      <w:r w:rsidRPr="00D12C89">
        <w:rPr>
          <w:rFonts w:ascii="Arial" w:hAnsi="Arial" w:cs="Arial"/>
          <w:noProof/>
          <w:color w:val="0000FF"/>
          <w:sz w:val="18"/>
          <w:szCs w:val="18"/>
        </w:rPr>
        <w:t>&gt;&lt;CANDIDATEID&gt;51478&lt;/CANDIDATEID&gt;&lt;REQUISITIONNUMBER&gt;&lt;/REQUISITIONNUMBER&gt;&lt;BRREQNUMBER&gt;7207BR&lt;/BRREQNUMBER&gt;&lt;JOBCODE&gt;US100008830&lt;/JOBCODE&gt;&lt;STATUS&gt;Create GAIN Action (US)&lt;/STATUS&gt;&lt;CANDIDATE_</w:t>
      </w:r>
      <w:r w:rsidR="00670827">
        <w:rPr>
          <w:rFonts w:ascii="Arial" w:hAnsi="Arial" w:cs="Arial"/>
          <w:noProof/>
          <w:color w:val="0000FF"/>
          <w:sz w:val="18"/>
          <w:szCs w:val="18"/>
        </w:rPr>
        <w:t>REQ</w:t>
      </w:r>
      <w:r w:rsidRPr="00D12C89">
        <w:rPr>
          <w:rFonts w:ascii="Arial" w:hAnsi="Arial" w:cs="Arial"/>
          <w:noProof/>
          <w:color w:val="0000FF"/>
          <w:sz w:val="18"/>
          <w:szCs w:val="18"/>
        </w:rPr>
        <w:t>_INFO&gt;&lt;CANDIDATETYPE&gt;&lt;SourceTypeIDField InstanceType="TalentRecord" InstanceId="0" InstanceName="ApplicantMaster" FieldId="0" FieldType="single-select" FieldName="resumestatus" FieldOutputFormat="Description"/&gt;&lt;/CANDIDATETYPE&gt;&lt;</w:t>
      </w:r>
      <w:r w:rsidR="00670827">
        <w:rPr>
          <w:rFonts w:ascii="Arial" w:hAnsi="Arial" w:cs="Arial"/>
          <w:noProof/>
          <w:color w:val="0000FF"/>
          <w:sz w:val="18"/>
          <w:szCs w:val="18"/>
        </w:rPr>
        <w:t>REQ</w:t>
      </w:r>
      <w:r w:rsidRPr="00D12C89">
        <w:rPr>
          <w:rFonts w:ascii="Arial" w:hAnsi="Arial" w:cs="Arial"/>
          <w:noProof/>
          <w:color w:val="0000FF"/>
          <w:sz w:val="18"/>
          <w:szCs w:val="18"/>
        </w:rPr>
        <w:t>_CREATED&gt;&lt;SourceTypeIDField InstanceType="SystemDate" SystemDate ="ReqAddedOn" FieldType="date"/&gt;&lt;/</w:t>
      </w:r>
      <w:r w:rsidR="00670827">
        <w:rPr>
          <w:rFonts w:ascii="Arial" w:hAnsi="Arial" w:cs="Arial"/>
          <w:noProof/>
          <w:color w:val="0000FF"/>
          <w:sz w:val="18"/>
          <w:szCs w:val="18"/>
        </w:rPr>
        <w:t>REQ</w:t>
      </w:r>
      <w:r w:rsidRPr="00D12C89">
        <w:rPr>
          <w:rFonts w:ascii="Arial" w:hAnsi="Arial" w:cs="Arial"/>
          <w:noProof/>
          <w:color w:val="0000FF"/>
          <w:sz w:val="18"/>
          <w:szCs w:val="18"/>
        </w:rPr>
        <w:t>_CREATED&gt;&lt;</w:t>
      </w:r>
      <w:r w:rsidR="00670827">
        <w:rPr>
          <w:rFonts w:ascii="Arial" w:hAnsi="Arial" w:cs="Arial"/>
          <w:noProof/>
          <w:color w:val="0000FF"/>
          <w:sz w:val="18"/>
          <w:szCs w:val="18"/>
        </w:rPr>
        <w:t>REQ</w:t>
      </w:r>
      <w:r w:rsidRPr="00D12C89">
        <w:rPr>
          <w:rFonts w:ascii="Arial" w:hAnsi="Arial" w:cs="Arial"/>
          <w:noProof/>
          <w:color w:val="0000FF"/>
          <w:sz w:val="18"/>
          <w:szCs w:val="18"/>
        </w:rPr>
        <w:t>_CREATED_BY_WIN_NO&gt;&lt;SourceTypeIDField InstanceType="UserProfile" FieldName ="HiringMangerEmployeeID" FieldType="text"/&gt;&lt;/</w:t>
      </w:r>
      <w:r w:rsidR="00670827">
        <w:rPr>
          <w:rFonts w:ascii="Arial" w:hAnsi="Arial" w:cs="Arial"/>
          <w:noProof/>
          <w:color w:val="0000FF"/>
          <w:sz w:val="18"/>
          <w:szCs w:val="18"/>
        </w:rPr>
        <w:t>REQ</w:t>
      </w:r>
      <w:r w:rsidRPr="00D12C89">
        <w:rPr>
          <w:rFonts w:ascii="Arial" w:hAnsi="Arial" w:cs="Arial"/>
          <w:noProof/>
          <w:color w:val="0000FF"/>
          <w:sz w:val="18"/>
          <w:szCs w:val="18"/>
        </w:rPr>
        <w:t>_CREATED_BY_WIN_NO&gt;&lt;CHANGED_HRSTATUS_BY_WIN_NO&gt;&lt;SourceTypeIDField InstanceType="UserProfile" FieldName ="HRStatusUpdatedByEmployeeID" FieldType="text"/&gt;&lt;/CHANGED_HRSTATUS_BY_WIN_NO&gt;&lt;HR_STATUS_ADDEDON&gt;&lt;SourceTypeIDField InstanceType="SystemDate" SystemDate ="HRStatusAddedOn" FieldType="date"/&gt;&lt;/HR_STATUS_ADDEDON&gt;&lt;/CANDIDATE_</w:t>
      </w:r>
      <w:r w:rsidR="00670827">
        <w:rPr>
          <w:rFonts w:ascii="Arial" w:hAnsi="Arial" w:cs="Arial"/>
          <w:noProof/>
          <w:color w:val="0000FF"/>
          <w:sz w:val="18"/>
          <w:szCs w:val="18"/>
        </w:rPr>
        <w:t>REQ</w:t>
      </w:r>
      <w:r w:rsidRPr="00D12C89">
        <w:rPr>
          <w:rFonts w:ascii="Arial" w:hAnsi="Arial" w:cs="Arial"/>
          <w:noProof/>
          <w:color w:val="0000FF"/>
          <w:sz w:val="18"/>
          <w:szCs w:val="18"/>
        </w:rPr>
        <w:t>_INFO&gt;&lt;BACKCHECKCONFIRMNUM2&gt;&lt;/BACKCHECKCONFIRMNUM2&gt;&lt;BAND_MAX_SALARY&gt;0.0&lt;/BAND_MAX_SALARY&gt;&lt;BAND_MID_SALARY&gt;0.0&lt;/BAND_MID_SALARY&gt;&lt;BAND_MIN_SALARY&gt;0.0&lt;/BAND_MIN_SALARY&gt;&lt;BASE_PAY&gt;14.15&lt;/BASE_PAY&gt;&lt;CERTIFICATIONS&gt;&lt;/CERTIFICATIONS&gt;&lt;DOT_DRUGSCREENNUMBER&gt;&lt;/DOT_DRUGSCREENNUMBER&gt;&lt;EMERG_ADDRESS&gt;&lt;/EMERG_ADDRESS&gt;&lt;EMERG_CITY&gt;&lt;/EMERG_CITY&gt;&lt;EMERG_FNAME&gt;&lt;/EMERG_FNAME&gt;&lt;EMERG_LNAME&gt;&lt;/EMERG_LNAME&gt;&lt;EMERG_PHONE&gt;&lt;/EMERG_PHONE&gt;&lt;EMERG_STATE&gt;&lt;/EMERG_STATE&gt;&lt;EMERG_ZIP&gt;&lt;/EMERG_ZIP&gt;&lt;EMPLOYMENT_TYPE&gt;Full Time&lt;/EMPLOYMENT_TYPE&gt;&lt;ER_TECH&gt;&lt;/ER_TECH&gt;&lt;FREEZER&gt;&lt;/FREEZER&gt;&lt;GAIN_ADDR1&gt;a&lt;/GAIN_ADDR1&gt;&lt;GAIN_ADDR2&gt;&lt;/GAIN_ADDR2&gt;&lt;GAIN_ALTNB&gt;&lt;/GAIN_ALTNB&gt;&lt;GAIN_BIRTHDATE&gt;1912-02-01&lt;/GAIN_BIRTHDATE&gt;&lt;GAIN_BSALARY&gt;&lt;/GAIN_BSALARY&gt;&lt;GAIN_CHKFACILITY&gt;09853&lt;/GAIN_CHKFACILITY&gt;&lt;GAIN_CHRGDIV&gt;030&lt;/GAIN_CHRGDIV&gt;&lt;GAIN_CHRGFACILITY&gt;09853&lt;/GAIN_CHRGFACILITY&gt;&lt;GAIN_CITY&gt;a&lt;/GAIN_CITY&gt;&lt;GAIN_COUNTRY&gt;United States&lt;/GAIN_COUNTRY&gt;&lt;GAIN_EFFECTDATE&gt;2011-10-23&lt;/GAIN_EFFECTDATE&gt;&lt;GAIN_FNAME&gt;Pamela&lt;/GAIN_FNAME&gt;&lt;GAIN_HOMENB&gt;111-222-3334&lt;/GAIN_HOMENB&gt;&lt;GAIN_JOBCODE&gt;US100008830&lt;/GAIN_JOBCODE&gt;&lt;GAIN_LIC_CERT_V&gt;&lt;/GAIN_LIC_CERT_V&gt;&lt;GAIN_LNAME&gt;Yerkes&lt;/GAIN_LNAME&gt;&lt;GAIN_MAX_SAL&gt;&lt;/GAIN_MAX_SAL&gt;&lt;GAIN_MID_SAL&gt;&lt;/GAIN_MID_SAL&gt;&lt;GAIN_MIN_SAL&gt;&lt;/GAIN_MIN_SAL&gt;&lt;GAIN_MNAME&gt;&lt;/GAIN_MNAME&gt;&lt;GAIN_POSITIONNB&gt;US1000101672&lt;/GAIN_POSITIONNB&gt;&lt;GAIN_</w:t>
      </w:r>
      <w:r w:rsidR="00670827">
        <w:rPr>
          <w:rFonts w:ascii="Arial" w:hAnsi="Arial" w:cs="Arial"/>
          <w:noProof/>
          <w:color w:val="0000FF"/>
          <w:sz w:val="18"/>
          <w:szCs w:val="18"/>
        </w:rPr>
        <w:t>REQ</w:t>
      </w:r>
      <w:r w:rsidRPr="00D12C89">
        <w:rPr>
          <w:rFonts w:ascii="Arial" w:hAnsi="Arial" w:cs="Arial"/>
          <w:noProof/>
          <w:color w:val="0000FF"/>
          <w:sz w:val="18"/>
          <w:szCs w:val="18"/>
        </w:rPr>
        <w:t>_COUNTRY&gt;United States&lt;/GAIN_</w:t>
      </w:r>
      <w:r w:rsidR="00670827">
        <w:rPr>
          <w:rFonts w:ascii="Arial" w:hAnsi="Arial" w:cs="Arial"/>
          <w:noProof/>
          <w:color w:val="0000FF"/>
          <w:sz w:val="18"/>
          <w:szCs w:val="18"/>
        </w:rPr>
        <w:t>REQ</w:t>
      </w:r>
      <w:r w:rsidRPr="00D12C89">
        <w:rPr>
          <w:rFonts w:ascii="Arial" w:hAnsi="Arial" w:cs="Arial"/>
          <w:noProof/>
          <w:color w:val="0000FF"/>
          <w:sz w:val="18"/>
          <w:szCs w:val="18"/>
        </w:rPr>
        <w:t>_COUNTRY&gt;&lt;GAIN_</w:t>
      </w:r>
      <w:r w:rsidR="00670827">
        <w:rPr>
          <w:rFonts w:ascii="Arial" w:hAnsi="Arial" w:cs="Arial"/>
          <w:noProof/>
          <w:color w:val="0000FF"/>
          <w:sz w:val="18"/>
          <w:szCs w:val="18"/>
        </w:rPr>
        <w:t>REQ</w:t>
      </w:r>
      <w:r w:rsidRPr="00D12C89">
        <w:rPr>
          <w:rFonts w:ascii="Arial" w:hAnsi="Arial" w:cs="Arial"/>
          <w:noProof/>
          <w:color w:val="0000FF"/>
          <w:sz w:val="18"/>
          <w:szCs w:val="18"/>
        </w:rPr>
        <w:t>_STATE&gt;UT&lt;/GAIN_</w:t>
      </w:r>
      <w:r w:rsidR="00670827">
        <w:rPr>
          <w:rFonts w:ascii="Arial" w:hAnsi="Arial" w:cs="Arial"/>
          <w:noProof/>
          <w:color w:val="0000FF"/>
          <w:sz w:val="18"/>
          <w:szCs w:val="18"/>
        </w:rPr>
        <w:t>REQ</w:t>
      </w:r>
      <w:r w:rsidRPr="00D12C89">
        <w:rPr>
          <w:rFonts w:ascii="Arial" w:hAnsi="Arial" w:cs="Arial"/>
          <w:noProof/>
          <w:color w:val="0000FF"/>
          <w:sz w:val="18"/>
          <w:szCs w:val="18"/>
        </w:rPr>
        <w:t>_STATE&gt;&lt;GAIN_RPZ&gt;&lt;/GAIN_RPZ&gt;&lt;GAIN_SCHEDULENUM&gt;13286&lt;/GAIN_SCHEDULENUM&gt;&lt;GAIN_SHIFT&gt;4&lt;/GAIN_SHIFT&gt;&lt;GAIN_SIGNBON&gt;&lt;/GAIN_SIGNBON&gt;&lt;GAIN_STATE&gt;fl&lt;/GAIN_STATE&gt;&lt;GAIN_TOTALCOMP&gt;&lt;/GAIN_TOTALCOMP&gt;&lt;GAIN_WRKDIV&gt;030&lt;/GAIN_WRKDIV&gt;&lt;GAIN_WRKEXPCRD&gt;&lt;/GAIN_WRKEXPCRD&gt;&lt;GAIN_WRKEXPVI&gt;&lt;/GAIN_WRKEXPVI&gt;&lt;GAIN_WRKFACILITY&gt;09853&lt;/GAIN_WRKFACILITY&gt;&lt;GAIN_WRKTYPE1&gt;Full Time&lt;/GAIN_WRKTYPE1&gt;&lt;GAIN_ZIP&gt;32063&lt;/GAIN_ZIP&gt;&lt;GENDER&gt;2&lt;/GENDER&gt;&lt;GROCERY_ORDER&gt;&lt;/GROCERY_ORDER&gt;&lt;LICENSED_ELECRICIANS&gt;&lt;/LICENSED_ELECRICIANS&gt;&lt;OPTICAL_LABNT&gt;&lt;/OPTICAL_LABNT&gt;&lt;OPTICAL_LABWKNT&gt;&lt;/OPTICAL_LABWKNT&gt;&lt;RACE&gt;5&lt;/RACE&gt;&lt;SHIFT_SECOND&gt;&lt;/SHIFT_SECOND&gt;&lt;SHIFT_THIRD&gt;&lt;/SHIFT_THIRD&gt;&lt;SSN&gt;&lt;/SSN&gt;&lt;TOTAL_HOURLY&gt;16.065&lt;/TOTAL_HOURLY&gt;&lt;US_TYPEOFFILL&gt;&lt;/US_TYPEOFFILL&gt;&lt;VAULT&gt;&lt;/VAULT&gt;&lt;WEEKEND&gt;0.5&lt;/WEEKEND&gt;&lt;WIN&gt;214534346&lt;/WIN&gt;&lt;/WALMART_US_CANDIDATE_EXPORT&gt;]]&gt;&lt;/</w:t>
      </w:r>
      <w:r w:rsidRPr="00D12C89">
        <w:rPr>
          <w:rFonts w:ascii="Arial" w:hAnsi="Arial" w:cs="Arial"/>
          <w:noProof/>
          <w:color w:val="A31515"/>
          <w:sz w:val="18"/>
          <w:szCs w:val="18"/>
        </w:rPr>
        <w:t>Input</w:t>
      </w:r>
      <w:r w:rsidRPr="00D12C89">
        <w:rPr>
          <w:rFonts w:ascii="Arial" w:hAnsi="Arial" w:cs="Arial"/>
          <w:noProof/>
          <w:color w:val="0000FF"/>
          <w:sz w:val="18"/>
          <w:szCs w:val="18"/>
        </w:rPr>
        <w:t>&gt;</w:t>
      </w:r>
    </w:p>
    <w:p w:rsidR="000E45AA" w:rsidRDefault="000E45AA" w:rsidP="00233C7D">
      <w:pPr>
        <w:pStyle w:val="HeadingNumberLevel1"/>
      </w:pPr>
      <w:bookmarkStart w:id="25" w:name="_Toc410222419"/>
      <w:r>
        <w:t>Candidate Stacking Field</w:t>
      </w:r>
      <w:bookmarkEnd w:id="25"/>
    </w:p>
    <w:p w:rsidR="000E45AA" w:rsidRPr="00D87663" w:rsidRDefault="000E45AA" w:rsidP="00D12C89">
      <w:pPr>
        <w:pStyle w:val="BodyTextLeft"/>
      </w:pPr>
      <w:r>
        <w:t>The Candidate Stacking Field can be exported (used in Input).  However, this field is not currently supported for updating (Output).</w:t>
      </w:r>
    </w:p>
    <w:p w:rsidR="000E45AA" w:rsidRDefault="000E45AA" w:rsidP="00233C7D">
      <w:pPr>
        <w:pStyle w:val="HeadingNumberLevel1"/>
      </w:pPr>
      <w:bookmarkStart w:id="26" w:name="_Toc410222420"/>
      <w:r>
        <w:t>Multi- select fields</w:t>
      </w:r>
      <w:bookmarkEnd w:id="26"/>
    </w:p>
    <w:p w:rsidR="000E45AA" w:rsidRDefault="000E45AA" w:rsidP="00D12C89">
      <w:pPr>
        <w:pStyle w:val="BodyTextLeft"/>
      </w:pPr>
      <w:r>
        <w:t>If a field is multi-select, only the first value will be exported (for Input).  All values are not currently exported.</w:t>
      </w:r>
      <w:r w:rsidR="00D12C89">
        <w:t xml:space="preserve">  </w:t>
      </w:r>
      <w:r>
        <w:t>HTTP Post can be used, however the Input and Output has to be valid XML.</w:t>
      </w:r>
    </w:p>
    <w:p w:rsidR="000E45AA" w:rsidRPr="00FA4299" w:rsidRDefault="000E45AA" w:rsidP="00D12C89">
      <w:pPr>
        <w:pStyle w:val="BodyTextLeft"/>
      </w:pPr>
    </w:p>
    <w:p w:rsidR="008E5CB4" w:rsidRDefault="008E5CB4">
      <w:r>
        <w:br w:type="page"/>
      </w:r>
    </w:p>
    <w:p w:rsidR="00C32A45" w:rsidRPr="00D12C89" w:rsidRDefault="00D12C89" w:rsidP="00C32A45">
      <w:pPr>
        <w:pStyle w:val="ChapterTitle"/>
      </w:pPr>
      <w:bookmarkStart w:id="27" w:name="_Toc410222421"/>
      <w:r w:rsidRPr="00D12C89">
        <w:lastRenderedPageBreak/>
        <w:t>Troubleshooting</w:t>
      </w:r>
      <w:bookmarkEnd w:id="27"/>
    </w:p>
    <w:p w:rsidR="00D12C89" w:rsidRPr="0045104C" w:rsidRDefault="00D12C89" w:rsidP="00D12C89">
      <w:pPr>
        <w:pStyle w:val="BodyTextLeft"/>
      </w:pPr>
      <w:r w:rsidRPr="0045104C">
        <w:t>RAM provides for a user interface within Workbench to search for log files.  This will assist with troubleshooti</w:t>
      </w:r>
      <w:r>
        <w:t>ng any integration issues.  Specific candidates can be searched for and</w:t>
      </w:r>
      <w:r w:rsidRPr="0045104C">
        <w:t xml:space="preserve"> all triggers that have run will be shown.  Within the trigger, specific rules, along with their conditions and actions will be shown.   Actions related to integrations will be shown as a success or error.  Errors will have a description listed, and will also include whether it was put into retry status.  Finally, a link is provided to view the XML request and response associated with the action.</w:t>
      </w:r>
    </w:p>
    <w:p w:rsidR="00D12C89" w:rsidRPr="0045104C" w:rsidRDefault="00D12C89" w:rsidP="00D12C89">
      <w:pPr>
        <w:pStyle w:val="BodyTextLeft"/>
      </w:pPr>
    </w:p>
    <w:p w:rsidR="00D12C89" w:rsidRPr="0045104C" w:rsidRDefault="00D12C89" w:rsidP="00D12C89">
      <w:pPr>
        <w:pStyle w:val="BodyTextLeft"/>
      </w:pPr>
      <w:r w:rsidRPr="0045104C">
        <w:t>T</w:t>
      </w:r>
      <w:r>
        <w:t xml:space="preserve">his is located under the Tools &gt; Automation Manager </w:t>
      </w:r>
      <w:r w:rsidRPr="0045104C">
        <w:t>&gt; RAM Logs menu item within Workbench.</w:t>
      </w:r>
    </w:p>
    <w:p w:rsidR="00D12C89" w:rsidRPr="0045104C" w:rsidRDefault="00D12C89" w:rsidP="00D12C89">
      <w:pPr>
        <w:pStyle w:val="BodyTextLeft"/>
      </w:pPr>
    </w:p>
    <w:p w:rsidR="00D12C89" w:rsidRPr="0045104C" w:rsidRDefault="00D12C89" w:rsidP="00D12C89">
      <w:pPr>
        <w:pStyle w:val="BodyTextLeft"/>
      </w:pPr>
      <w:r w:rsidRPr="0045104C">
        <w:t>For more information, please see the general RAM User Guide.</w:t>
      </w:r>
    </w:p>
    <w:p w:rsidR="00C32A45" w:rsidRPr="00DC1C9E" w:rsidRDefault="00C32A45" w:rsidP="003D47F7">
      <w:pPr>
        <w:pStyle w:val="BodyTextLeft"/>
        <w:rPr>
          <w:rFonts w:ascii="Calibri" w:eastAsiaTheme="minorEastAsia" w:hAnsi="Calibri" w:cs="Arial"/>
          <w:b/>
          <w:i/>
          <w:highlight w:val="yellow"/>
          <w:lang w:bidi="en-US"/>
        </w:rPr>
      </w:pPr>
      <w:r w:rsidRPr="00DC1C9E">
        <w:rPr>
          <w:rFonts w:eastAsiaTheme="minorEastAsia"/>
          <w:b/>
          <w:i/>
          <w:highlight w:val="yellow"/>
          <w:lang w:bidi="en-US"/>
        </w:rPr>
        <w:br w:type="page"/>
      </w:r>
    </w:p>
    <w:p w:rsidR="004C35BA" w:rsidRPr="000F6C16" w:rsidRDefault="004C35BA" w:rsidP="000309C4">
      <w:pPr>
        <w:pStyle w:val="SectionHeading1"/>
      </w:pPr>
      <w:bookmarkStart w:id="28" w:name="_Toc410222422"/>
      <w:bookmarkEnd w:id="2"/>
      <w:bookmarkEnd w:id="3"/>
      <w:bookmarkEnd w:id="4"/>
      <w:r w:rsidRPr="000F6C16">
        <w:lastRenderedPageBreak/>
        <w:t>Notices</w:t>
      </w:r>
      <w:bookmarkEnd w:id="28"/>
    </w:p>
    <w:p w:rsidR="004C35BA" w:rsidRDefault="004C35BA" w:rsidP="004C35BA">
      <w:pPr>
        <w:pStyle w:val="BodyTextLeft"/>
        <w:spacing w:before="120"/>
      </w:pPr>
      <w:r>
        <w:t>This information was developed for products and services offered in the U.S.A</w:t>
      </w:r>
      <w:r w:rsidR="0077224E">
        <w:t xml:space="preserve"> and other countries</w:t>
      </w:r>
      <w:r>
        <w:t>.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rsidR="004C35BA" w:rsidRDefault="004C35BA" w:rsidP="004C35BA">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rsidR="004C35BA" w:rsidRDefault="004C35BA" w:rsidP="004C35BA">
      <w:pPr>
        <w:pStyle w:val="BodyTextLeft"/>
        <w:spacing w:before="120"/>
        <w:ind w:left="720"/>
      </w:pPr>
      <w:r>
        <w:t>IBM Director of Licensing</w:t>
      </w:r>
    </w:p>
    <w:p w:rsidR="004C35BA" w:rsidRDefault="004C35BA" w:rsidP="00940E2A">
      <w:pPr>
        <w:pStyle w:val="BodyTextLeft"/>
        <w:spacing w:before="120"/>
        <w:ind w:left="720"/>
      </w:pPr>
      <w:r>
        <w:t>IBM Corporation</w:t>
      </w:r>
      <w:r>
        <w:br/>
        <w:t>North Castle Drive</w:t>
      </w:r>
      <w:r>
        <w:br/>
        <w:t>Armonk, NY 10504-1785</w:t>
      </w:r>
      <w:r>
        <w:br/>
        <w:t>U.S.A.</w:t>
      </w:r>
    </w:p>
    <w:p w:rsidR="004C35BA" w:rsidRDefault="004C35BA" w:rsidP="004C35BA">
      <w:pPr>
        <w:pStyle w:val="BodyTextLeft"/>
        <w:spacing w:before="200"/>
      </w:pPr>
      <w:r>
        <w:t>For license inquiries regarding double-byte (DBCS) information, contact the IBM Intellectual Property Department in your country or send inquiries, in writing, to:</w:t>
      </w:r>
    </w:p>
    <w:p w:rsidR="00940E2A" w:rsidRDefault="004C35BA" w:rsidP="00940E2A">
      <w:pPr>
        <w:pStyle w:val="BodyTextLeft"/>
        <w:spacing w:before="120"/>
        <w:ind w:left="720"/>
      </w:pPr>
      <w:r>
        <w:t>Intellectual Property Licensing</w:t>
      </w:r>
    </w:p>
    <w:p w:rsidR="004C35BA" w:rsidRDefault="004C35BA" w:rsidP="00940E2A">
      <w:pPr>
        <w:pStyle w:val="BodyTextLeft"/>
        <w:spacing w:before="120"/>
        <w:ind w:left="720"/>
      </w:pPr>
      <w:r>
        <w:t>Legal and Intellectual Property Law</w:t>
      </w:r>
    </w:p>
    <w:p w:rsidR="004C35BA" w:rsidRDefault="004C35BA" w:rsidP="004C35BA">
      <w:pPr>
        <w:pStyle w:val="BodyTextLeft"/>
        <w:ind w:left="720"/>
      </w:pPr>
      <w:r>
        <w:t>IBM Japan Ltd</w:t>
      </w:r>
      <w:proofErr w:type="gramStart"/>
      <w:r>
        <w:t>.</w:t>
      </w:r>
      <w:proofErr w:type="gramEnd"/>
      <w:r>
        <w:br/>
        <w:t>1623-14, Shimotsuruma, Yamato-shi</w:t>
      </w:r>
      <w:r>
        <w:br/>
        <w:t>Kanagawa 242-8502 Japan</w:t>
      </w:r>
    </w:p>
    <w:p w:rsidR="004C35BA" w:rsidRDefault="004C35BA" w:rsidP="004C35BA">
      <w:pPr>
        <w:pStyle w:val="BodyTextLeft"/>
        <w:spacing w:before="240"/>
      </w:pPr>
      <w:r>
        <w:t>The following paragraph does not apply to the United Kingdom or any other country where such provisions are inconsistent with local law:</w:t>
      </w:r>
    </w:p>
    <w:p w:rsidR="004C35BA" w:rsidRDefault="004C35BA" w:rsidP="004C35BA">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rsidR="004C35BA" w:rsidRDefault="004C35BA" w:rsidP="000309C4">
      <w:pPr>
        <w:pStyle w:val="BodyTextLeft"/>
        <w:spacing w:before="240"/>
      </w:pPr>
      <w:r>
        <w:t>Some states do not allow disclaimer of express or implied warranties in certain transactions, therefore, this statement may not apply to you.</w:t>
      </w:r>
    </w:p>
    <w:p w:rsidR="004C35BA" w:rsidRDefault="004C35BA" w:rsidP="004C35BA">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rsidR="004C35BA" w:rsidRDefault="004C35BA" w:rsidP="004C35BA">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rsidR="000309C4" w:rsidRDefault="000309C4">
      <w:pPr>
        <w:rPr>
          <w:rFonts w:ascii="Arial" w:hAnsi="Arial"/>
          <w:sz w:val="20"/>
        </w:rPr>
      </w:pPr>
      <w:r>
        <w:br w:type="page"/>
      </w:r>
    </w:p>
    <w:p w:rsidR="004C35BA" w:rsidRDefault="004C35BA" w:rsidP="004C35BA">
      <w:pPr>
        <w:pStyle w:val="BodyTextLeft"/>
        <w:spacing w:before="120"/>
      </w:pPr>
      <w:r>
        <w:lastRenderedPageBreak/>
        <w:t>Licensees of this program who wish to have information about it for the purpose of enabling: (i) the exchange of information between independently created programs and other programs (including this one) and (ii) the mutual use of the information which has been exchanged, should contact:</w:t>
      </w:r>
    </w:p>
    <w:p w:rsidR="000309C4" w:rsidRDefault="004C35BA" w:rsidP="000309C4">
      <w:pPr>
        <w:pStyle w:val="BodyTextLeft"/>
        <w:spacing w:before="160"/>
        <w:ind w:left="720"/>
      </w:pPr>
      <w:r>
        <w:t>IBM Corporation</w:t>
      </w:r>
      <w:r>
        <w:br/>
        <w:t>5 Technology Park Drive</w:t>
      </w:r>
      <w:r>
        <w:br/>
        <w:t>Westford Tec</w:t>
      </w:r>
      <w:r w:rsidR="000309C4">
        <w:t>hnology Park</w:t>
      </w:r>
      <w:r w:rsidR="000309C4">
        <w:br/>
        <w:t>Westford, MA 01886</w:t>
      </w:r>
    </w:p>
    <w:p w:rsidR="000309C4" w:rsidRDefault="000309C4" w:rsidP="000309C4">
      <w:pPr>
        <w:pStyle w:val="BodyTextLeft"/>
        <w:spacing w:before="160"/>
        <w:ind w:left="720"/>
      </w:pPr>
    </w:p>
    <w:p w:rsidR="004C35BA" w:rsidRDefault="004C35BA" w:rsidP="000309C4">
      <w:pPr>
        <w:pStyle w:val="BodyTextLeft"/>
      </w:pPr>
      <w:r>
        <w:t>Such information may be available, subject to appropriate terms and conditions, including in some cases, payment of a fee.</w:t>
      </w:r>
    </w:p>
    <w:p w:rsidR="004C35BA" w:rsidRDefault="004C35BA" w:rsidP="004C35BA">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rsidR="004C35BA" w:rsidRDefault="004C35BA" w:rsidP="004C35BA">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rsidR="004C35BA" w:rsidRDefault="004C35BA" w:rsidP="004C35BA">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rsidR="004C35BA" w:rsidRDefault="004C35BA" w:rsidP="004C35BA">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rsidR="004C35BA" w:rsidRDefault="004C35BA" w:rsidP="004C35BA">
      <w:pPr>
        <w:pStyle w:val="BodyTextLeft"/>
        <w:spacing w:before="120"/>
      </w:pPr>
      <w:r>
        <w:t>This information is for planning purposes only. The information herein is subject to change before the products described become available.</w:t>
      </w:r>
    </w:p>
    <w:p w:rsidR="004C35BA" w:rsidRDefault="004C35BA" w:rsidP="004C35BA">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rsidR="004C35BA" w:rsidRPr="000F6C16" w:rsidRDefault="004C35BA" w:rsidP="000309C4">
      <w:pPr>
        <w:pStyle w:val="SectionHeading3"/>
      </w:pPr>
      <w:bookmarkStart w:id="29" w:name="_Toc410222423"/>
      <w:r w:rsidRPr="000F6C16">
        <w:t>Trademarks</w:t>
      </w:r>
      <w:bookmarkEnd w:id="29"/>
    </w:p>
    <w:p w:rsidR="004C35BA" w:rsidRDefault="004C35BA" w:rsidP="004C35BA">
      <w:pPr>
        <w:pStyle w:val="BodyTextLeft"/>
        <w:spacing w:before="120"/>
      </w:pPr>
      <w:r>
        <w:t>These terms are trademarks of International Business Machines Corporation in the United States, other countries, or both:</w:t>
      </w:r>
    </w:p>
    <w:p w:rsidR="004C35BA" w:rsidRDefault="004C35BA" w:rsidP="004C35BA">
      <w:pPr>
        <w:pStyle w:val="Bullet1"/>
      </w:pPr>
      <w:r>
        <w:t>IBM</w:t>
      </w:r>
    </w:p>
    <w:p w:rsidR="004C35BA" w:rsidRDefault="004C35BA" w:rsidP="004C35BA">
      <w:pPr>
        <w:pStyle w:val="Bullet1"/>
      </w:pPr>
      <w:r>
        <w:t>AIX</w:t>
      </w:r>
    </w:p>
    <w:p w:rsidR="004C35BA" w:rsidRDefault="004C35BA" w:rsidP="004C35BA">
      <w:pPr>
        <w:pStyle w:val="Bullet1"/>
      </w:pPr>
      <w:r>
        <w:t>Sametime</w:t>
      </w:r>
    </w:p>
    <w:p w:rsidR="004C35BA" w:rsidRDefault="004C35BA" w:rsidP="004C35BA">
      <w:pPr>
        <w:pStyle w:val="Bullet1"/>
      </w:pPr>
      <w:r>
        <w:t>WebSphere</w:t>
      </w:r>
    </w:p>
    <w:p w:rsidR="004C35BA" w:rsidRDefault="004C35BA" w:rsidP="004C35BA">
      <w:pPr>
        <w:pStyle w:val="BodyTextLeft"/>
        <w:spacing w:before="240"/>
      </w:pPr>
      <w:r>
        <w:t>Java and all Java-based trademarks and logos are trademarks or registered trademarks of Oracle and/or its affiliates.</w:t>
      </w:r>
    </w:p>
    <w:p w:rsidR="004C35BA" w:rsidRDefault="004C35BA" w:rsidP="004C35BA">
      <w:pPr>
        <w:pStyle w:val="BodyTextLeft"/>
      </w:pPr>
      <w:r>
        <w:t>Microsoft and Windows are registered trademarks of Microsoft Corporation in the United States, other countries, or both.</w:t>
      </w:r>
    </w:p>
    <w:p w:rsidR="004C35BA" w:rsidRDefault="004C35BA" w:rsidP="004C35BA">
      <w:pPr>
        <w:pStyle w:val="BodyTextLeft"/>
      </w:pPr>
      <w:r>
        <w:t>Linux is a trademark of Linus Torvalds in the United States, other countries, or both.</w:t>
      </w:r>
    </w:p>
    <w:p w:rsidR="00A33499" w:rsidRDefault="004C35BA" w:rsidP="000309C4">
      <w:pPr>
        <w:pStyle w:val="BodyTextLeft"/>
        <w:spacing w:before="120"/>
      </w:pPr>
      <w:r>
        <w:t>Other company, product, or service names may be trademarks or service marks of others.</w:t>
      </w:r>
    </w:p>
    <w:sectPr w:rsidR="00A33499" w:rsidSect="00360A62">
      <w:headerReference w:type="default" r:id="rId18"/>
      <w:type w:val="continuous"/>
      <w:pgSz w:w="12240" w:h="15840" w:code="1"/>
      <w:pgMar w:top="1440" w:right="1440" w:bottom="1080" w:left="144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B3" w:rsidRDefault="00CA2BB3">
      <w:r>
        <w:separator/>
      </w:r>
    </w:p>
    <w:p w:rsidR="00CA2BB3" w:rsidRDefault="00CA2BB3"/>
  </w:endnote>
  <w:endnote w:type="continuationSeparator" w:id="0">
    <w:p w:rsidR="00CA2BB3" w:rsidRDefault="00CA2BB3">
      <w:r>
        <w:continuationSeparator/>
      </w:r>
    </w:p>
    <w:p w:rsidR="00CA2BB3" w:rsidRDefault="00CA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rsidP="00114FBE">
    <w:pPr>
      <w:pStyle w:val="Footer"/>
      <w:rPr>
        <w:noProof/>
      </w:rPr>
    </w:pPr>
    <w:r>
      <w:t xml:space="preserve">                                   </w:t>
    </w:r>
    <w:r>
      <w:rPr>
        <w:noProof/>
      </w:rPr>
      <w:t xml:space="preserve"> </w:t>
    </w:r>
    <w:r>
      <w:rPr>
        <w:noProof/>
      </w:rPr>
      <w:drawing>
        <wp:inline distT="0" distB="0" distL="0" distR="0" wp14:anchorId="1A063D15" wp14:editId="7C620AC1">
          <wp:extent cx="126682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r>
      <w:rPr>
        <w:noProof/>
      </w:rPr>
      <w:drawing>
        <wp:inline distT="0" distB="0" distL="0" distR="0" wp14:anchorId="5843988B" wp14:editId="343FE97C">
          <wp:extent cx="7772400" cy="2877069"/>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0" cy="2877069"/>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rsidP="00E32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5BAC" w:rsidRDefault="00025BAC" w:rsidP="00E21C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025BAC" w:rsidRDefault="00025BAC"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025BAC" w:rsidRPr="00221D31" w:rsidRDefault="00025BAC"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8B166A">
      <w:rPr>
        <w:rFonts w:ascii="Arial" w:hAnsi="Arial" w:cs="Arial"/>
        <w:noProof/>
        <w:color w:val="5E6A71"/>
        <w:sz w:val="16"/>
        <w:szCs w:val="16"/>
      </w:rPr>
      <w:t>10</w:t>
    </w:r>
    <w:r w:rsidRPr="00221D31">
      <w:rPr>
        <w:rFonts w:ascii="Arial" w:hAnsi="Arial" w:cs="Arial"/>
        <w:color w:val="5E6A7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B3" w:rsidRDefault="00CA2BB3">
      <w:r>
        <w:separator/>
      </w:r>
    </w:p>
    <w:p w:rsidR="00CA2BB3" w:rsidRDefault="00CA2BB3"/>
  </w:footnote>
  <w:footnote w:type="continuationSeparator" w:id="0">
    <w:p w:rsidR="00CA2BB3" w:rsidRDefault="00CA2BB3">
      <w:r>
        <w:continuationSeparator/>
      </w:r>
    </w:p>
    <w:p w:rsidR="00CA2BB3" w:rsidRDefault="00CA2B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rsidP="00C87D76">
    <w:pPr>
      <w:pStyle w:val="Header"/>
      <w:tabs>
        <w:tab w:val="clear" w:pos="8640"/>
        <w:tab w:val="right" w:pos="10530"/>
      </w:tabs>
      <w:ind w:left="-1800" w:right="-274"/>
      <w:jc w:val="right"/>
    </w:pPr>
  </w:p>
  <w:p w:rsidR="00025BAC" w:rsidRDefault="00025B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pPr>
      <w:pStyle w:val="Header"/>
    </w:pPr>
    <w:r>
      <w:rPr>
        <w:noProof/>
      </w:rPr>
      <w:drawing>
        <wp:inline distT="0" distB="0" distL="0" distR="0" wp14:anchorId="00B3DF9F" wp14:editId="0F9674A9">
          <wp:extent cx="7772400" cy="19291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9291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rsidP="00963E8E">
    <w:pPr>
      <w:pStyle w:val="Header"/>
      <w:tabs>
        <w:tab w:val="clear" w:pos="8640"/>
        <w:tab w:val="right" w:pos="10530"/>
      </w:tabs>
      <w:ind w:left="-1800" w:right="-274"/>
    </w:pPr>
  </w:p>
  <w:p w:rsidR="00025BAC" w:rsidRPr="000B0F50" w:rsidRDefault="00025BAC"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[Product Name]</w:t>
    </w:r>
    <w:r>
      <w:rPr>
        <w:rFonts w:ascii="Arial" w:hAnsi="Arial" w:cs="Arial"/>
        <w:sz w:val="20"/>
        <w:szCs w:val="20"/>
      </w:rPr>
      <w:fldChar w:fldCharType="end"/>
    </w:r>
  </w:p>
  <w:p w:rsidR="00025BAC" w:rsidRPr="000B0F50" w:rsidRDefault="00025BAC"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5408" behindDoc="1" locked="0" layoutInCell="1" allowOverlap="1" wp14:anchorId="12ECFD7C" wp14:editId="28C543CF">
              <wp:simplePos x="0" y="0"/>
              <wp:positionH relativeFrom="page">
                <wp:posOffset>447675</wp:posOffset>
              </wp:positionH>
              <wp:positionV relativeFrom="paragraph">
                <wp:posOffset>40640</wp:posOffset>
              </wp:positionV>
              <wp:extent cx="6858000" cy="276225"/>
              <wp:effectExtent l="0" t="0" r="190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25pt;margin-top:3.2pt;width:540pt;height:21.75pt;z-index:-25165107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vT8IA&#10;AADbAAAADwAAAGRycy9kb3ducmV2LnhtbERPTYvCMBC9L/gfwgheZE1XQaUaxa4IXgSte/A4NLNt&#10;2WZSm6jVX28EYW/zeJ8zX7amEldqXGlZwdcgAkGcWV1yruDnuPmcgnAeWWNlmRTcycFy0fmYY6zt&#10;jQ90TX0uQgi7GBUU3texlC4ryKAb2Jo4cL+2MegDbHKpG7yFcFPJYRSNpcGSQ0OBNX0XlP2lF6Mg&#10;WVejZFKe9vKxX+eyP03O912rVK/brmYgPLX+X/x2b3WYP4L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O9P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[Document Title]</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AC" w:rsidRDefault="00025BAC" w:rsidP="00660D8C">
    <w:pPr>
      <w:pStyle w:val="Header"/>
      <w:tabs>
        <w:tab w:val="clear" w:pos="8640"/>
        <w:tab w:val="right" w:pos="10530"/>
      </w:tabs>
      <w:ind w:left="-1800" w:right="-274"/>
    </w:pPr>
  </w:p>
  <w:p w:rsidR="00025BAC" w:rsidRPr="000B0F50" w:rsidRDefault="00025BAC"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the Cloud</w:t>
    </w:r>
    <w:r>
      <w:rPr>
        <w:rFonts w:ascii="Arial" w:hAnsi="Arial" w:cs="Arial"/>
        <w:sz w:val="20"/>
        <w:szCs w:val="20"/>
      </w:rPr>
      <w:fldChar w:fldCharType="end"/>
    </w:r>
  </w:p>
  <w:p w:rsidR="00025BAC" w:rsidRPr="000B0F50" w:rsidRDefault="00025BAC"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7456" behindDoc="1" locked="0" layoutInCell="1" allowOverlap="1" wp14:anchorId="231AFAAC" wp14:editId="5D0F6642">
              <wp:simplePos x="0" y="0"/>
              <wp:positionH relativeFrom="page">
                <wp:posOffset>447675</wp:posOffset>
              </wp:positionH>
              <wp:positionV relativeFrom="paragraph">
                <wp:posOffset>40640</wp:posOffset>
              </wp:positionV>
              <wp:extent cx="6858000" cy="276225"/>
              <wp:effectExtent l="0" t="0" r="190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5"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5.25pt;margin-top:3.2pt;width:540pt;height:21.75pt;z-index:-251649024;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SoMIA&#10;AADbAAAADwAAAGRycy9kb3ducmV2LnhtbERPS4vCMBC+L/gfwgheRFNdfFCNYlcWvAi+Dh6HZmyL&#10;zaTbZLXurzeCsLf5+J4zXzamFDeqXWFZwaAfgSBOrS44U3A6fvemIJxH1lhaJgUPcrBctD7mGGt7&#10;5z3dDj4TIYRdjApy76tYSpfmZND1bUUcuIutDfoA60zqGu8h3JRyGEVjabDg0JBjRV85pdfDr1GQ&#10;rMvPZFKcd/Jvt85kd5r8PLaNUp12s5qB8NT4f/HbvdFh/ghev4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dKg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sidR="00770F8E">
      <w:rPr>
        <w:rFonts w:ascii="Arial"/>
        <w:i/>
        <w:color w:val="0070C0"/>
        <w:spacing w:val="-2"/>
        <w:sz w:val="20"/>
        <w:szCs w:val="20"/>
      </w:rPr>
      <w:t>Rules Automation Manager (RAM)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025BAC" w:rsidRDefault="00025BAC" w:rsidP="00660D8C">
    <w:pPr>
      <w:pStyle w:val="Header"/>
      <w:tabs>
        <w:tab w:val="clear" w:pos="8640"/>
        <w:tab w:val="right" w:pos="10530"/>
      </w:tabs>
      <w:ind w:left="-1800" w:right="-2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2B8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8F4AF3"/>
    <w:multiLevelType w:val="hybridMultilevel"/>
    <w:tmpl w:val="8D487F86"/>
    <w:lvl w:ilvl="0" w:tplc="34AC214E">
      <w:start w:val="1"/>
      <w:numFmt w:val="bullet"/>
      <w:pStyle w:val="Table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nsid w:val="597B7E5B"/>
    <w:multiLevelType w:val="hybridMultilevel"/>
    <w:tmpl w:val="2E78FBE4"/>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FEC2186A">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69272A"/>
    <w:multiLevelType w:val="hybridMultilevel"/>
    <w:tmpl w:val="B108023E"/>
    <w:lvl w:ilvl="0" w:tplc="79CC2148">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A1334ED"/>
    <w:multiLevelType w:val="multilevel"/>
    <w:tmpl w:val="AF40D1DA"/>
    <w:lvl w:ilvl="0">
      <w:start w:val="1"/>
      <w:numFmt w:val="decimal"/>
      <w:pStyle w:val="ChapterTitle"/>
      <w:lvlText w:val="Chapter %1:"/>
      <w:lvlJc w:val="left"/>
      <w:pPr>
        <w:ind w:left="504" w:hanging="504"/>
      </w:pPr>
      <w:rPr>
        <w:rFonts w:hint="default"/>
      </w:rPr>
    </w:lvl>
    <w:lvl w:ilvl="1">
      <w:start w:val="1"/>
      <w:numFmt w:val="decimal"/>
      <w:pStyle w:val="HeadingNumberLevel1"/>
      <w:lvlText w:val="%1.%2"/>
      <w:lvlJc w:val="left"/>
      <w:pPr>
        <w:ind w:left="4878" w:hanging="648"/>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113CFE"/>
    <w:multiLevelType w:val="hybridMultilevel"/>
    <w:tmpl w:val="E160A8AC"/>
    <w:lvl w:ilvl="0" w:tplc="04090001">
      <w:start w:val="1"/>
      <w:numFmt w:val="bullet"/>
      <w:pStyle w:val="Ste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0"/>
  </w:num>
  <w:num w:numId="7">
    <w:abstractNumId w:val="8"/>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8"/>
    <w:rsid w:val="0000024B"/>
    <w:rsid w:val="000008B5"/>
    <w:rsid w:val="00002B94"/>
    <w:rsid w:val="000139C4"/>
    <w:rsid w:val="00015E41"/>
    <w:rsid w:val="00017FC8"/>
    <w:rsid w:val="00021869"/>
    <w:rsid w:val="000246FC"/>
    <w:rsid w:val="00025BAC"/>
    <w:rsid w:val="00025CF6"/>
    <w:rsid w:val="000268AF"/>
    <w:rsid w:val="000309C4"/>
    <w:rsid w:val="00031DCC"/>
    <w:rsid w:val="0003499F"/>
    <w:rsid w:val="00035C0F"/>
    <w:rsid w:val="00040E08"/>
    <w:rsid w:val="00042EC3"/>
    <w:rsid w:val="0004582C"/>
    <w:rsid w:val="0004746D"/>
    <w:rsid w:val="000475BB"/>
    <w:rsid w:val="00051837"/>
    <w:rsid w:val="00055FC9"/>
    <w:rsid w:val="000600E3"/>
    <w:rsid w:val="000631A2"/>
    <w:rsid w:val="000653CE"/>
    <w:rsid w:val="00070954"/>
    <w:rsid w:val="00071304"/>
    <w:rsid w:val="00073226"/>
    <w:rsid w:val="00074933"/>
    <w:rsid w:val="000757E4"/>
    <w:rsid w:val="00082B0A"/>
    <w:rsid w:val="0008417C"/>
    <w:rsid w:val="00085758"/>
    <w:rsid w:val="00085C9E"/>
    <w:rsid w:val="000867C2"/>
    <w:rsid w:val="00087C8B"/>
    <w:rsid w:val="0009172A"/>
    <w:rsid w:val="0009331E"/>
    <w:rsid w:val="000961F1"/>
    <w:rsid w:val="000A1AE3"/>
    <w:rsid w:val="000A2429"/>
    <w:rsid w:val="000A3B4C"/>
    <w:rsid w:val="000A4251"/>
    <w:rsid w:val="000B0491"/>
    <w:rsid w:val="000B094F"/>
    <w:rsid w:val="000B0F50"/>
    <w:rsid w:val="000C1348"/>
    <w:rsid w:val="000C2210"/>
    <w:rsid w:val="000C2ED0"/>
    <w:rsid w:val="000C2F0E"/>
    <w:rsid w:val="000C466F"/>
    <w:rsid w:val="000D024B"/>
    <w:rsid w:val="000D6B97"/>
    <w:rsid w:val="000D7208"/>
    <w:rsid w:val="000E0ACE"/>
    <w:rsid w:val="000E10F6"/>
    <w:rsid w:val="000E205B"/>
    <w:rsid w:val="000E2C68"/>
    <w:rsid w:val="000E45AA"/>
    <w:rsid w:val="000E547A"/>
    <w:rsid w:val="000E6669"/>
    <w:rsid w:val="000F4160"/>
    <w:rsid w:val="000F44DC"/>
    <w:rsid w:val="000F490D"/>
    <w:rsid w:val="000F6919"/>
    <w:rsid w:val="00102368"/>
    <w:rsid w:val="0010535D"/>
    <w:rsid w:val="0011006A"/>
    <w:rsid w:val="001114C8"/>
    <w:rsid w:val="00113DC9"/>
    <w:rsid w:val="00114FBE"/>
    <w:rsid w:val="00121516"/>
    <w:rsid w:val="00122B3C"/>
    <w:rsid w:val="00123EBE"/>
    <w:rsid w:val="0012481D"/>
    <w:rsid w:val="00131EEA"/>
    <w:rsid w:val="00135240"/>
    <w:rsid w:val="0014217D"/>
    <w:rsid w:val="001433D8"/>
    <w:rsid w:val="0014361C"/>
    <w:rsid w:val="00147944"/>
    <w:rsid w:val="001540F2"/>
    <w:rsid w:val="00165321"/>
    <w:rsid w:val="00166F49"/>
    <w:rsid w:val="0017007A"/>
    <w:rsid w:val="00171CF0"/>
    <w:rsid w:val="00173E41"/>
    <w:rsid w:val="00177764"/>
    <w:rsid w:val="00180148"/>
    <w:rsid w:val="00180C8A"/>
    <w:rsid w:val="001851B6"/>
    <w:rsid w:val="001863C1"/>
    <w:rsid w:val="00187342"/>
    <w:rsid w:val="00187D61"/>
    <w:rsid w:val="00194656"/>
    <w:rsid w:val="001A3861"/>
    <w:rsid w:val="001A3C7E"/>
    <w:rsid w:val="001B4064"/>
    <w:rsid w:val="001C3659"/>
    <w:rsid w:val="001C4016"/>
    <w:rsid w:val="001D5E3C"/>
    <w:rsid w:val="001D69DA"/>
    <w:rsid w:val="001E1502"/>
    <w:rsid w:val="001E559B"/>
    <w:rsid w:val="001F24F8"/>
    <w:rsid w:val="001F749C"/>
    <w:rsid w:val="00203C49"/>
    <w:rsid w:val="002065C9"/>
    <w:rsid w:val="002219A6"/>
    <w:rsid w:val="00221D31"/>
    <w:rsid w:val="00225897"/>
    <w:rsid w:val="00233C7D"/>
    <w:rsid w:val="0023628B"/>
    <w:rsid w:val="00243458"/>
    <w:rsid w:val="002462FD"/>
    <w:rsid w:val="0025128E"/>
    <w:rsid w:val="00252758"/>
    <w:rsid w:val="0026345A"/>
    <w:rsid w:val="00265B96"/>
    <w:rsid w:val="002711FA"/>
    <w:rsid w:val="00277605"/>
    <w:rsid w:val="00283DB2"/>
    <w:rsid w:val="002875AD"/>
    <w:rsid w:val="00290374"/>
    <w:rsid w:val="0029685E"/>
    <w:rsid w:val="002A16DB"/>
    <w:rsid w:val="002A43B1"/>
    <w:rsid w:val="002A4878"/>
    <w:rsid w:val="002A4F92"/>
    <w:rsid w:val="002A5FAF"/>
    <w:rsid w:val="002B093B"/>
    <w:rsid w:val="002B1C73"/>
    <w:rsid w:val="002B1DEC"/>
    <w:rsid w:val="002B4BF9"/>
    <w:rsid w:val="002B6CC3"/>
    <w:rsid w:val="002C432A"/>
    <w:rsid w:val="002C6D11"/>
    <w:rsid w:val="002C7DFE"/>
    <w:rsid w:val="002D16F2"/>
    <w:rsid w:val="002D2476"/>
    <w:rsid w:val="002D3054"/>
    <w:rsid w:val="002D4E21"/>
    <w:rsid w:val="002E2601"/>
    <w:rsid w:val="002E3AC9"/>
    <w:rsid w:val="002F059A"/>
    <w:rsid w:val="002F4F6B"/>
    <w:rsid w:val="002F5B26"/>
    <w:rsid w:val="002F633A"/>
    <w:rsid w:val="003038AA"/>
    <w:rsid w:val="00310963"/>
    <w:rsid w:val="00311B6E"/>
    <w:rsid w:val="00313DA7"/>
    <w:rsid w:val="00315300"/>
    <w:rsid w:val="00317AC7"/>
    <w:rsid w:val="0032416B"/>
    <w:rsid w:val="00337A74"/>
    <w:rsid w:val="0034026A"/>
    <w:rsid w:val="003419A6"/>
    <w:rsid w:val="00342AB1"/>
    <w:rsid w:val="00344B57"/>
    <w:rsid w:val="0034558B"/>
    <w:rsid w:val="00346B06"/>
    <w:rsid w:val="00360A62"/>
    <w:rsid w:val="00365E03"/>
    <w:rsid w:val="003711E1"/>
    <w:rsid w:val="0037201F"/>
    <w:rsid w:val="003732A0"/>
    <w:rsid w:val="0037480C"/>
    <w:rsid w:val="0038311D"/>
    <w:rsid w:val="00385102"/>
    <w:rsid w:val="003867B1"/>
    <w:rsid w:val="00387009"/>
    <w:rsid w:val="00390957"/>
    <w:rsid w:val="00391DB3"/>
    <w:rsid w:val="0039361A"/>
    <w:rsid w:val="00393B33"/>
    <w:rsid w:val="003A0934"/>
    <w:rsid w:val="003A09BF"/>
    <w:rsid w:val="003A5880"/>
    <w:rsid w:val="003A7B0A"/>
    <w:rsid w:val="003B15A1"/>
    <w:rsid w:val="003B6016"/>
    <w:rsid w:val="003C0A34"/>
    <w:rsid w:val="003C7AF2"/>
    <w:rsid w:val="003D04FF"/>
    <w:rsid w:val="003D11B8"/>
    <w:rsid w:val="003D3A6C"/>
    <w:rsid w:val="003D47F7"/>
    <w:rsid w:val="003D6BCB"/>
    <w:rsid w:val="003E287C"/>
    <w:rsid w:val="003E4621"/>
    <w:rsid w:val="003E496B"/>
    <w:rsid w:val="003F3E86"/>
    <w:rsid w:val="003F4006"/>
    <w:rsid w:val="003F41A1"/>
    <w:rsid w:val="003F7167"/>
    <w:rsid w:val="003F75D6"/>
    <w:rsid w:val="00400217"/>
    <w:rsid w:val="00401DE6"/>
    <w:rsid w:val="004025A7"/>
    <w:rsid w:val="00407C77"/>
    <w:rsid w:val="00407DE6"/>
    <w:rsid w:val="00416BEE"/>
    <w:rsid w:val="004174F2"/>
    <w:rsid w:val="0041771A"/>
    <w:rsid w:val="00425DD2"/>
    <w:rsid w:val="00433EE6"/>
    <w:rsid w:val="00436EEA"/>
    <w:rsid w:val="00443625"/>
    <w:rsid w:val="00444AE0"/>
    <w:rsid w:val="0044770A"/>
    <w:rsid w:val="0045253C"/>
    <w:rsid w:val="004527F3"/>
    <w:rsid w:val="00452995"/>
    <w:rsid w:val="0045529F"/>
    <w:rsid w:val="00455906"/>
    <w:rsid w:val="00457FFC"/>
    <w:rsid w:val="00461492"/>
    <w:rsid w:val="004637D9"/>
    <w:rsid w:val="00480D17"/>
    <w:rsid w:val="004831F4"/>
    <w:rsid w:val="00486041"/>
    <w:rsid w:val="0048760C"/>
    <w:rsid w:val="004909DF"/>
    <w:rsid w:val="0049623A"/>
    <w:rsid w:val="004A2E2C"/>
    <w:rsid w:val="004B2131"/>
    <w:rsid w:val="004B2211"/>
    <w:rsid w:val="004B25D5"/>
    <w:rsid w:val="004B2D76"/>
    <w:rsid w:val="004B5BD2"/>
    <w:rsid w:val="004C1ABE"/>
    <w:rsid w:val="004C35BA"/>
    <w:rsid w:val="004C6AD8"/>
    <w:rsid w:val="004E5027"/>
    <w:rsid w:val="004E7BE7"/>
    <w:rsid w:val="004F27DD"/>
    <w:rsid w:val="004F626E"/>
    <w:rsid w:val="004F784F"/>
    <w:rsid w:val="00505616"/>
    <w:rsid w:val="00513C25"/>
    <w:rsid w:val="00515774"/>
    <w:rsid w:val="00517260"/>
    <w:rsid w:val="00520355"/>
    <w:rsid w:val="00521A7B"/>
    <w:rsid w:val="00524AB0"/>
    <w:rsid w:val="005267F6"/>
    <w:rsid w:val="00530106"/>
    <w:rsid w:val="00534336"/>
    <w:rsid w:val="005436DA"/>
    <w:rsid w:val="00543738"/>
    <w:rsid w:val="00544DDD"/>
    <w:rsid w:val="00547589"/>
    <w:rsid w:val="00552D86"/>
    <w:rsid w:val="005537B1"/>
    <w:rsid w:val="005643BB"/>
    <w:rsid w:val="00574819"/>
    <w:rsid w:val="005760C7"/>
    <w:rsid w:val="00581BC6"/>
    <w:rsid w:val="00581F96"/>
    <w:rsid w:val="005832A8"/>
    <w:rsid w:val="005838AD"/>
    <w:rsid w:val="00586FA8"/>
    <w:rsid w:val="00587E0D"/>
    <w:rsid w:val="00590165"/>
    <w:rsid w:val="00590375"/>
    <w:rsid w:val="0059132E"/>
    <w:rsid w:val="00594750"/>
    <w:rsid w:val="00596DD5"/>
    <w:rsid w:val="0059717D"/>
    <w:rsid w:val="005A1662"/>
    <w:rsid w:val="005A2BE0"/>
    <w:rsid w:val="005A3808"/>
    <w:rsid w:val="005A6767"/>
    <w:rsid w:val="005B33DA"/>
    <w:rsid w:val="005B380A"/>
    <w:rsid w:val="005B57FD"/>
    <w:rsid w:val="005B5FB4"/>
    <w:rsid w:val="005C1726"/>
    <w:rsid w:val="005D155E"/>
    <w:rsid w:val="005D1ACB"/>
    <w:rsid w:val="005D406C"/>
    <w:rsid w:val="005E1818"/>
    <w:rsid w:val="005F0B14"/>
    <w:rsid w:val="005F5335"/>
    <w:rsid w:val="005F781B"/>
    <w:rsid w:val="006039C7"/>
    <w:rsid w:val="00604BE6"/>
    <w:rsid w:val="00615E2C"/>
    <w:rsid w:val="00620E90"/>
    <w:rsid w:val="00621410"/>
    <w:rsid w:val="00622555"/>
    <w:rsid w:val="00622D95"/>
    <w:rsid w:val="00626D89"/>
    <w:rsid w:val="006322EE"/>
    <w:rsid w:val="006344B5"/>
    <w:rsid w:val="00634717"/>
    <w:rsid w:val="00640F46"/>
    <w:rsid w:val="00647B2F"/>
    <w:rsid w:val="00650C4C"/>
    <w:rsid w:val="00653E1F"/>
    <w:rsid w:val="00660D8C"/>
    <w:rsid w:val="00661DCB"/>
    <w:rsid w:val="00670827"/>
    <w:rsid w:val="006765CB"/>
    <w:rsid w:val="00683986"/>
    <w:rsid w:val="00684DA3"/>
    <w:rsid w:val="006A0406"/>
    <w:rsid w:val="006A09F9"/>
    <w:rsid w:val="006A25EE"/>
    <w:rsid w:val="006B60F9"/>
    <w:rsid w:val="006B7396"/>
    <w:rsid w:val="006C6129"/>
    <w:rsid w:val="006D0F9E"/>
    <w:rsid w:val="006D1973"/>
    <w:rsid w:val="006D76B3"/>
    <w:rsid w:val="006E13D4"/>
    <w:rsid w:val="006E62E6"/>
    <w:rsid w:val="006F4203"/>
    <w:rsid w:val="006F6736"/>
    <w:rsid w:val="006F7FE3"/>
    <w:rsid w:val="00700BD9"/>
    <w:rsid w:val="0070106C"/>
    <w:rsid w:val="0071169B"/>
    <w:rsid w:val="007139CD"/>
    <w:rsid w:val="00713A40"/>
    <w:rsid w:val="0071434D"/>
    <w:rsid w:val="00714490"/>
    <w:rsid w:val="007160E0"/>
    <w:rsid w:val="00722EE1"/>
    <w:rsid w:val="00730675"/>
    <w:rsid w:val="00732270"/>
    <w:rsid w:val="00733050"/>
    <w:rsid w:val="00734BC0"/>
    <w:rsid w:val="00736F16"/>
    <w:rsid w:val="007375FA"/>
    <w:rsid w:val="0074052A"/>
    <w:rsid w:val="00744515"/>
    <w:rsid w:val="00745CB5"/>
    <w:rsid w:val="00752603"/>
    <w:rsid w:val="00752733"/>
    <w:rsid w:val="00756150"/>
    <w:rsid w:val="00757499"/>
    <w:rsid w:val="007574DE"/>
    <w:rsid w:val="007616F4"/>
    <w:rsid w:val="007646DE"/>
    <w:rsid w:val="00764DF2"/>
    <w:rsid w:val="00767FA1"/>
    <w:rsid w:val="00770C7B"/>
    <w:rsid w:val="00770F8E"/>
    <w:rsid w:val="0077224E"/>
    <w:rsid w:val="0077274C"/>
    <w:rsid w:val="00772C8C"/>
    <w:rsid w:val="00777C0D"/>
    <w:rsid w:val="00780F0F"/>
    <w:rsid w:val="007852BB"/>
    <w:rsid w:val="0078668C"/>
    <w:rsid w:val="007901F7"/>
    <w:rsid w:val="00791720"/>
    <w:rsid w:val="00796C6A"/>
    <w:rsid w:val="00797950"/>
    <w:rsid w:val="007A253C"/>
    <w:rsid w:val="007B654B"/>
    <w:rsid w:val="007B79B1"/>
    <w:rsid w:val="007C3423"/>
    <w:rsid w:val="007C579F"/>
    <w:rsid w:val="007C7059"/>
    <w:rsid w:val="007C756C"/>
    <w:rsid w:val="007D2C4F"/>
    <w:rsid w:val="007D4721"/>
    <w:rsid w:val="007D5778"/>
    <w:rsid w:val="007E0E03"/>
    <w:rsid w:val="007E2C6A"/>
    <w:rsid w:val="007E3604"/>
    <w:rsid w:val="007F22A7"/>
    <w:rsid w:val="00800E8E"/>
    <w:rsid w:val="0080603E"/>
    <w:rsid w:val="00806849"/>
    <w:rsid w:val="008108E6"/>
    <w:rsid w:val="0082529B"/>
    <w:rsid w:val="00825F0A"/>
    <w:rsid w:val="008262FF"/>
    <w:rsid w:val="00830047"/>
    <w:rsid w:val="00831513"/>
    <w:rsid w:val="00832091"/>
    <w:rsid w:val="008328BD"/>
    <w:rsid w:val="00832BE3"/>
    <w:rsid w:val="00833851"/>
    <w:rsid w:val="00845B8F"/>
    <w:rsid w:val="0084640E"/>
    <w:rsid w:val="00846E68"/>
    <w:rsid w:val="00851731"/>
    <w:rsid w:val="00854452"/>
    <w:rsid w:val="00855BCB"/>
    <w:rsid w:val="00856FF7"/>
    <w:rsid w:val="00867798"/>
    <w:rsid w:val="00870710"/>
    <w:rsid w:val="00872646"/>
    <w:rsid w:val="00882E57"/>
    <w:rsid w:val="0088319E"/>
    <w:rsid w:val="00890EE8"/>
    <w:rsid w:val="0089542C"/>
    <w:rsid w:val="008A30D4"/>
    <w:rsid w:val="008B166A"/>
    <w:rsid w:val="008B38AB"/>
    <w:rsid w:val="008B75A5"/>
    <w:rsid w:val="008C0A86"/>
    <w:rsid w:val="008C271E"/>
    <w:rsid w:val="008D17E3"/>
    <w:rsid w:val="008D4304"/>
    <w:rsid w:val="008D5859"/>
    <w:rsid w:val="008E5119"/>
    <w:rsid w:val="008E5CB4"/>
    <w:rsid w:val="008E5D23"/>
    <w:rsid w:val="008E723E"/>
    <w:rsid w:val="008F177B"/>
    <w:rsid w:val="008F18DA"/>
    <w:rsid w:val="008F2AD1"/>
    <w:rsid w:val="008F2DF0"/>
    <w:rsid w:val="008F40FA"/>
    <w:rsid w:val="008F62D6"/>
    <w:rsid w:val="00911CA0"/>
    <w:rsid w:val="00920029"/>
    <w:rsid w:val="0092719E"/>
    <w:rsid w:val="00930252"/>
    <w:rsid w:val="00940E2A"/>
    <w:rsid w:val="0094134A"/>
    <w:rsid w:val="00941CA0"/>
    <w:rsid w:val="00941E67"/>
    <w:rsid w:val="0094206C"/>
    <w:rsid w:val="00955BC1"/>
    <w:rsid w:val="00956CE7"/>
    <w:rsid w:val="00963E8E"/>
    <w:rsid w:val="00964C1D"/>
    <w:rsid w:val="00971E42"/>
    <w:rsid w:val="00975939"/>
    <w:rsid w:val="00976894"/>
    <w:rsid w:val="00983807"/>
    <w:rsid w:val="00987A0B"/>
    <w:rsid w:val="00987C7E"/>
    <w:rsid w:val="00993119"/>
    <w:rsid w:val="00993D88"/>
    <w:rsid w:val="009A0288"/>
    <w:rsid w:val="009A1AE2"/>
    <w:rsid w:val="009B0E53"/>
    <w:rsid w:val="009B70A6"/>
    <w:rsid w:val="009C34E1"/>
    <w:rsid w:val="009C58F1"/>
    <w:rsid w:val="009C5E79"/>
    <w:rsid w:val="009D0222"/>
    <w:rsid w:val="009D1C58"/>
    <w:rsid w:val="009D3F7D"/>
    <w:rsid w:val="009D519E"/>
    <w:rsid w:val="009D5298"/>
    <w:rsid w:val="009D66BA"/>
    <w:rsid w:val="009D751A"/>
    <w:rsid w:val="009E081C"/>
    <w:rsid w:val="009F0546"/>
    <w:rsid w:val="009F0FA3"/>
    <w:rsid w:val="009F164A"/>
    <w:rsid w:val="009F21A7"/>
    <w:rsid w:val="009F37C5"/>
    <w:rsid w:val="009F4F36"/>
    <w:rsid w:val="009F659E"/>
    <w:rsid w:val="00A016FD"/>
    <w:rsid w:val="00A0341B"/>
    <w:rsid w:val="00A04BC2"/>
    <w:rsid w:val="00A12D48"/>
    <w:rsid w:val="00A17AEE"/>
    <w:rsid w:val="00A236A1"/>
    <w:rsid w:val="00A2464A"/>
    <w:rsid w:val="00A246CB"/>
    <w:rsid w:val="00A256FA"/>
    <w:rsid w:val="00A33499"/>
    <w:rsid w:val="00A40388"/>
    <w:rsid w:val="00A50B47"/>
    <w:rsid w:val="00A529EB"/>
    <w:rsid w:val="00A62681"/>
    <w:rsid w:val="00A62A0C"/>
    <w:rsid w:val="00A71422"/>
    <w:rsid w:val="00A954F4"/>
    <w:rsid w:val="00A960A1"/>
    <w:rsid w:val="00A9799B"/>
    <w:rsid w:val="00A97C40"/>
    <w:rsid w:val="00A97F5E"/>
    <w:rsid w:val="00AA0622"/>
    <w:rsid w:val="00AA18FE"/>
    <w:rsid w:val="00AA66CE"/>
    <w:rsid w:val="00AB0DBE"/>
    <w:rsid w:val="00AB71BC"/>
    <w:rsid w:val="00AC75B2"/>
    <w:rsid w:val="00AE1E4A"/>
    <w:rsid w:val="00AE733F"/>
    <w:rsid w:val="00AF07DA"/>
    <w:rsid w:val="00AF11FE"/>
    <w:rsid w:val="00AF68DE"/>
    <w:rsid w:val="00B02964"/>
    <w:rsid w:val="00B037C9"/>
    <w:rsid w:val="00B04C84"/>
    <w:rsid w:val="00B107B7"/>
    <w:rsid w:val="00B138C8"/>
    <w:rsid w:val="00B21990"/>
    <w:rsid w:val="00B21E73"/>
    <w:rsid w:val="00B22854"/>
    <w:rsid w:val="00B24279"/>
    <w:rsid w:val="00B34584"/>
    <w:rsid w:val="00B40055"/>
    <w:rsid w:val="00B42634"/>
    <w:rsid w:val="00B4404D"/>
    <w:rsid w:val="00B516F6"/>
    <w:rsid w:val="00B51FBE"/>
    <w:rsid w:val="00B52FB4"/>
    <w:rsid w:val="00B56605"/>
    <w:rsid w:val="00B60346"/>
    <w:rsid w:val="00B61A07"/>
    <w:rsid w:val="00B72112"/>
    <w:rsid w:val="00B73671"/>
    <w:rsid w:val="00B809F8"/>
    <w:rsid w:val="00B9101A"/>
    <w:rsid w:val="00BA0552"/>
    <w:rsid w:val="00BA084C"/>
    <w:rsid w:val="00BB027B"/>
    <w:rsid w:val="00BB2E50"/>
    <w:rsid w:val="00BB46B6"/>
    <w:rsid w:val="00BC0160"/>
    <w:rsid w:val="00BC017E"/>
    <w:rsid w:val="00BC3198"/>
    <w:rsid w:val="00BC3F99"/>
    <w:rsid w:val="00BC4831"/>
    <w:rsid w:val="00BC4CB3"/>
    <w:rsid w:val="00BC7178"/>
    <w:rsid w:val="00BD2030"/>
    <w:rsid w:val="00BD2539"/>
    <w:rsid w:val="00BD32CB"/>
    <w:rsid w:val="00BD3AD9"/>
    <w:rsid w:val="00BD68F3"/>
    <w:rsid w:val="00BD7CBA"/>
    <w:rsid w:val="00BE5840"/>
    <w:rsid w:val="00BE74C6"/>
    <w:rsid w:val="00BF340B"/>
    <w:rsid w:val="00BF74A5"/>
    <w:rsid w:val="00BF78FA"/>
    <w:rsid w:val="00C02697"/>
    <w:rsid w:val="00C0424F"/>
    <w:rsid w:val="00C073D3"/>
    <w:rsid w:val="00C12897"/>
    <w:rsid w:val="00C17A5D"/>
    <w:rsid w:val="00C21603"/>
    <w:rsid w:val="00C26B29"/>
    <w:rsid w:val="00C32A45"/>
    <w:rsid w:val="00C4196F"/>
    <w:rsid w:val="00C444D2"/>
    <w:rsid w:val="00C56538"/>
    <w:rsid w:val="00C609B3"/>
    <w:rsid w:val="00C6160C"/>
    <w:rsid w:val="00C616E9"/>
    <w:rsid w:val="00C62EE4"/>
    <w:rsid w:val="00C70243"/>
    <w:rsid w:val="00C70C42"/>
    <w:rsid w:val="00C71AD5"/>
    <w:rsid w:val="00C726DA"/>
    <w:rsid w:val="00C732A6"/>
    <w:rsid w:val="00C768F8"/>
    <w:rsid w:val="00C81698"/>
    <w:rsid w:val="00C839C6"/>
    <w:rsid w:val="00C83B24"/>
    <w:rsid w:val="00C83E80"/>
    <w:rsid w:val="00C85669"/>
    <w:rsid w:val="00C871AA"/>
    <w:rsid w:val="00C87D76"/>
    <w:rsid w:val="00C96747"/>
    <w:rsid w:val="00C97BE9"/>
    <w:rsid w:val="00CA0B65"/>
    <w:rsid w:val="00CA1FF8"/>
    <w:rsid w:val="00CA2BB3"/>
    <w:rsid w:val="00CA2E40"/>
    <w:rsid w:val="00CA3B02"/>
    <w:rsid w:val="00CA53AD"/>
    <w:rsid w:val="00CB1193"/>
    <w:rsid w:val="00CB2E5F"/>
    <w:rsid w:val="00CB3468"/>
    <w:rsid w:val="00CC0449"/>
    <w:rsid w:val="00CC2BD6"/>
    <w:rsid w:val="00CE5704"/>
    <w:rsid w:val="00CE70AD"/>
    <w:rsid w:val="00CF3431"/>
    <w:rsid w:val="00CF69FD"/>
    <w:rsid w:val="00CF6FC5"/>
    <w:rsid w:val="00D003C7"/>
    <w:rsid w:val="00D00EC6"/>
    <w:rsid w:val="00D03015"/>
    <w:rsid w:val="00D03755"/>
    <w:rsid w:val="00D05280"/>
    <w:rsid w:val="00D052CE"/>
    <w:rsid w:val="00D05E50"/>
    <w:rsid w:val="00D05F01"/>
    <w:rsid w:val="00D0671A"/>
    <w:rsid w:val="00D11639"/>
    <w:rsid w:val="00D12BF2"/>
    <w:rsid w:val="00D12C89"/>
    <w:rsid w:val="00D17133"/>
    <w:rsid w:val="00D2753B"/>
    <w:rsid w:val="00D277B3"/>
    <w:rsid w:val="00D3101D"/>
    <w:rsid w:val="00D348DD"/>
    <w:rsid w:val="00D35EA4"/>
    <w:rsid w:val="00D377E5"/>
    <w:rsid w:val="00D43B84"/>
    <w:rsid w:val="00D453AC"/>
    <w:rsid w:val="00D52960"/>
    <w:rsid w:val="00D6233B"/>
    <w:rsid w:val="00D65D8D"/>
    <w:rsid w:val="00D67991"/>
    <w:rsid w:val="00D70DDA"/>
    <w:rsid w:val="00D76261"/>
    <w:rsid w:val="00D85FD3"/>
    <w:rsid w:val="00D86022"/>
    <w:rsid w:val="00D912A5"/>
    <w:rsid w:val="00D94482"/>
    <w:rsid w:val="00D95103"/>
    <w:rsid w:val="00D96723"/>
    <w:rsid w:val="00DA45F4"/>
    <w:rsid w:val="00DB3F14"/>
    <w:rsid w:val="00DB6BC3"/>
    <w:rsid w:val="00DB719B"/>
    <w:rsid w:val="00DC1C9E"/>
    <w:rsid w:val="00DC241E"/>
    <w:rsid w:val="00DC3D46"/>
    <w:rsid w:val="00DC3FAE"/>
    <w:rsid w:val="00DD2399"/>
    <w:rsid w:val="00DD33FA"/>
    <w:rsid w:val="00DD639F"/>
    <w:rsid w:val="00DD7C00"/>
    <w:rsid w:val="00DE42EB"/>
    <w:rsid w:val="00DE4A3C"/>
    <w:rsid w:val="00DE68D6"/>
    <w:rsid w:val="00DE68F0"/>
    <w:rsid w:val="00DF14B5"/>
    <w:rsid w:val="00DF4C76"/>
    <w:rsid w:val="00DF767D"/>
    <w:rsid w:val="00E0182E"/>
    <w:rsid w:val="00E161ED"/>
    <w:rsid w:val="00E16B74"/>
    <w:rsid w:val="00E20BED"/>
    <w:rsid w:val="00E21C81"/>
    <w:rsid w:val="00E24E68"/>
    <w:rsid w:val="00E3247D"/>
    <w:rsid w:val="00E33639"/>
    <w:rsid w:val="00E33BCE"/>
    <w:rsid w:val="00E40576"/>
    <w:rsid w:val="00E42E6D"/>
    <w:rsid w:val="00E430E7"/>
    <w:rsid w:val="00E53D82"/>
    <w:rsid w:val="00E60ABE"/>
    <w:rsid w:val="00E7143A"/>
    <w:rsid w:val="00E719CA"/>
    <w:rsid w:val="00E73CCC"/>
    <w:rsid w:val="00E76A55"/>
    <w:rsid w:val="00E7722A"/>
    <w:rsid w:val="00E77AA9"/>
    <w:rsid w:val="00E879BC"/>
    <w:rsid w:val="00E91845"/>
    <w:rsid w:val="00E96EA9"/>
    <w:rsid w:val="00E96F87"/>
    <w:rsid w:val="00EA32E1"/>
    <w:rsid w:val="00EA7AF3"/>
    <w:rsid w:val="00EB65C6"/>
    <w:rsid w:val="00EC1563"/>
    <w:rsid w:val="00EC3550"/>
    <w:rsid w:val="00ED46F8"/>
    <w:rsid w:val="00EE0D31"/>
    <w:rsid w:val="00EE386C"/>
    <w:rsid w:val="00EE3C74"/>
    <w:rsid w:val="00EE5686"/>
    <w:rsid w:val="00EE7148"/>
    <w:rsid w:val="00F02DE5"/>
    <w:rsid w:val="00F03AC5"/>
    <w:rsid w:val="00F04DBE"/>
    <w:rsid w:val="00F15B9F"/>
    <w:rsid w:val="00F17A54"/>
    <w:rsid w:val="00F27B82"/>
    <w:rsid w:val="00F30428"/>
    <w:rsid w:val="00F43EAE"/>
    <w:rsid w:val="00F54E76"/>
    <w:rsid w:val="00F60717"/>
    <w:rsid w:val="00F641C7"/>
    <w:rsid w:val="00F651B4"/>
    <w:rsid w:val="00F6565A"/>
    <w:rsid w:val="00F73A4B"/>
    <w:rsid w:val="00F77895"/>
    <w:rsid w:val="00F82CF0"/>
    <w:rsid w:val="00F83B0B"/>
    <w:rsid w:val="00F84E38"/>
    <w:rsid w:val="00F9004A"/>
    <w:rsid w:val="00F959B8"/>
    <w:rsid w:val="00F95B01"/>
    <w:rsid w:val="00FA28E4"/>
    <w:rsid w:val="00FA3B38"/>
    <w:rsid w:val="00FA77B0"/>
    <w:rsid w:val="00FB04B0"/>
    <w:rsid w:val="00FB1685"/>
    <w:rsid w:val="00FB17C5"/>
    <w:rsid w:val="00FB600D"/>
    <w:rsid w:val="00FC0148"/>
    <w:rsid w:val="00FC41FA"/>
    <w:rsid w:val="00FC5257"/>
    <w:rsid w:val="00FD1355"/>
    <w:rsid w:val="00FD528D"/>
    <w:rsid w:val="00FF1496"/>
    <w:rsid w:val="00FF2672"/>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A62"/>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link w:val="BodyTextLeftChar"/>
    <w:qFormat/>
    <w:rsid w:val="003C7AF2"/>
    <w:pPr>
      <w:spacing w:before="60" w:after="60"/>
    </w:pPr>
    <w:rPr>
      <w:rFonts w:ascii="Arial" w:hAnsi="Arial"/>
      <w:sz w:val="20"/>
    </w:rPr>
  </w:style>
  <w:style w:type="paragraph" w:customStyle="1" w:styleId="Bullet1">
    <w:name w:val="Bullet 1"/>
    <w:basedOn w:val="BodyTextLeft"/>
    <w:link w:val="Bullet1Char"/>
    <w:qFormat/>
    <w:rsid w:val="00647B2F"/>
    <w:pPr>
      <w:numPr>
        <w:numId w:val="1"/>
      </w:numPr>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link w:val="Bullet2Char"/>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233C7D"/>
    <w:pPr>
      <w:numPr>
        <w:ilvl w:val="1"/>
        <w:numId w:val="5"/>
      </w:numPr>
      <w:spacing w:after="120"/>
      <w:ind w:left="63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style>
  <w:style w:type="paragraph" w:customStyle="1" w:styleId="Bullet2-Indent">
    <w:name w:val="Bullet 2 - Indent"/>
    <w:basedOn w:val="Bullet2"/>
    <w:link w:val="Bullet2-IndentChar"/>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C32A45"/>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C32A45"/>
    <w:pPr>
      <w:pageBreakBefore/>
      <w:spacing w:before="240" w:after="240"/>
    </w:pPr>
    <w:rPr>
      <w:rFonts w:ascii="Arial" w:hAnsi="Arial" w:cs="Arial"/>
      <w:b/>
      <w:sz w:val="32"/>
      <w:szCs w:val="22"/>
    </w:rPr>
  </w:style>
  <w:style w:type="paragraph" w:customStyle="1" w:styleId="CellBody">
    <w:name w:val="CellBody"/>
    <w:link w:val="CellBodyChar"/>
    <w:rsid w:val="00C32A45"/>
    <w:pPr>
      <w:spacing w:before="40" w:after="40" w:line="240" w:lineRule="atLeast"/>
    </w:pPr>
    <w:rPr>
      <w:rFonts w:ascii="Times" w:hAnsi="Times"/>
      <w:color w:val="000000"/>
    </w:rPr>
  </w:style>
  <w:style w:type="character" w:customStyle="1" w:styleId="InfoBlue">
    <w:name w:val="InfoBlue"/>
    <w:basedOn w:val="DefaultParagraphFont"/>
    <w:rsid w:val="00C32A45"/>
    <w:rPr>
      <w:rFonts w:ascii="Arial" w:hAnsi="Arial"/>
      <w:i/>
      <w:iCs/>
      <w:color w:val="0000FF"/>
      <w:sz w:val="16"/>
      <w:szCs w:val="16"/>
    </w:rPr>
  </w:style>
  <w:style w:type="character" w:customStyle="1" w:styleId="CellBodyChar">
    <w:name w:val="CellBody Char"/>
    <w:basedOn w:val="DefaultParagraphFont"/>
    <w:link w:val="CellBody"/>
    <w:rsid w:val="00C32A45"/>
    <w:rPr>
      <w:rFonts w:ascii="Times" w:hAnsi="Times"/>
      <w:color w:val="000000"/>
    </w:rPr>
  </w:style>
  <w:style w:type="paragraph" w:styleId="NormalWeb">
    <w:name w:val="Normal (Web)"/>
    <w:basedOn w:val="Normal"/>
    <w:uiPriority w:val="99"/>
    <w:unhideWhenUsed/>
    <w:rsid w:val="00C32A45"/>
    <w:pPr>
      <w:spacing w:before="100" w:beforeAutospacing="1" w:after="100" w:afterAutospacing="1"/>
    </w:pPr>
    <w:rPr>
      <w:rFonts w:asciiTheme="minorHAnsi" w:hAnsiTheme="minorHAnsi"/>
      <w:sz w:val="22"/>
      <w:szCs w:val="22"/>
    </w:rPr>
  </w:style>
  <w:style w:type="paragraph" w:styleId="ListBullet">
    <w:name w:val="List Bullet"/>
    <w:basedOn w:val="Normal"/>
    <w:rsid w:val="00C32A45"/>
    <w:pPr>
      <w:numPr>
        <w:numId w:val="6"/>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C32A45"/>
    <w:pPr>
      <w:numPr>
        <w:numId w:val="8"/>
      </w:numPr>
      <w:spacing w:before="60" w:after="60"/>
      <w:ind w:left="1080"/>
    </w:pPr>
    <w:rPr>
      <w:rFonts w:ascii="Calibri" w:hAnsi="Calibri"/>
    </w:rPr>
  </w:style>
  <w:style w:type="character" w:customStyle="1" w:styleId="BulletsChar">
    <w:name w:val="Bullets Char"/>
    <w:basedOn w:val="DefaultParagraphFont"/>
    <w:link w:val="Bullets"/>
    <w:rsid w:val="00C32A45"/>
    <w:rPr>
      <w:rFonts w:ascii="Calibri" w:eastAsiaTheme="minorEastAsia" w:hAnsi="Calibri" w:cstheme="minorBidi"/>
      <w:sz w:val="22"/>
      <w:szCs w:val="22"/>
      <w:lang w:bidi="en-US"/>
    </w:rPr>
  </w:style>
  <w:style w:type="paragraph" w:customStyle="1" w:styleId="TableBullet">
    <w:name w:val="Table Bullet"/>
    <w:basedOn w:val="Bullets"/>
    <w:qFormat/>
    <w:rsid w:val="00C32A45"/>
    <w:pPr>
      <w:numPr>
        <w:numId w:val="9"/>
      </w:numPr>
      <w:ind w:left="720"/>
    </w:pPr>
    <w:rPr>
      <w:sz w:val="20"/>
      <w:szCs w:val="20"/>
    </w:rPr>
  </w:style>
  <w:style w:type="paragraph" w:customStyle="1" w:styleId="Picture">
    <w:name w:val="Picture"/>
    <w:basedOn w:val="Heading2"/>
    <w:link w:val="PictureChar"/>
    <w:qFormat/>
    <w:rsid w:val="00C32A45"/>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C32A45"/>
    <w:rPr>
      <w:rFonts w:ascii="Calibri" w:hAnsi="Calibri"/>
      <w:b/>
      <w:iCs/>
      <w:color w:val="0081C6"/>
      <w:spacing w:val="22"/>
      <w:sz w:val="22"/>
      <w:szCs w:val="22"/>
    </w:rPr>
  </w:style>
  <w:style w:type="character" w:styleId="Strong">
    <w:name w:val="Strong"/>
    <w:basedOn w:val="DefaultParagraphFont"/>
    <w:uiPriority w:val="22"/>
    <w:qFormat/>
    <w:rsid w:val="00C32A45"/>
    <w:rPr>
      <w:b/>
      <w:bCs/>
    </w:rPr>
  </w:style>
  <w:style w:type="paragraph" w:styleId="DocumentMap">
    <w:name w:val="Document Map"/>
    <w:basedOn w:val="Normal"/>
    <w:link w:val="DocumentMapChar"/>
    <w:rsid w:val="00C32A45"/>
    <w:rPr>
      <w:rFonts w:ascii="Tahoma" w:hAnsi="Tahoma" w:cs="Tahoma"/>
      <w:sz w:val="16"/>
      <w:szCs w:val="16"/>
    </w:rPr>
  </w:style>
  <w:style w:type="character" w:customStyle="1" w:styleId="DocumentMapChar">
    <w:name w:val="Document Map Char"/>
    <w:basedOn w:val="DefaultParagraphFont"/>
    <w:link w:val="DocumentMap"/>
    <w:rsid w:val="00C32A45"/>
    <w:rPr>
      <w:rFonts w:ascii="Tahoma" w:hAnsi="Tahoma" w:cs="Tahoma"/>
      <w:sz w:val="16"/>
      <w:szCs w:val="16"/>
    </w:rPr>
  </w:style>
  <w:style w:type="paragraph" w:customStyle="1" w:styleId="StepBullets">
    <w:name w:val="StepBullets"/>
    <w:basedOn w:val="Normal"/>
    <w:rsid w:val="00C32A45"/>
    <w:pPr>
      <w:numPr>
        <w:numId w:val="7"/>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C32A45"/>
    <w:rPr>
      <w:b/>
      <w:bCs/>
      <w:i/>
      <w:iCs/>
      <w:spacing w:val="10"/>
      <w:bdr w:val="none" w:sz="0" w:space="0" w:color="auto"/>
      <w:shd w:val="clear" w:color="auto" w:fill="auto"/>
    </w:rPr>
  </w:style>
  <w:style w:type="paragraph" w:styleId="Title">
    <w:name w:val="Title"/>
    <w:basedOn w:val="Normal"/>
    <w:next w:val="Normal"/>
    <w:link w:val="TitleChar"/>
    <w:uiPriority w:val="10"/>
    <w:qFormat/>
    <w:rsid w:val="00C32A45"/>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C32A4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C32A45"/>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C32A45"/>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C32A45"/>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C32A45"/>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C32A45"/>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C32A4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C32A45"/>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C32A45"/>
    <w:rPr>
      <w:i/>
      <w:iCs/>
    </w:rPr>
  </w:style>
  <w:style w:type="character" w:styleId="IntenseEmphasis">
    <w:name w:val="Intense Emphasis"/>
    <w:uiPriority w:val="21"/>
    <w:qFormat/>
    <w:rsid w:val="00C32A45"/>
    <w:rPr>
      <w:b/>
      <w:bCs/>
    </w:rPr>
  </w:style>
  <w:style w:type="character" w:styleId="SubtleReference">
    <w:name w:val="Subtle Reference"/>
    <w:uiPriority w:val="31"/>
    <w:qFormat/>
    <w:rsid w:val="00C32A45"/>
    <w:rPr>
      <w:smallCaps/>
    </w:rPr>
  </w:style>
  <w:style w:type="character" w:styleId="IntenseReference">
    <w:name w:val="Intense Reference"/>
    <w:uiPriority w:val="32"/>
    <w:qFormat/>
    <w:rsid w:val="00C32A45"/>
    <w:rPr>
      <w:smallCaps/>
      <w:spacing w:val="5"/>
      <w:u w:val="single"/>
    </w:rPr>
  </w:style>
  <w:style w:type="character" w:styleId="BookTitle">
    <w:name w:val="Book Title"/>
    <w:uiPriority w:val="33"/>
    <w:qFormat/>
    <w:rsid w:val="00C32A45"/>
    <w:rPr>
      <w:i/>
      <w:iCs/>
      <w:smallCaps/>
      <w:spacing w:val="5"/>
    </w:rPr>
  </w:style>
  <w:style w:type="paragraph" w:styleId="BodyText">
    <w:name w:val="Body Text"/>
    <w:basedOn w:val="Normal"/>
    <w:link w:val="BodyTextChar"/>
    <w:rsid w:val="00C32A45"/>
    <w:pPr>
      <w:spacing w:before="120" w:after="60"/>
    </w:pPr>
    <w:rPr>
      <w:rFonts w:ascii="Arial" w:hAnsi="Arial" w:cs="Arial"/>
    </w:rPr>
  </w:style>
  <w:style w:type="character" w:customStyle="1" w:styleId="BodyTextChar">
    <w:name w:val="Body Text Char"/>
    <w:basedOn w:val="DefaultParagraphFont"/>
    <w:link w:val="BodyText"/>
    <w:rsid w:val="00C32A45"/>
    <w:rPr>
      <w:rFonts w:ascii="Arial" w:hAnsi="Arial" w:cs="Arial"/>
      <w:sz w:val="24"/>
      <w:szCs w:val="24"/>
    </w:rPr>
  </w:style>
  <w:style w:type="paragraph" w:styleId="FootnoteText">
    <w:name w:val="footnote text"/>
    <w:basedOn w:val="Normal"/>
    <w:link w:val="FootnoteTextChar"/>
    <w:rsid w:val="00C32A45"/>
    <w:rPr>
      <w:rFonts w:ascii="Arial" w:hAnsi="Arial"/>
      <w:sz w:val="20"/>
      <w:szCs w:val="20"/>
    </w:rPr>
  </w:style>
  <w:style w:type="character" w:customStyle="1" w:styleId="FootnoteTextChar">
    <w:name w:val="Footnote Text Char"/>
    <w:basedOn w:val="DefaultParagraphFont"/>
    <w:link w:val="FootnoteText"/>
    <w:rsid w:val="00C32A45"/>
    <w:rPr>
      <w:rFonts w:ascii="Arial" w:hAnsi="Arial"/>
    </w:rPr>
  </w:style>
  <w:style w:type="character" w:styleId="FootnoteReference">
    <w:name w:val="footnote reference"/>
    <w:basedOn w:val="DefaultParagraphFont"/>
    <w:rsid w:val="00C32A45"/>
    <w:rPr>
      <w:vertAlign w:val="superscript"/>
    </w:rPr>
  </w:style>
  <w:style w:type="paragraph" w:customStyle="1" w:styleId="Body">
    <w:name w:val="Body"/>
    <w:basedOn w:val="BodyText"/>
    <w:link w:val="BodyChar"/>
    <w:qFormat/>
    <w:rsid w:val="00C32A45"/>
    <w:pPr>
      <w:ind w:left="360"/>
    </w:pPr>
    <w:rPr>
      <w:rFonts w:ascii="Calibri" w:hAnsi="Calibri"/>
      <w:sz w:val="22"/>
      <w:szCs w:val="22"/>
    </w:rPr>
  </w:style>
  <w:style w:type="character" w:customStyle="1" w:styleId="BodyChar">
    <w:name w:val="Body Char"/>
    <w:basedOn w:val="BodyTextChar"/>
    <w:link w:val="Body"/>
    <w:rsid w:val="00C32A45"/>
    <w:rPr>
      <w:rFonts w:ascii="Calibri" w:hAnsi="Calibri" w:cs="Arial"/>
      <w:sz w:val="22"/>
      <w:szCs w:val="22"/>
    </w:rPr>
  </w:style>
  <w:style w:type="paragraph" w:customStyle="1" w:styleId="BodyIndent">
    <w:name w:val="Body Indent"/>
    <w:basedOn w:val="Normal"/>
    <w:link w:val="BodyIndentChar"/>
    <w:qFormat/>
    <w:rsid w:val="00C32A45"/>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C32A45"/>
    <w:rPr>
      <w:rFonts w:asciiTheme="minorHAnsi" w:hAnsiTheme="minorHAnsi"/>
      <w:sz w:val="22"/>
      <w:szCs w:val="22"/>
    </w:rPr>
  </w:style>
  <w:style w:type="character" w:styleId="CommentReference">
    <w:name w:val="annotation reference"/>
    <w:basedOn w:val="DefaultParagraphFont"/>
    <w:rsid w:val="00C32A45"/>
    <w:rPr>
      <w:sz w:val="16"/>
      <w:szCs w:val="16"/>
    </w:rPr>
  </w:style>
  <w:style w:type="paragraph" w:styleId="CommentText">
    <w:name w:val="annotation text"/>
    <w:basedOn w:val="Normal"/>
    <w:link w:val="CommentTextChar"/>
    <w:rsid w:val="00C32A45"/>
    <w:pPr>
      <w:spacing w:before="120" w:after="120"/>
    </w:pPr>
    <w:rPr>
      <w:rFonts w:asciiTheme="minorHAnsi" w:hAnsiTheme="minorHAnsi"/>
      <w:sz w:val="20"/>
      <w:szCs w:val="20"/>
    </w:rPr>
  </w:style>
  <w:style w:type="character" w:customStyle="1" w:styleId="CommentTextChar">
    <w:name w:val="Comment Text Char"/>
    <w:basedOn w:val="DefaultParagraphFont"/>
    <w:link w:val="CommentText"/>
    <w:rsid w:val="00C32A45"/>
    <w:rPr>
      <w:rFonts w:asciiTheme="minorHAnsi" w:hAnsiTheme="minorHAnsi"/>
    </w:rPr>
  </w:style>
  <w:style w:type="paragraph" w:styleId="CommentSubject">
    <w:name w:val="annotation subject"/>
    <w:basedOn w:val="CommentText"/>
    <w:next w:val="CommentText"/>
    <w:link w:val="CommentSubjectChar"/>
    <w:rsid w:val="00C32A45"/>
    <w:rPr>
      <w:b/>
      <w:bCs/>
    </w:rPr>
  </w:style>
  <w:style w:type="character" w:customStyle="1" w:styleId="CommentSubjectChar">
    <w:name w:val="Comment Subject Char"/>
    <w:basedOn w:val="CommentTextChar"/>
    <w:link w:val="CommentSubject"/>
    <w:rsid w:val="00C32A45"/>
    <w:rPr>
      <w:rFonts w:asciiTheme="minorHAnsi" w:hAnsiTheme="minorHAnsi"/>
      <w:b/>
      <w:bCs/>
    </w:rPr>
  </w:style>
  <w:style w:type="paragraph" w:styleId="Revision">
    <w:name w:val="Revision"/>
    <w:hidden/>
    <w:uiPriority w:val="99"/>
    <w:semiHidden/>
    <w:rsid w:val="00C32A45"/>
    <w:rPr>
      <w:rFonts w:asciiTheme="minorHAnsi" w:hAnsiTheme="minorHAnsi"/>
      <w:sz w:val="22"/>
      <w:szCs w:val="22"/>
    </w:rPr>
  </w:style>
  <w:style w:type="paragraph" w:styleId="BodyTextIndent">
    <w:name w:val="Body Text Indent"/>
    <w:basedOn w:val="Normal"/>
    <w:link w:val="BodyTextIndentChar"/>
    <w:rsid w:val="0004582C"/>
    <w:pPr>
      <w:spacing w:after="120"/>
      <w:ind w:left="360"/>
    </w:pPr>
  </w:style>
  <w:style w:type="character" w:customStyle="1" w:styleId="BodyTextIndentChar">
    <w:name w:val="Body Text Indent Char"/>
    <w:basedOn w:val="DefaultParagraphFont"/>
    <w:link w:val="BodyTextIndent"/>
    <w:rsid w:val="0004582C"/>
    <w:rPr>
      <w:sz w:val="24"/>
      <w:szCs w:val="24"/>
    </w:rPr>
  </w:style>
  <w:style w:type="paragraph" w:customStyle="1" w:styleId="auto">
    <w:name w:val="auto"/>
    <w:basedOn w:val="Normal"/>
    <w:uiPriority w:val="99"/>
    <w:semiHidden/>
    <w:rsid w:val="003732A0"/>
    <w:pPr>
      <w:spacing w:before="100" w:beforeAutospacing="1" w:after="100" w:afterAutospacing="1"/>
    </w:pPr>
    <w:rPr>
      <w:rFonts w:ascii="Times" w:eastAsia="Calibri" w:hAnsi="Times" w:cs="Times"/>
      <w:sz w:val="16"/>
      <w:szCs w:val="16"/>
    </w:rPr>
  </w:style>
  <w:style w:type="paragraph" w:customStyle="1" w:styleId="BulletIndent">
    <w:name w:val="Bullet Indent"/>
    <w:basedOn w:val="Bullets"/>
    <w:link w:val="BulletIndentChar"/>
    <w:qFormat/>
    <w:rsid w:val="005B5FB4"/>
    <w:pPr>
      <w:numPr>
        <w:numId w:val="0"/>
      </w:numPr>
      <w:ind w:left="1800" w:hanging="360"/>
    </w:pPr>
  </w:style>
  <w:style w:type="character" w:customStyle="1" w:styleId="BulletIndentChar">
    <w:name w:val="Bullet Indent Char"/>
    <w:basedOn w:val="BulletsChar"/>
    <w:link w:val="BulletIndent"/>
    <w:rsid w:val="006344B5"/>
    <w:rPr>
      <w:rFonts w:ascii="Calibri" w:eastAsiaTheme="minorEastAsia" w:hAnsi="Calibri" w:cstheme="minorBidi"/>
      <w:sz w:val="22"/>
      <w:szCs w:val="22"/>
      <w:lang w:bidi="en-US"/>
    </w:rPr>
  </w:style>
  <w:style w:type="paragraph" w:customStyle="1" w:styleId="Bullet3">
    <w:name w:val="Bullet 3"/>
    <w:basedOn w:val="Bullet2-Indent"/>
    <w:link w:val="Bullet3Char"/>
    <w:qFormat/>
    <w:rsid w:val="006344B5"/>
    <w:pPr>
      <w:numPr>
        <w:ilvl w:val="2"/>
      </w:numPr>
      <w:ind w:left="1800"/>
    </w:pPr>
  </w:style>
  <w:style w:type="character" w:customStyle="1" w:styleId="BodyTextLeftChar">
    <w:name w:val="Body Text Left Char"/>
    <w:basedOn w:val="DefaultParagraphFont"/>
    <w:link w:val="BodyTextLeft"/>
    <w:rsid w:val="006344B5"/>
    <w:rPr>
      <w:rFonts w:ascii="Arial" w:hAnsi="Arial"/>
      <w:szCs w:val="24"/>
    </w:rPr>
  </w:style>
  <w:style w:type="character" w:customStyle="1" w:styleId="Bullet1Char">
    <w:name w:val="Bullet 1 Char"/>
    <w:basedOn w:val="BodyTextLeftChar"/>
    <w:link w:val="Bullet1"/>
    <w:rsid w:val="006344B5"/>
    <w:rPr>
      <w:rFonts w:ascii="Arial" w:hAnsi="Arial"/>
      <w:szCs w:val="24"/>
    </w:rPr>
  </w:style>
  <w:style w:type="character" w:customStyle="1" w:styleId="Bullet2Char">
    <w:name w:val="Bullet 2 Char"/>
    <w:basedOn w:val="Bullet1Char"/>
    <w:link w:val="Bullet2"/>
    <w:rsid w:val="006344B5"/>
    <w:rPr>
      <w:rFonts w:ascii="Arial" w:hAnsi="Arial"/>
      <w:szCs w:val="24"/>
    </w:rPr>
  </w:style>
  <w:style w:type="character" w:customStyle="1" w:styleId="Bullet2-IndentChar">
    <w:name w:val="Bullet 2 - Indent Char"/>
    <w:basedOn w:val="Bullet2Char"/>
    <w:link w:val="Bullet2-Indent"/>
    <w:rsid w:val="006344B5"/>
    <w:rPr>
      <w:rFonts w:ascii="Arial" w:hAnsi="Arial"/>
      <w:szCs w:val="24"/>
    </w:rPr>
  </w:style>
  <w:style w:type="character" w:customStyle="1" w:styleId="Bullet3Char">
    <w:name w:val="Bullet 3 Char"/>
    <w:basedOn w:val="Bullet2-IndentChar"/>
    <w:link w:val="Bullet3"/>
    <w:rsid w:val="006344B5"/>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A62"/>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link w:val="BodyTextLeftChar"/>
    <w:qFormat/>
    <w:rsid w:val="003C7AF2"/>
    <w:pPr>
      <w:spacing w:before="60" w:after="60"/>
    </w:pPr>
    <w:rPr>
      <w:rFonts w:ascii="Arial" w:hAnsi="Arial"/>
      <w:sz w:val="20"/>
    </w:rPr>
  </w:style>
  <w:style w:type="paragraph" w:customStyle="1" w:styleId="Bullet1">
    <w:name w:val="Bullet 1"/>
    <w:basedOn w:val="BodyTextLeft"/>
    <w:link w:val="Bullet1Char"/>
    <w:qFormat/>
    <w:rsid w:val="00647B2F"/>
    <w:pPr>
      <w:numPr>
        <w:numId w:val="1"/>
      </w:numPr>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link w:val="Bullet2Char"/>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233C7D"/>
    <w:pPr>
      <w:numPr>
        <w:ilvl w:val="1"/>
        <w:numId w:val="5"/>
      </w:numPr>
      <w:spacing w:after="120"/>
      <w:ind w:left="63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style>
  <w:style w:type="paragraph" w:customStyle="1" w:styleId="Bullet2-Indent">
    <w:name w:val="Bullet 2 - Indent"/>
    <w:basedOn w:val="Bullet2"/>
    <w:link w:val="Bullet2-IndentChar"/>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C32A45"/>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C32A45"/>
    <w:pPr>
      <w:pageBreakBefore/>
      <w:spacing w:before="240" w:after="240"/>
    </w:pPr>
    <w:rPr>
      <w:rFonts w:ascii="Arial" w:hAnsi="Arial" w:cs="Arial"/>
      <w:b/>
      <w:sz w:val="32"/>
      <w:szCs w:val="22"/>
    </w:rPr>
  </w:style>
  <w:style w:type="paragraph" w:customStyle="1" w:styleId="CellBody">
    <w:name w:val="CellBody"/>
    <w:link w:val="CellBodyChar"/>
    <w:rsid w:val="00C32A45"/>
    <w:pPr>
      <w:spacing w:before="40" w:after="40" w:line="240" w:lineRule="atLeast"/>
    </w:pPr>
    <w:rPr>
      <w:rFonts w:ascii="Times" w:hAnsi="Times"/>
      <w:color w:val="000000"/>
    </w:rPr>
  </w:style>
  <w:style w:type="character" w:customStyle="1" w:styleId="InfoBlue">
    <w:name w:val="InfoBlue"/>
    <w:basedOn w:val="DefaultParagraphFont"/>
    <w:rsid w:val="00C32A45"/>
    <w:rPr>
      <w:rFonts w:ascii="Arial" w:hAnsi="Arial"/>
      <w:i/>
      <w:iCs/>
      <w:color w:val="0000FF"/>
      <w:sz w:val="16"/>
      <w:szCs w:val="16"/>
    </w:rPr>
  </w:style>
  <w:style w:type="character" w:customStyle="1" w:styleId="CellBodyChar">
    <w:name w:val="CellBody Char"/>
    <w:basedOn w:val="DefaultParagraphFont"/>
    <w:link w:val="CellBody"/>
    <w:rsid w:val="00C32A45"/>
    <w:rPr>
      <w:rFonts w:ascii="Times" w:hAnsi="Times"/>
      <w:color w:val="000000"/>
    </w:rPr>
  </w:style>
  <w:style w:type="paragraph" w:styleId="NormalWeb">
    <w:name w:val="Normal (Web)"/>
    <w:basedOn w:val="Normal"/>
    <w:uiPriority w:val="99"/>
    <w:unhideWhenUsed/>
    <w:rsid w:val="00C32A45"/>
    <w:pPr>
      <w:spacing w:before="100" w:beforeAutospacing="1" w:after="100" w:afterAutospacing="1"/>
    </w:pPr>
    <w:rPr>
      <w:rFonts w:asciiTheme="minorHAnsi" w:hAnsiTheme="minorHAnsi"/>
      <w:sz w:val="22"/>
      <w:szCs w:val="22"/>
    </w:rPr>
  </w:style>
  <w:style w:type="paragraph" w:styleId="ListBullet">
    <w:name w:val="List Bullet"/>
    <w:basedOn w:val="Normal"/>
    <w:rsid w:val="00C32A45"/>
    <w:pPr>
      <w:numPr>
        <w:numId w:val="6"/>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C32A45"/>
    <w:pPr>
      <w:numPr>
        <w:numId w:val="8"/>
      </w:numPr>
      <w:spacing w:before="60" w:after="60"/>
      <w:ind w:left="1080"/>
    </w:pPr>
    <w:rPr>
      <w:rFonts w:ascii="Calibri" w:hAnsi="Calibri"/>
    </w:rPr>
  </w:style>
  <w:style w:type="character" w:customStyle="1" w:styleId="BulletsChar">
    <w:name w:val="Bullets Char"/>
    <w:basedOn w:val="DefaultParagraphFont"/>
    <w:link w:val="Bullets"/>
    <w:rsid w:val="00C32A45"/>
    <w:rPr>
      <w:rFonts w:ascii="Calibri" w:eastAsiaTheme="minorEastAsia" w:hAnsi="Calibri" w:cstheme="minorBidi"/>
      <w:sz w:val="22"/>
      <w:szCs w:val="22"/>
      <w:lang w:bidi="en-US"/>
    </w:rPr>
  </w:style>
  <w:style w:type="paragraph" w:customStyle="1" w:styleId="TableBullet">
    <w:name w:val="Table Bullet"/>
    <w:basedOn w:val="Bullets"/>
    <w:qFormat/>
    <w:rsid w:val="00C32A45"/>
    <w:pPr>
      <w:numPr>
        <w:numId w:val="9"/>
      </w:numPr>
      <w:ind w:left="720"/>
    </w:pPr>
    <w:rPr>
      <w:sz w:val="20"/>
      <w:szCs w:val="20"/>
    </w:rPr>
  </w:style>
  <w:style w:type="paragraph" w:customStyle="1" w:styleId="Picture">
    <w:name w:val="Picture"/>
    <w:basedOn w:val="Heading2"/>
    <w:link w:val="PictureChar"/>
    <w:qFormat/>
    <w:rsid w:val="00C32A45"/>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C32A45"/>
    <w:rPr>
      <w:rFonts w:ascii="Calibri" w:hAnsi="Calibri"/>
      <w:b/>
      <w:iCs/>
      <w:color w:val="0081C6"/>
      <w:spacing w:val="22"/>
      <w:sz w:val="22"/>
      <w:szCs w:val="22"/>
    </w:rPr>
  </w:style>
  <w:style w:type="character" w:styleId="Strong">
    <w:name w:val="Strong"/>
    <w:basedOn w:val="DefaultParagraphFont"/>
    <w:uiPriority w:val="22"/>
    <w:qFormat/>
    <w:rsid w:val="00C32A45"/>
    <w:rPr>
      <w:b/>
      <w:bCs/>
    </w:rPr>
  </w:style>
  <w:style w:type="paragraph" w:styleId="DocumentMap">
    <w:name w:val="Document Map"/>
    <w:basedOn w:val="Normal"/>
    <w:link w:val="DocumentMapChar"/>
    <w:rsid w:val="00C32A45"/>
    <w:rPr>
      <w:rFonts w:ascii="Tahoma" w:hAnsi="Tahoma" w:cs="Tahoma"/>
      <w:sz w:val="16"/>
      <w:szCs w:val="16"/>
    </w:rPr>
  </w:style>
  <w:style w:type="character" w:customStyle="1" w:styleId="DocumentMapChar">
    <w:name w:val="Document Map Char"/>
    <w:basedOn w:val="DefaultParagraphFont"/>
    <w:link w:val="DocumentMap"/>
    <w:rsid w:val="00C32A45"/>
    <w:rPr>
      <w:rFonts w:ascii="Tahoma" w:hAnsi="Tahoma" w:cs="Tahoma"/>
      <w:sz w:val="16"/>
      <w:szCs w:val="16"/>
    </w:rPr>
  </w:style>
  <w:style w:type="paragraph" w:customStyle="1" w:styleId="StepBullets">
    <w:name w:val="StepBullets"/>
    <w:basedOn w:val="Normal"/>
    <w:rsid w:val="00C32A45"/>
    <w:pPr>
      <w:numPr>
        <w:numId w:val="7"/>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C32A45"/>
    <w:rPr>
      <w:b/>
      <w:bCs/>
      <w:i/>
      <w:iCs/>
      <w:spacing w:val="10"/>
      <w:bdr w:val="none" w:sz="0" w:space="0" w:color="auto"/>
      <w:shd w:val="clear" w:color="auto" w:fill="auto"/>
    </w:rPr>
  </w:style>
  <w:style w:type="paragraph" w:styleId="Title">
    <w:name w:val="Title"/>
    <w:basedOn w:val="Normal"/>
    <w:next w:val="Normal"/>
    <w:link w:val="TitleChar"/>
    <w:uiPriority w:val="10"/>
    <w:qFormat/>
    <w:rsid w:val="00C32A45"/>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C32A4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C32A45"/>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C32A45"/>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C32A45"/>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C32A45"/>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C32A45"/>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C32A4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C32A45"/>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C32A45"/>
    <w:rPr>
      <w:i/>
      <w:iCs/>
    </w:rPr>
  </w:style>
  <w:style w:type="character" w:styleId="IntenseEmphasis">
    <w:name w:val="Intense Emphasis"/>
    <w:uiPriority w:val="21"/>
    <w:qFormat/>
    <w:rsid w:val="00C32A45"/>
    <w:rPr>
      <w:b/>
      <w:bCs/>
    </w:rPr>
  </w:style>
  <w:style w:type="character" w:styleId="SubtleReference">
    <w:name w:val="Subtle Reference"/>
    <w:uiPriority w:val="31"/>
    <w:qFormat/>
    <w:rsid w:val="00C32A45"/>
    <w:rPr>
      <w:smallCaps/>
    </w:rPr>
  </w:style>
  <w:style w:type="character" w:styleId="IntenseReference">
    <w:name w:val="Intense Reference"/>
    <w:uiPriority w:val="32"/>
    <w:qFormat/>
    <w:rsid w:val="00C32A45"/>
    <w:rPr>
      <w:smallCaps/>
      <w:spacing w:val="5"/>
      <w:u w:val="single"/>
    </w:rPr>
  </w:style>
  <w:style w:type="character" w:styleId="BookTitle">
    <w:name w:val="Book Title"/>
    <w:uiPriority w:val="33"/>
    <w:qFormat/>
    <w:rsid w:val="00C32A45"/>
    <w:rPr>
      <w:i/>
      <w:iCs/>
      <w:smallCaps/>
      <w:spacing w:val="5"/>
    </w:rPr>
  </w:style>
  <w:style w:type="paragraph" w:styleId="BodyText">
    <w:name w:val="Body Text"/>
    <w:basedOn w:val="Normal"/>
    <w:link w:val="BodyTextChar"/>
    <w:rsid w:val="00C32A45"/>
    <w:pPr>
      <w:spacing w:before="120" w:after="60"/>
    </w:pPr>
    <w:rPr>
      <w:rFonts w:ascii="Arial" w:hAnsi="Arial" w:cs="Arial"/>
    </w:rPr>
  </w:style>
  <w:style w:type="character" w:customStyle="1" w:styleId="BodyTextChar">
    <w:name w:val="Body Text Char"/>
    <w:basedOn w:val="DefaultParagraphFont"/>
    <w:link w:val="BodyText"/>
    <w:rsid w:val="00C32A45"/>
    <w:rPr>
      <w:rFonts w:ascii="Arial" w:hAnsi="Arial" w:cs="Arial"/>
      <w:sz w:val="24"/>
      <w:szCs w:val="24"/>
    </w:rPr>
  </w:style>
  <w:style w:type="paragraph" w:styleId="FootnoteText">
    <w:name w:val="footnote text"/>
    <w:basedOn w:val="Normal"/>
    <w:link w:val="FootnoteTextChar"/>
    <w:rsid w:val="00C32A45"/>
    <w:rPr>
      <w:rFonts w:ascii="Arial" w:hAnsi="Arial"/>
      <w:sz w:val="20"/>
      <w:szCs w:val="20"/>
    </w:rPr>
  </w:style>
  <w:style w:type="character" w:customStyle="1" w:styleId="FootnoteTextChar">
    <w:name w:val="Footnote Text Char"/>
    <w:basedOn w:val="DefaultParagraphFont"/>
    <w:link w:val="FootnoteText"/>
    <w:rsid w:val="00C32A45"/>
    <w:rPr>
      <w:rFonts w:ascii="Arial" w:hAnsi="Arial"/>
    </w:rPr>
  </w:style>
  <w:style w:type="character" w:styleId="FootnoteReference">
    <w:name w:val="footnote reference"/>
    <w:basedOn w:val="DefaultParagraphFont"/>
    <w:rsid w:val="00C32A45"/>
    <w:rPr>
      <w:vertAlign w:val="superscript"/>
    </w:rPr>
  </w:style>
  <w:style w:type="paragraph" w:customStyle="1" w:styleId="Body">
    <w:name w:val="Body"/>
    <w:basedOn w:val="BodyText"/>
    <w:link w:val="BodyChar"/>
    <w:qFormat/>
    <w:rsid w:val="00C32A45"/>
    <w:pPr>
      <w:ind w:left="360"/>
    </w:pPr>
    <w:rPr>
      <w:rFonts w:ascii="Calibri" w:hAnsi="Calibri"/>
      <w:sz w:val="22"/>
      <w:szCs w:val="22"/>
    </w:rPr>
  </w:style>
  <w:style w:type="character" w:customStyle="1" w:styleId="BodyChar">
    <w:name w:val="Body Char"/>
    <w:basedOn w:val="BodyTextChar"/>
    <w:link w:val="Body"/>
    <w:rsid w:val="00C32A45"/>
    <w:rPr>
      <w:rFonts w:ascii="Calibri" w:hAnsi="Calibri" w:cs="Arial"/>
      <w:sz w:val="22"/>
      <w:szCs w:val="22"/>
    </w:rPr>
  </w:style>
  <w:style w:type="paragraph" w:customStyle="1" w:styleId="BodyIndent">
    <w:name w:val="Body Indent"/>
    <w:basedOn w:val="Normal"/>
    <w:link w:val="BodyIndentChar"/>
    <w:qFormat/>
    <w:rsid w:val="00C32A45"/>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C32A45"/>
    <w:rPr>
      <w:rFonts w:asciiTheme="minorHAnsi" w:hAnsiTheme="minorHAnsi"/>
      <w:sz w:val="22"/>
      <w:szCs w:val="22"/>
    </w:rPr>
  </w:style>
  <w:style w:type="character" w:styleId="CommentReference">
    <w:name w:val="annotation reference"/>
    <w:basedOn w:val="DefaultParagraphFont"/>
    <w:rsid w:val="00C32A45"/>
    <w:rPr>
      <w:sz w:val="16"/>
      <w:szCs w:val="16"/>
    </w:rPr>
  </w:style>
  <w:style w:type="paragraph" w:styleId="CommentText">
    <w:name w:val="annotation text"/>
    <w:basedOn w:val="Normal"/>
    <w:link w:val="CommentTextChar"/>
    <w:rsid w:val="00C32A45"/>
    <w:pPr>
      <w:spacing w:before="120" w:after="120"/>
    </w:pPr>
    <w:rPr>
      <w:rFonts w:asciiTheme="minorHAnsi" w:hAnsiTheme="minorHAnsi"/>
      <w:sz w:val="20"/>
      <w:szCs w:val="20"/>
    </w:rPr>
  </w:style>
  <w:style w:type="character" w:customStyle="1" w:styleId="CommentTextChar">
    <w:name w:val="Comment Text Char"/>
    <w:basedOn w:val="DefaultParagraphFont"/>
    <w:link w:val="CommentText"/>
    <w:rsid w:val="00C32A45"/>
    <w:rPr>
      <w:rFonts w:asciiTheme="minorHAnsi" w:hAnsiTheme="minorHAnsi"/>
    </w:rPr>
  </w:style>
  <w:style w:type="paragraph" w:styleId="CommentSubject">
    <w:name w:val="annotation subject"/>
    <w:basedOn w:val="CommentText"/>
    <w:next w:val="CommentText"/>
    <w:link w:val="CommentSubjectChar"/>
    <w:rsid w:val="00C32A45"/>
    <w:rPr>
      <w:b/>
      <w:bCs/>
    </w:rPr>
  </w:style>
  <w:style w:type="character" w:customStyle="1" w:styleId="CommentSubjectChar">
    <w:name w:val="Comment Subject Char"/>
    <w:basedOn w:val="CommentTextChar"/>
    <w:link w:val="CommentSubject"/>
    <w:rsid w:val="00C32A45"/>
    <w:rPr>
      <w:rFonts w:asciiTheme="minorHAnsi" w:hAnsiTheme="minorHAnsi"/>
      <w:b/>
      <w:bCs/>
    </w:rPr>
  </w:style>
  <w:style w:type="paragraph" w:styleId="Revision">
    <w:name w:val="Revision"/>
    <w:hidden/>
    <w:uiPriority w:val="99"/>
    <w:semiHidden/>
    <w:rsid w:val="00C32A45"/>
    <w:rPr>
      <w:rFonts w:asciiTheme="minorHAnsi" w:hAnsiTheme="minorHAnsi"/>
      <w:sz w:val="22"/>
      <w:szCs w:val="22"/>
    </w:rPr>
  </w:style>
  <w:style w:type="paragraph" w:styleId="BodyTextIndent">
    <w:name w:val="Body Text Indent"/>
    <w:basedOn w:val="Normal"/>
    <w:link w:val="BodyTextIndentChar"/>
    <w:rsid w:val="0004582C"/>
    <w:pPr>
      <w:spacing w:after="120"/>
      <w:ind w:left="360"/>
    </w:pPr>
  </w:style>
  <w:style w:type="character" w:customStyle="1" w:styleId="BodyTextIndentChar">
    <w:name w:val="Body Text Indent Char"/>
    <w:basedOn w:val="DefaultParagraphFont"/>
    <w:link w:val="BodyTextIndent"/>
    <w:rsid w:val="0004582C"/>
    <w:rPr>
      <w:sz w:val="24"/>
      <w:szCs w:val="24"/>
    </w:rPr>
  </w:style>
  <w:style w:type="paragraph" w:customStyle="1" w:styleId="auto">
    <w:name w:val="auto"/>
    <w:basedOn w:val="Normal"/>
    <w:uiPriority w:val="99"/>
    <w:semiHidden/>
    <w:rsid w:val="003732A0"/>
    <w:pPr>
      <w:spacing w:before="100" w:beforeAutospacing="1" w:after="100" w:afterAutospacing="1"/>
    </w:pPr>
    <w:rPr>
      <w:rFonts w:ascii="Times" w:eastAsia="Calibri" w:hAnsi="Times" w:cs="Times"/>
      <w:sz w:val="16"/>
      <w:szCs w:val="16"/>
    </w:rPr>
  </w:style>
  <w:style w:type="paragraph" w:customStyle="1" w:styleId="BulletIndent">
    <w:name w:val="Bullet Indent"/>
    <w:basedOn w:val="Bullets"/>
    <w:link w:val="BulletIndentChar"/>
    <w:qFormat/>
    <w:rsid w:val="005B5FB4"/>
    <w:pPr>
      <w:numPr>
        <w:numId w:val="0"/>
      </w:numPr>
      <w:ind w:left="1800" w:hanging="360"/>
    </w:pPr>
  </w:style>
  <w:style w:type="character" w:customStyle="1" w:styleId="BulletIndentChar">
    <w:name w:val="Bullet Indent Char"/>
    <w:basedOn w:val="BulletsChar"/>
    <w:link w:val="BulletIndent"/>
    <w:rsid w:val="006344B5"/>
    <w:rPr>
      <w:rFonts w:ascii="Calibri" w:eastAsiaTheme="minorEastAsia" w:hAnsi="Calibri" w:cstheme="minorBidi"/>
      <w:sz w:val="22"/>
      <w:szCs w:val="22"/>
      <w:lang w:bidi="en-US"/>
    </w:rPr>
  </w:style>
  <w:style w:type="paragraph" w:customStyle="1" w:styleId="Bullet3">
    <w:name w:val="Bullet 3"/>
    <w:basedOn w:val="Bullet2-Indent"/>
    <w:link w:val="Bullet3Char"/>
    <w:qFormat/>
    <w:rsid w:val="006344B5"/>
    <w:pPr>
      <w:numPr>
        <w:ilvl w:val="2"/>
      </w:numPr>
      <w:ind w:left="1800"/>
    </w:pPr>
  </w:style>
  <w:style w:type="character" w:customStyle="1" w:styleId="BodyTextLeftChar">
    <w:name w:val="Body Text Left Char"/>
    <w:basedOn w:val="DefaultParagraphFont"/>
    <w:link w:val="BodyTextLeft"/>
    <w:rsid w:val="006344B5"/>
    <w:rPr>
      <w:rFonts w:ascii="Arial" w:hAnsi="Arial"/>
      <w:szCs w:val="24"/>
    </w:rPr>
  </w:style>
  <w:style w:type="character" w:customStyle="1" w:styleId="Bullet1Char">
    <w:name w:val="Bullet 1 Char"/>
    <w:basedOn w:val="BodyTextLeftChar"/>
    <w:link w:val="Bullet1"/>
    <w:rsid w:val="006344B5"/>
    <w:rPr>
      <w:rFonts w:ascii="Arial" w:hAnsi="Arial"/>
      <w:szCs w:val="24"/>
    </w:rPr>
  </w:style>
  <w:style w:type="character" w:customStyle="1" w:styleId="Bullet2Char">
    <w:name w:val="Bullet 2 Char"/>
    <w:basedOn w:val="Bullet1Char"/>
    <w:link w:val="Bullet2"/>
    <w:rsid w:val="006344B5"/>
    <w:rPr>
      <w:rFonts w:ascii="Arial" w:hAnsi="Arial"/>
      <w:szCs w:val="24"/>
    </w:rPr>
  </w:style>
  <w:style w:type="character" w:customStyle="1" w:styleId="Bullet2-IndentChar">
    <w:name w:val="Bullet 2 - Indent Char"/>
    <w:basedOn w:val="Bullet2Char"/>
    <w:link w:val="Bullet2-Indent"/>
    <w:rsid w:val="006344B5"/>
    <w:rPr>
      <w:rFonts w:ascii="Arial" w:hAnsi="Arial"/>
      <w:szCs w:val="24"/>
    </w:rPr>
  </w:style>
  <w:style w:type="character" w:customStyle="1" w:styleId="Bullet3Char">
    <w:name w:val="Bullet 3 Char"/>
    <w:basedOn w:val="Bullet2-IndentChar"/>
    <w:link w:val="Bullet3"/>
    <w:rsid w:val="006344B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5152">
      <w:bodyDiv w:val="1"/>
      <w:marLeft w:val="0"/>
      <w:marRight w:val="0"/>
      <w:marTop w:val="0"/>
      <w:marBottom w:val="0"/>
      <w:divBdr>
        <w:top w:val="none" w:sz="0" w:space="0" w:color="auto"/>
        <w:left w:val="none" w:sz="0" w:space="0" w:color="auto"/>
        <w:bottom w:val="none" w:sz="0" w:space="0" w:color="auto"/>
        <w:right w:val="none" w:sz="0" w:space="0" w:color="auto"/>
      </w:divBdr>
    </w:div>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330B-2B14-423B-BD08-9E67F40555E0}">
  <ds:schemaRefs>
    <ds:schemaRef ds:uri="http://schemas.microsoft.com/sharepoint/v3/contenttype/forms"/>
  </ds:schemaRefs>
</ds:datastoreItem>
</file>

<file path=customXml/itemProps2.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4.xml><?xml version="1.0" encoding="utf-8"?>
<ds:datastoreItem xmlns:ds="http://schemas.openxmlformats.org/officeDocument/2006/customXml" ds:itemID="{233598D1-1323-4039-BCAB-21F1555E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IBM General Template V2.dotm</Template>
  <TotalTime>30</TotalTime>
  <Pages>15</Pages>
  <Words>4650</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Rules Automation Manager (RAM) Technical Specifications API</vt:lpstr>
    </vt:vector>
  </TitlesOfParts>
  <Company>IBM Corporation</Company>
  <LinksUpToDate>false</LinksUpToDate>
  <CharactersWithSpaces>31093</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Automation Manager (RAM) Technical Specifications API</dc:title>
  <dc:subject>BrassRing on the Cloud</dc:subject>
  <dc:creator>ADMINIBM</dc:creator>
  <cp:lastModifiedBy>ADMINIBM</cp:lastModifiedBy>
  <cp:revision>8</cp:revision>
  <cp:lastPrinted>2011-08-08T16:06:00Z</cp:lastPrinted>
  <dcterms:created xsi:type="dcterms:W3CDTF">2015-02-10T16:30:00Z</dcterms:created>
  <dcterms:modified xsi:type="dcterms:W3CDTF">2015-02-10T17:00:00Z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