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B067" w14:textId="38D716FD" w:rsidR="00203C49" w:rsidRDefault="00C45356" w:rsidP="00C85669">
      <w:r>
        <w:rPr>
          <w:noProof/>
        </w:rPr>
        <w:drawing>
          <wp:anchor distT="0" distB="0" distL="114300" distR="114300" simplePos="0" relativeHeight="251661312" behindDoc="1" locked="0" layoutInCell="1" allowOverlap="1" wp14:anchorId="2E99BA55" wp14:editId="1462BBC9">
            <wp:simplePos x="0" y="0"/>
            <wp:positionH relativeFrom="margin">
              <wp:posOffset>-895350</wp:posOffset>
            </wp:positionH>
            <wp:positionV relativeFrom="paragraph">
              <wp:posOffset>-908050</wp:posOffset>
            </wp:positionV>
            <wp:extent cx="7766050" cy="3910745"/>
            <wp:effectExtent l="0" t="0" r="6350" b="0"/>
            <wp:wrapNone/>
            <wp:docPr id="51" name="Picture 51" descr="A picture containing tex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picture containing text, screenshot, graphic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66050" cy="3910745"/>
                    </a:xfrm>
                    <a:prstGeom prst="rect">
                      <a:avLst/>
                    </a:prstGeom>
                  </pic:spPr>
                </pic:pic>
              </a:graphicData>
            </a:graphic>
            <wp14:sizeRelH relativeFrom="margin">
              <wp14:pctWidth>0</wp14:pctWidth>
            </wp14:sizeRelH>
            <wp14:sizeRelV relativeFrom="margin">
              <wp14:pctHeight>0</wp14:pctHeight>
            </wp14:sizeRelV>
          </wp:anchor>
        </w:drawing>
      </w:r>
    </w:p>
    <w:p w14:paraId="24B13942" w14:textId="5832DD71" w:rsidR="00920029" w:rsidRDefault="00867798" w:rsidP="00867798">
      <w:pPr>
        <w:tabs>
          <w:tab w:val="left" w:pos="1545"/>
        </w:tabs>
      </w:pPr>
      <w:r>
        <w:tab/>
      </w:r>
    </w:p>
    <w:p w14:paraId="3DEE6AA6" w14:textId="77777777" w:rsidR="00867798" w:rsidRDefault="00867798" w:rsidP="00867798">
      <w:pPr>
        <w:tabs>
          <w:tab w:val="left" w:pos="1545"/>
        </w:tabs>
      </w:pPr>
    </w:p>
    <w:p w14:paraId="4BC4E9E4" w14:textId="77777777" w:rsidR="00203C49" w:rsidRPr="00D912A5" w:rsidRDefault="00203C49" w:rsidP="00203C49">
      <w:pPr>
        <w:spacing w:before="120"/>
        <w:ind w:left="2160"/>
        <w:rPr>
          <w:rFonts w:ascii="Arial" w:hAnsi="Arial" w:cs="Arial"/>
          <w:sz w:val="28"/>
          <w:szCs w:val="28"/>
        </w:rPr>
      </w:pPr>
    </w:p>
    <w:p w14:paraId="5C4D9B94" w14:textId="77777777" w:rsidR="00203C49" w:rsidRPr="00A039DE" w:rsidRDefault="00203C49" w:rsidP="00203C49">
      <w:pPr>
        <w:ind w:left="2160"/>
        <w:rPr>
          <w:rFonts w:ascii="Arial" w:hAnsi="Arial" w:cs="Arial"/>
        </w:rPr>
      </w:pPr>
    </w:p>
    <w:p w14:paraId="28566F1C" w14:textId="77777777" w:rsidR="00203C49" w:rsidRPr="00A039DE" w:rsidRDefault="00203C49" w:rsidP="00203C49">
      <w:pPr>
        <w:ind w:left="2160"/>
        <w:rPr>
          <w:rFonts w:ascii="Arial" w:hAnsi="Arial" w:cs="Arial"/>
        </w:rPr>
      </w:pPr>
    </w:p>
    <w:p w14:paraId="62BEBC1E" w14:textId="77777777" w:rsidR="00C45356" w:rsidRDefault="00C45356" w:rsidP="00203C49">
      <w:pPr>
        <w:ind w:left="2160"/>
        <w:rPr>
          <w:rFonts w:ascii="Arial" w:hAnsi="Arial" w:cs="Arial"/>
          <w:b/>
          <w:sz w:val="52"/>
          <w:szCs w:val="52"/>
        </w:rPr>
      </w:pPr>
    </w:p>
    <w:p w14:paraId="21052D79" w14:textId="77777777" w:rsidR="00C45356" w:rsidRDefault="00C45356" w:rsidP="00203C49">
      <w:pPr>
        <w:ind w:left="2160"/>
        <w:rPr>
          <w:rFonts w:ascii="Arial" w:hAnsi="Arial" w:cs="Arial"/>
          <w:b/>
          <w:sz w:val="52"/>
          <w:szCs w:val="52"/>
        </w:rPr>
      </w:pPr>
    </w:p>
    <w:p w14:paraId="5B046C53" w14:textId="77777777" w:rsidR="00C45356" w:rsidRDefault="00C45356" w:rsidP="00203C49">
      <w:pPr>
        <w:ind w:left="2160"/>
        <w:rPr>
          <w:rFonts w:ascii="Arial" w:hAnsi="Arial" w:cs="Arial"/>
          <w:b/>
          <w:sz w:val="52"/>
          <w:szCs w:val="52"/>
        </w:rPr>
      </w:pPr>
    </w:p>
    <w:p w14:paraId="01FA381F" w14:textId="77777777" w:rsidR="00C45356" w:rsidRDefault="00C45356" w:rsidP="00203C49">
      <w:pPr>
        <w:ind w:left="2160"/>
        <w:rPr>
          <w:rFonts w:ascii="Arial" w:hAnsi="Arial" w:cs="Arial"/>
          <w:b/>
          <w:sz w:val="52"/>
          <w:szCs w:val="52"/>
        </w:rPr>
      </w:pPr>
    </w:p>
    <w:p w14:paraId="343EAE58" w14:textId="77777777" w:rsidR="00C45356" w:rsidRDefault="00C45356" w:rsidP="00203C49">
      <w:pPr>
        <w:ind w:left="2160"/>
        <w:rPr>
          <w:rFonts w:ascii="Arial" w:hAnsi="Arial" w:cs="Arial"/>
          <w:b/>
          <w:sz w:val="52"/>
          <w:szCs w:val="52"/>
        </w:rPr>
      </w:pPr>
    </w:p>
    <w:p w14:paraId="6A4E2BCA" w14:textId="77777777" w:rsidR="00C45356" w:rsidRDefault="00C45356" w:rsidP="00203C49">
      <w:pPr>
        <w:ind w:left="2160"/>
        <w:rPr>
          <w:rFonts w:ascii="Arial" w:hAnsi="Arial" w:cs="Arial"/>
          <w:b/>
          <w:sz w:val="52"/>
          <w:szCs w:val="52"/>
        </w:rPr>
      </w:pPr>
    </w:p>
    <w:p w14:paraId="25134461" w14:textId="77777777" w:rsidR="00C45356" w:rsidRDefault="00C45356" w:rsidP="00203C49">
      <w:pPr>
        <w:ind w:left="2160"/>
        <w:rPr>
          <w:rFonts w:ascii="Arial" w:hAnsi="Arial" w:cs="Arial"/>
          <w:b/>
          <w:sz w:val="52"/>
          <w:szCs w:val="52"/>
        </w:rPr>
      </w:pPr>
    </w:p>
    <w:p w14:paraId="10AB29C2" w14:textId="77777777" w:rsidR="00C45356" w:rsidRDefault="00C45356" w:rsidP="00203C49">
      <w:pPr>
        <w:ind w:left="2160"/>
        <w:rPr>
          <w:rFonts w:ascii="Arial" w:hAnsi="Arial" w:cs="Arial"/>
          <w:b/>
          <w:sz w:val="52"/>
          <w:szCs w:val="52"/>
        </w:rPr>
      </w:pPr>
    </w:p>
    <w:p w14:paraId="39328E12" w14:textId="77777777" w:rsidR="00C45356" w:rsidRDefault="00C45356" w:rsidP="00203C49">
      <w:pPr>
        <w:ind w:left="2160"/>
        <w:rPr>
          <w:rFonts w:ascii="Arial" w:hAnsi="Arial" w:cs="Arial"/>
          <w:b/>
          <w:sz w:val="52"/>
          <w:szCs w:val="52"/>
        </w:rPr>
      </w:pPr>
    </w:p>
    <w:p w14:paraId="16F13FB2" w14:textId="7044486E"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65448C">
        <w:rPr>
          <w:rFonts w:ascii="Arial" w:hAnsi="Arial" w:cs="Arial"/>
          <w:b/>
          <w:sz w:val="52"/>
          <w:szCs w:val="52"/>
        </w:rPr>
        <w:t>User Import Technical Specifications API</w:t>
      </w:r>
      <w:r>
        <w:rPr>
          <w:rFonts w:ascii="Arial" w:hAnsi="Arial" w:cs="Arial"/>
          <w:b/>
          <w:sz w:val="52"/>
          <w:szCs w:val="52"/>
        </w:rPr>
        <w:fldChar w:fldCharType="end"/>
      </w:r>
      <w:r w:rsidR="00D912A5">
        <w:rPr>
          <w:rFonts w:ascii="Arial" w:hAnsi="Arial" w:cs="Arial"/>
          <w:b/>
          <w:sz w:val="52"/>
          <w:szCs w:val="52"/>
        </w:rPr>
        <w:t xml:space="preserve"> </w:t>
      </w:r>
      <w:r w:rsidR="001B548C">
        <w:rPr>
          <w:rFonts w:ascii="Arial" w:hAnsi="Arial" w:cs="Arial"/>
          <w:b/>
          <w:sz w:val="52"/>
          <w:szCs w:val="52"/>
        </w:rPr>
        <w:t>Guide.</w:t>
      </w:r>
    </w:p>
    <w:p w14:paraId="40253DD2" w14:textId="77777777" w:rsidR="00203C49" w:rsidRDefault="00203C49" w:rsidP="00203C49">
      <w:pPr>
        <w:ind w:left="2160"/>
        <w:rPr>
          <w:rFonts w:ascii="Arial" w:hAnsi="Arial" w:cs="Arial"/>
        </w:rPr>
      </w:pPr>
    </w:p>
    <w:p w14:paraId="1005EBED" w14:textId="77777777" w:rsidR="009D3887" w:rsidRDefault="00D14FFD" w:rsidP="009D3887">
      <w:pPr>
        <w:ind w:left="2160"/>
        <w:rPr>
          <w:rFonts w:ascii="Arial" w:hAnsi="Arial" w:cs="Arial"/>
          <w:i/>
        </w:rPr>
      </w:pPr>
      <w:r>
        <w:rPr>
          <w:rFonts w:ascii="Arial" w:hAnsi="Arial" w:cs="Arial"/>
          <w:i/>
        </w:rPr>
        <w:t>Version 1.3</w:t>
      </w:r>
    </w:p>
    <w:p w14:paraId="149C1D4F" w14:textId="73507D0A" w:rsidR="00C45356" w:rsidRPr="009D3887" w:rsidRDefault="00D912A5" w:rsidP="009D3887">
      <w:pPr>
        <w:ind w:left="2160"/>
        <w:rPr>
          <w:rFonts w:ascii="Arial" w:hAnsi="Arial" w:cs="Arial"/>
          <w:color w:val="5E6A71"/>
        </w:rPr>
      </w:pPr>
      <w:r>
        <w:rPr>
          <w:rFonts w:ascii="Arial" w:hAnsi="Arial" w:cs="Arial"/>
          <w:i/>
        </w:rPr>
        <w:t xml:space="preserve">Release Date: </w:t>
      </w:r>
      <w:r w:rsidR="00D14FFD">
        <w:rPr>
          <w:rFonts w:ascii="Arial" w:hAnsi="Arial" w:cs="Arial"/>
          <w:i/>
        </w:rPr>
        <w:t>September 4</w:t>
      </w:r>
      <w:r w:rsidR="00E51B91">
        <w:rPr>
          <w:rFonts w:ascii="Arial" w:hAnsi="Arial" w:cs="Arial"/>
          <w:i/>
        </w:rPr>
        <w:t>, 2014</w:t>
      </w:r>
      <w:r w:rsidR="00C45356">
        <w:rPr>
          <w:rFonts w:ascii="Arial" w:hAnsi="Arial" w:cs="Arial"/>
        </w:rPr>
        <w:tab/>
      </w:r>
    </w:p>
    <w:p w14:paraId="2D3B7714" w14:textId="75AB5538" w:rsidR="009D3887" w:rsidRPr="009D3887" w:rsidRDefault="009D3887" w:rsidP="009D3887">
      <w:pPr>
        <w:rPr>
          <w:rFonts w:ascii="Arial" w:hAnsi="Arial" w:cs="Arial"/>
        </w:rPr>
      </w:pPr>
    </w:p>
    <w:p w14:paraId="7A72258F" w14:textId="71D9CC6F" w:rsidR="009D3887" w:rsidRPr="009D3887" w:rsidRDefault="009D3887" w:rsidP="009D3887">
      <w:pPr>
        <w:rPr>
          <w:rFonts w:ascii="Arial" w:hAnsi="Arial" w:cs="Arial"/>
        </w:rPr>
      </w:pPr>
      <w:r>
        <w:rPr>
          <w:noProof/>
        </w:rPr>
        <mc:AlternateContent>
          <mc:Choice Requires="wps">
            <w:drawing>
              <wp:anchor distT="0" distB="0" distL="114300" distR="114300" simplePos="0" relativeHeight="251655168" behindDoc="0" locked="0" layoutInCell="1" allowOverlap="1" wp14:anchorId="5DD4E516" wp14:editId="6FD11B8C">
                <wp:simplePos x="0" y="0"/>
                <wp:positionH relativeFrom="margin">
                  <wp:posOffset>0</wp:posOffset>
                </wp:positionH>
                <wp:positionV relativeFrom="paragraph">
                  <wp:posOffset>278130</wp:posOffset>
                </wp:positionV>
                <wp:extent cx="6400800" cy="704850"/>
                <wp:effectExtent l="0" t="0" r="19050" b="19050"/>
                <wp:wrapTopAndBottom/>
                <wp:docPr id="20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04850"/>
                        </a:xfrm>
                        <a:prstGeom prst="roundRect">
                          <a:avLst>
                            <a:gd name="adj" fmla="val 4046"/>
                          </a:avLst>
                        </a:prstGeom>
                        <a:solidFill>
                          <a:srgbClr val="EEEEEE"/>
                        </a:solidFill>
                        <a:ln w="9525">
                          <a:solidFill>
                            <a:srgbClr val="000000"/>
                          </a:solidFill>
                          <a:prstDash val="dash"/>
                          <a:round/>
                          <a:headEnd/>
                          <a:tailEnd/>
                        </a:ln>
                      </wps:spPr>
                      <wps:txbx>
                        <w:txbxContent>
                          <w:p w14:paraId="13840717" w14:textId="77777777" w:rsidR="009D3887" w:rsidRDefault="009D3887" w:rsidP="009D3887">
                            <w:pPr>
                              <w:jc w:val="both"/>
                              <w:rPr>
                                <w:rFonts w:ascii="Arial" w:hAnsi="Arial" w:cs="Arial"/>
                                <w:sz w:val="20"/>
                                <w:szCs w:val="20"/>
                              </w:rPr>
                            </w:pPr>
                            <w:r w:rsidRPr="006E47F0">
                              <w:rPr>
                                <w:rFonts w:ascii="Arial" w:hAnsi="Arial" w:cs="Arial"/>
                                <w:sz w:val="20"/>
                                <w:szCs w:val="20"/>
                              </w:rPr>
                              <w:t xml:space="preserve">The information contained in this document is the property of </w:t>
                            </w:r>
                            <w:r>
                              <w:rPr>
                                <w:rFonts w:ascii="Arial" w:hAnsi="Arial" w:cs="Arial"/>
                                <w:sz w:val="20"/>
                                <w:szCs w:val="20"/>
                              </w:rPr>
                              <w:t>Infinite Computer Solutions</w:t>
                            </w:r>
                            <w:r w:rsidRPr="006E47F0">
                              <w:rPr>
                                <w:rFonts w:ascii="Arial" w:hAnsi="Arial" w:cs="Arial"/>
                                <w:sz w:val="20"/>
                                <w:szCs w:val="20"/>
                              </w:rPr>
                              <w:t xml:space="preserve">. Except as specifically authorized in writing by </w:t>
                            </w:r>
                            <w:r>
                              <w:rPr>
                                <w:rFonts w:ascii="Arial" w:hAnsi="Arial" w:cs="Arial"/>
                                <w:sz w:val="20"/>
                                <w:szCs w:val="20"/>
                              </w:rPr>
                              <w:t>Infinite Computer Solutions</w:t>
                            </w:r>
                            <w:r w:rsidRPr="006E47F0">
                              <w:rPr>
                                <w:rFonts w:ascii="Arial" w:hAnsi="Arial" w:cs="Arial"/>
                                <w:sz w:val="20"/>
                                <w:szCs w:val="20"/>
                              </w:rPr>
                              <w:t>, the holder of this document shall: (1) keep all information contained herein confidential and shall protect same in whole or in part from disclosure and dissemination to all third parties and, (2) use same for operating and maintenance purposes only.</w:t>
                            </w:r>
                          </w:p>
                          <w:p w14:paraId="1BDB424A" w14:textId="77777777" w:rsidR="009D3887" w:rsidRDefault="009D3887" w:rsidP="009D3887">
                            <w:pPr>
                              <w:jc w:val="both"/>
                              <w:rPr>
                                <w:rFonts w:ascii="Arial" w:hAnsi="Arial" w:cs="Arial"/>
                                <w:sz w:val="20"/>
                                <w:szCs w:val="20"/>
                              </w:rPr>
                            </w:pPr>
                          </w:p>
                          <w:p w14:paraId="7BCEDEB9" w14:textId="77777777" w:rsidR="009D3887" w:rsidRPr="006E47F0" w:rsidRDefault="009D3887" w:rsidP="009D3887">
                            <w:pPr>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4E516" id="AutoShape 91" o:spid="_x0000_s1026" style="position:absolute;margin-left:0;margin-top:21.9pt;width:7in;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6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" fillcolor="#eee">
                <v:stroke dashstyle="dash"/>
                <v:textbox>
                  <w:txbxContent>
                    <w:p w14:paraId="13840717" w14:textId="77777777" w:rsidR="009D3887" w:rsidRDefault="009D3887" w:rsidP="009D3887">
                      <w:pPr>
                        <w:jc w:val="both"/>
                        <w:rPr>
                          <w:rFonts w:ascii="Arial" w:hAnsi="Arial" w:cs="Arial"/>
                          <w:sz w:val="20"/>
                          <w:szCs w:val="20"/>
                        </w:rPr>
                      </w:pPr>
                      <w:r w:rsidRPr="006E47F0">
                        <w:rPr>
                          <w:rFonts w:ascii="Arial" w:hAnsi="Arial" w:cs="Arial"/>
                          <w:sz w:val="20"/>
                          <w:szCs w:val="20"/>
                        </w:rPr>
                        <w:t xml:space="preserve">The information contained in this document is the property of </w:t>
                      </w:r>
                      <w:r>
                        <w:rPr>
                          <w:rFonts w:ascii="Arial" w:hAnsi="Arial" w:cs="Arial"/>
                          <w:sz w:val="20"/>
                          <w:szCs w:val="20"/>
                        </w:rPr>
                        <w:t>Infinite Computer Solutions</w:t>
                      </w:r>
                      <w:r w:rsidRPr="006E47F0">
                        <w:rPr>
                          <w:rFonts w:ascii="Arial" w:hAnsi="Arial" w:cs="Arial"/>
                          <w:sz w:val="20"/>
                          <w:szCs w:val="20"/>
                        </w:rPr>
                        <w:t xml:space="preserve">. Except as specifically authorized in writing by </w:t>
                      </w:r>
                      <w:r>
                        <w:rPr>
                          <w:rFonts w:ascii="Arial" w:hAnsi="Arial" w:cs="Arial"/>
                          <w:sz w:val="20"/>
                          <w:szCs w:val="20"/>
                        </w:rPr>
                        <w:t>Infinite Computer Solutions</w:t>
                      </w:r>
                      <w:r w:rsidRPr="006E47F0">
                        <w:rPr>
                          <w:rFonts w:ascii="Arial" w:hAnsi="Arial" w:cs="Arial"/>
                          <w:sz w:val="20"/>
                          <w:szCs w:val="20"/>
                        </w:rPr>
                        <w:t>, the holder of this document shall: (1) keep all information contained herein confidential and shall protect same in whole or in part from disclosure and dissemination to all third parties and, (2) use same for operating and maintenance purposes only.</w:t>
                      </w:r>
                    </w:p>
                    <w:p w14:paraId="1BDB424A" w14:textId="77777777" w:rsidR="009D3887" w:rsidRDefault="009D3887" w:rsidP="009D3887">
                      <w:pPr>
                        <w:jc w:val="both"/>
                        <w:rPr>
                          <w:rFonts w:ascii="Arial" w:hAnsi="Arial" w:cs="Arial"/>
                          <w:sz w:val="20"/>
                          <w:szCs w:val="20"/>
                        </w:rPr>
                      </w:pPr>
                    </w:p>
                    <w:p w14:paraId="7BCEDEB9" w14:textId="77777777" w:rsidR="009D3887" w:rsidRPr="006E47F0" w:rsidRDefault="009D3887" w:rsidP="009D3887">
                      <w:pPr>
                        <w:jc w:val="both"/>
                        <w:rPr>
                          <w:rFonts w:ascii="Arial" w:hAnsi="Arial" w:cs="Arial"/>
                          <w:sz w:val="20"/>
                          <w:szCs w:val="20"/>
                        </w:rPr>
                      </w:pPr>
                    </w:p>
                  </w:txbxContent>
                </v:textbox>
                <w10:wrap type="topAndBottom" anchorx="margin"/>
              </v:roundrect>
            </w:pict>
          </mc:Fallback>
        </mc:AlternateContent>
      </w:r>
    </w:p>
    <w:p w14:paraId="169C4FB5" w14:textId="77777777" w:rsidR="009D3887" w:rsidRPr="009D3887" w:rsidRDefault="009D3887" w:rsidP="009D3887">
      <w:pPr>
        <w:rPr>
          <w:rFonts w:ascii="Arial" w:hAnsi="Arial" w:cs="Arial"/>
        </w:rPr>
      </w:pPr>
    </w:p>
    <w:p w14:paraId="7D6A4EE2" w14:textId="2A97BA79" w:rsidR="009D3887" w:rsidRPr="009D3887" w:rsidRDefault="009D3887" w:rsidP="009D3887">
      <w:pPr>
        <w:rPr>
          <w:rFonts w:ascii="Arial" w:hAnsi="Arial" w:cs="Arial"/>
        </w:rPr>
      </w:pPr>
      <w:r>
        <w:rPr>
          <w:noProof/>
        </w:rPr>
        <mc:AlternateContent>
          <mc:Choice Requires="wps">
            <w:drawing>
              <wp:anchor distT="0" distB="0" distL="114300" distR="114300" simplePos="0" relativeHeight="251669504" behindDoc="0" locked="0" layoutInCell="1" allowOverlap="1" wp14:anchorId="007F1CB6" wp14:editId="2632E896">
                <wp:simplePos x="0" y="0"/>
                <wp:positionH relativeFrom="column">
                  <wp:posOffset>4171950</wp:posOffset>
                </wp:positionH>
                <wp:positionV relativeFrom="paragraph">
                  <wp:posOffset>154940</wp:posOffset>
                </wp:positionV>
                <wp:extent cx="2133600" cy="514350"/>
                <wp:effectExtent l="0" t="0" r="0" b="0"/>
                <wp:wrapNone/>
                <wp:docPr id="2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0F896" w14:textId="77777777" w:rsidR="009D3887" w:rsidRPr="002437CC" w:rsidRDefault="009D3887" w:rsidP="009D3887">
                            <w:pPr>
                              <w:pStyle w:val="Caption1"/>
                              <w:spacing w:before="0" w:after="0"/>
                              <w:jc w:val="left"/>
                              <w:rPr>
                                <w:rFonts w:hint="eastAsia"/>
                              </w:rPr>
                            </w:pPr>
                            <w:r w:rsidRPr="002437CC">
                              <w:t>Version:</w:t>
                            </w:r>
                            <w:r w:rsidRPr="002437CC">
                              <w:tab/>
                              <w:t xml:space="preserve"> </w:t>
                            </w:r>
                            <w:r>
                              <w:rPr>
                                <w:rFonts w:ascii="Arial" w:hAnsi="Arial"/>
                                <w:b w:val="0"/>
                                <w:lang w:eastAsia="ja-JP"/>
                              </w:rPr>
                              <w:t>1</w:t>
                            </w:r>
                            <w:r w:rsidRPr="002437CC">
                              <w:rPr>
                                <w:rFonts w:ascii="Arial" w:hAnsi="Arial"/>
                                <w:b w:val="0"/>
                                <w:lang w:eastAsia="ja-JP"/>
                              </w:rPr>
                              <w:t>.</w:t>
                            </w:r>
                            <w:r>
                              <w:rPr>
                                <w:rFonts w:ascii="Arial" w:hAnsi="Arial"/>
                                <w:b w:val="0"/>
                                <w:lang w:eastAsia="ja-JP"/>
                              </w:rPr>
                              <w:t>0</w:t>
                            </w:r>
                            <w:r w:rsidRPr="002437CC">
                              <w:rPr>
                                <w:rFonts w:ascii="Arial" w:hAnsi="Arial"/>
                                <w:b w:val="0"/>
                                <w:lang w:eastAsia="ja-JP"/>
                              </w:rPr>
                              <w:t>.0</w:t>
                            </w:r>
                          </w:p>
                          <w:p w14:paraId="4DAD4F7C" w14:textId="77777777" w:rsidR="009D3887" w:rsidRPr="002437CC" w:rsidRDefault="009D3887" w:rsidP="009D3887">
                            <w:pPr>
                              <w:pStyle w:val="Caption1"/>
                              <w:spacing w:before="0" w:after="0"/>
                              <w:jc w:val="left"/>
                              <w:rPr>
                                <w:rFonts w:hint="eastAsia"/>
                                <w:lang w:eastAsia="ja-JP"/>
                              </w:rPr>
                            </w:pPr>
                            <w:r w:rsidRPr="002437CC">
                              <w:t xml:space="preserve">Date: </w:t>
                            </w:r>
                            <w:r w:rsidRPr="002437CC">
                              <w:tab/>
                            </w:r>
                            <w:r w:rsidRPr="002437CC">
                              <w:rPr>
                                <w:rFonts w:ascii="Arial" w:hAnsi="Arial"/>
                                <w:b w:val="0"/>
                              </w:rPr>
                              <w:t>A</w:t>
                            </w:r>
                            <w:r>
                              <w:rPr>
                                <w:rFonts w:ascii="Arial" w:hAnsi="Arial"/>
                                <w:b w:val="0"/>
                              </w:rPr>
                              <w:t>ug</w:t>
                            </w:r>
                            <w:r w:rsidRPr="002437CC">
                              <w:rPr>
                                <w:rFonts w:ascii="Arial" w:hAnsi="Arial"/>
                                <w:b w:val="0"/>
                              </w:rPr>
                              <w:t xml:space="preserve"> 1</w:t>
                            </w:r>
                            <w:r>
                              <w:rPr>
                                <w:rFonts w:ascii="Arial" w:hAnsi="Arial"/>
                                <w:b w:val="0"/>
                              </w:rPr>
                              <w:t>3</w:t>
                            </w:r>
                            <w:r w:rsidRPr="002437CC">
                              <w:rPr>
                                <w:rFonts w:ascii="Arial" w:hAnsi="Arial"/>
                                <w:b w:val="0"/>
                              </w:rPr>
                              <w:t>, 20</w:t>
                            </w:r>
                            <w:r>
                              <w:rPr>
                                <w:rFonts w:ascii="Arial" w:hAnsi="Arial"/>
                                <w:b w:val="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F1CB6" id="_x0000_t202" coordsize="21600,21600" o:spt="202" path="m,l,21600r21600,l21600,xe">
                <v:stroke joinstyle="miter"/>
                <v:path gradientshapeok="t" o:connecttype="rect"/>
              </v:shapetype>
              <v:shape id="Text Box 92" o:spid="_x0000_s1027" type="#_x0000_t202" style="position:absolute;margin-left:328.5pt;margin-top:12.2pt;width:168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" filled="f" stroked="f">
                <v:textbox>
                  <w:txbxContent>
                    <w:p w14:paraId="2CE0F896" w14:textId="77777777" w:rsidR="009D3887" w:rsidRPr="002437CC" w:rsidRDefault="009D3887" w:rsidP="009D3887">
                      <w:pPr>
                        <w:pStyle w:val="Caption1"/>
                        <w:spacing w:before="0" w:after="0"/>
                        <w:jc w:val="left"/>
                        <w:rPr>
                          <w:rFonts w:hint="eastAsia"/>
                        </w:rPr>
                      </w:pPr>
                      <w:r w:rsidRPr="002437CC">
                        <w:t>Version:</w:t>
                      </w:r>
                      <w:r w:rsidRPr="002437CC">
                        <w:tab/>
                        <w:t xml:space="preserve"> </w:t>
                      </w:r>
                      <w:r>
                        <w:rPr>
                          <w:rFonts w:ascii="Arial" w:hAnsi="Arial"/>
                          <w:b w:val="0"/>
                          <w:lang w:eastAsia="ja-JP"/>
                        </w:rPr>
                        <w:t>1</w:t>
                      </w:r>
                      <w:r w:rsidRPr="002437CC">
                        <w:rPr>
                          <w:rFonts w:ascii="Arial" w:hAnsi="Arial"/>
                          <w:b w:val="0"/>
                          <w:lang w:eastAsia="ja-JP"/>
                        </w:rPr>
                        <w:t>.</w:t>
                      </w:r>
                      <w:r>
                        <w:rPr>
                          <w:rFonts w:ascii="Arial" w:hAnsi="Arial"/>
                          <w:b w:val="0"/>
                          <w:lang w:eastAsia="ja-JP"/>
                        </w:rPr>
                        <w:t>0</w:t>
                      </w:r>
                      <w:r w:rsidRPr="002437CC">
                        <w:rPr>
                          <w:rFonts w:ascii="Arial" w:hAnsi="Arial"/>
                          <w:b w:val="0"/>
                          <w:lang w:eastAsia="ja-JP"/>
                        </w:rPr>
                        <w:t>.0</w:t>
                      </w:r>
                    </w:p>
                    <w:p w14:paraId="4DAD4F7C" w14:textId="77777777" w:rsidR="009D3887" w:rsidRPr="002437CC" w:rsidRDefault="009D3887" w:rsidP="009D3887">
                      <w:pPr>
                        <w:pStyle w:val="Caption1"/>
                        <w:spacing w:before="0" w:after="0"/>
                        <w:jc w:val="left"/>
                        <w:rPr>
                          <w:rFonts w:hint="eastAsia"/>
                          <w:lang w:eastAsia="ja-JP"/>
                        </w:rPr>
                      </w:pPr>
                      <w:r w:rsidRPr="002437CC">
                        <w:t xml:space="preserve">Date: </w:t>
                      </w:r>
                      <w:r w:rsidRPr="002437CC">
                        <w:tab/>
                      </w:r>
                      <w:r w:rsidRPr="002437CC">
                        <w:rPr>
                          <w:rFonts w:ascii="Arial" w:hAnsi="Arial"/>
                          <w:b w:val="0"/>
                        </w:rPr>
                        <w:t>A</w:t>
                      </w:r>
                      <w:r>
                        <w:rPr>
                          <w:rFonts w:ascii="Arial" w:hAnsi="Arial"/>
                          <w:b w:val="0"/>
                        </w:rPr>
                        <w:t>ug</w:t>
                      </w:r>
                      <w:r w:rsidRPr="002437CC">
                        <w:rPr>
                          <w:rFonts w:ascii="Arial" w:hAnsi="Arial"/>
                          <w:b w:val="0"/>
                        </w:rPr>
                        <w:t xml:space="preserve"> 1</w:t>
                      </w:r>
                      <w:r>
                        <w:rPr>
                          <w:rFonts w:ascii="Arial" w:hAnsi="Arial"/>
                          <w:b w:val="0"/>
                        </w:rPr>
                        <w:t>3</w:t>
                      </w:r>
                      <w:r w:rsidRPr="002437CC">
                        <w:rPr>
                          <w:rFonts w:ascii="Arial" w:hAnsi="Arial"/>
                          <w:b w:val="0"/>
                        </w:rPr>
                        <w:t>, 20</w:t>
                      </w:r>
                      <w:r>
                        <w:rPr>
                          <w:rFonts w:ascii="Arial" w:hAnsi="Arial"/>
                          <w:b w:val="0"/>
                        </w:rPr>
                        <w:t>20</w:t>
                      </w:r>
                    </w:p>
                  </w:txbxContent>
                </v:textbox>
              </v:shape>
            </w:pict>
          </mc:Fallback>
        </mc:AlternateContent>
      </w:r>
    </w:p>
    <w:p w14:paraId="13B661D1" w14:textId="77777777" w:rsidR="009D3887" w:rsidRPr="009D3887" w:rsidRDefault="009D3887" w:rsidP="009D3887">
      <w:pPr>
        <w:rPr>
          <w:rFonts w:ascii="Arial" w:hAnsi="Arial" w:cs="Arial"/>
        </w:rPr>
      </w:pPr>
    </w:p>
    <w:p w14:paraId="3BC49FED" w14:textId="62D4D822" w:rsidR="009D3887" w:rsidRPr="009D3887" w:rsidRDefault="009D3887" w:rsidP="009D3887">
      <w:pPr>
        <w:rPr>
          <w:rFonts w:ascii="Arial" w:hAnsi="Arial" w:cs="Arial"/>
        </w:rPr>
      </w:pPr>
    </w:p>
    <w:p w14:paraId="43F9D7D8" w14:textId="01ED221A" w:rsidR="00021869" w:rsidRPr="00021869" w:rsidRDefault="00021869" w:rsidP="00D43B84">
      <w:pPr>
        <w:pStyle w:val="BodyTextLeft"/>
        <w:spacing w:before="120"/>
        <w:rPr>
          <w:bCs/>
        </w:rPr>
      </w:pP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14:paraId="6E58BCBF" w14:textId="77777777" w:rsidTr="00C96747">
        <w:trPr>
          <w:trHeight w:val="577"/>
        </w:trPr>
        <w:tc>
          <w:tcPr>
            <w:tcW w:w="9696" w:type="dxa"/>
          </w:tcPr>
          <w:p w14:paraId="62DA5E18" w14:textId="77777777"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14:paraId="77F476C4" w14:textId="09D08F56" w:rsidR="006376E9" w:rsidRDefault="0059717D">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r w:rsidRPr="0094134A">
        <w:rPr>
          <w:rFonts w:cs="Arial"/>
          <w:szCs w:val="20"/>
        </w:rPr>
        <w:fldChar w:fldCharType="begin"/>
      </w:r>
      <w:r w:rsidRPr="0094134A">
        <w:rPr>
          <w:rFonts w:cs="Arial"/>
        </w:rPr>
        <w:instrText xml:space="preserve"> TOC \o "1-3" \h \z \t "Section Heading 4,5,Section Heading 3,4" </w:instrText>
      </w:r>
      <w:r w:rsidRPr="0094134A">
        <w:rPr>
          <w:rFonts w:cs="Arial"/>
          <w:szCs w:val="20"/>
        </w:rPr>
        <w:fldChar w:fldCharType="separate"/>
      </w:r>
      <w:hyperlink w:anchor="_Toc143093637" w:history="1">
        <w:r w:rsidR="006376E9" w:rsidRPr="007432D4">
          <w:rPr>
            <w:rStyle w:val="Hyperlink"/>
            <w:noProof/>
          </w:rPr>
          <w:t>Chapter 1:</w:t>
        </w:r>
        <w:r w:rsidR="006376E9">
          <w:rPr>
            <w:rFonts w:asciiTheme="minorHAnsi" w:eastAsiaTheme="minorEastAsia" w:hAnsiTheme="minorHAnsi" w:cstheme="minorBidi"/>
            <w:b w:val="0"/>
            <w:bCs w:val="0"/>
            <w:caps w:val="0"/>
            <w:noProof/>
            <w:kern w:val="2"/>
            <w:sz w:val="22"/>
            <w:szCs w:val="22"/>
            <w:lang w:val="en-IN" w:eastAsia="en-IN"/>
            <w14:ligatures w14:val="standardContextual"/>
          </w:rPr>
          <w:tab/>
        </w:r>
        <w:r w:rsidR="006376E9" w:rsidRPr="007432D4">
          <w:rPr>
            <w:rStyle w:val="Hyperlink"/>
            <w:noProof/>
          </w:rPr>
          <w:t>Introduction</w:t>
        </w:r>
        <w:r w:rsidR="006376E9">
          <w:rPr>
            <w:noProof/>
            <w:webHidden/>
          </w:rPr>
          <w:tab/>
        </w:r>
        <w:r w:rsidR="006376E9">
          <w:rPr>
            <w:noProof/>
            <w:webHidden/>
          </w:rPr>
          <w:fldChar w:fldCharType="begin"/>
        </w:r>
        <w:r w:rsidR="006376E9">
          <w:rPr>
            <w:noProof/>
            <w:webHidden/>
          </w:rPr>
          <w:instrText xml:space="preserve"> PAGEREF _Toc143093637 \h </w:instrText>
        </w:r>
        <w:r w:rsidR="006376E9">
          <w:rPr>
            <w:noProof/>
            <w:webHidden/>
          </w:rPr>
        </w:r>
        <w:r w:rsidR="006376E9">
          <w:rPr>
            <w:noProof/>
            <w:webHidden/>
          </w:rPr>
          <w:fldChar w:fldCharType="separate"/>
        </w:r>
        <w:r w:rsidR="006376E9">
          <w:rPr>
            <w:noProof/>
            <w:webHidden/>
          </w:rPr>
          <w:t>1</w:t>
        </w:r>
        <w:r w:rsidR="006376E9">
          <w:rPr>
            <w:noProof/>
            <w:webHidden/>
          </w:rPr>
          <w:fldChar w:fldCharType="end"/>
        </w:r>
      </w:hyperlink>
    </w:p>
    <w:p w14:paraId="787D3A08" w14:textId="5149FBE3"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38" w:history="1">
        <w:r w:rsidRPr="007432D4">
          <w:rPr>
            <w:rStyle w:val="Hyperlink"/>
            <w:noProof/>
            <w14:scene3d>
              <w14:camera w14:prst="orthographicFront"/>
              <w14:lightRig w14:rig="threePt" w14:dir="t">
                <w14:rot w14:lat="0" w14:lon="0" w14:rev="0"/>
              </w14:lightRig>
            </w14:scene3d>
          </w:rPr>
          <w:t>1.1</w:t>
        </w:r>
        <w:r>
          <w:rPr>
            <w:rFonts w:eastAsiaTheme="minorEastAsia" w:cstheme="minorBidi"/>
            <w:b w:val="0"/>
            <w:bCs w:val="0"/>
            <w:noProof/>
            <w:kern w:val="2"/>
            <w:sz w:val="22"/>
            <w:szCs w:val="22"/>
            <w:lang w:val="en-IN" w:eastAsia="en-IN"/>
            <w14:ligatures w14:val="standardContextual"/>
          </w:rPr>
          <w:tab/>
        </w:r>
        <w:r w:rsidRPr="007432D4">
          <w:rPr>
            <w:rStyle w:val="Hyperlink"/>
            <w:noProof/>
          </w:rPr>
          <w:t>What are BrassRing’s Integration APIs</w:t>
        </w:r>
        <w:r>
          <w:rPr>
            <w:noProof/>
            <w:webHidden/>
          </w:rPr>
          <w:tab/>
        </w:r>
        <w:r>
          <w:rPr>
            <w:noProof/>
            <w:webHidden/>
          </w:rPr>
          <w:fldChar w:fldCharType="begin"/>
        </w:r>
        <w:r>
          <w:rPr>
            <w:noProof/>
            <w:webHidden/>
          </w:rPr>
          <w:instrText xml:space="preserve"> PAGEREF _Toc143093638 \h </w:instrText>
        </w:r>
        <w:r>
          <w:rPr>
            <w:noProof/>
            <w:webHidden/>
          </w:rPr>
        </w:r>
        <w:r>
          <w:rPr>
            <w:noProof/>
            <w:webHidden/>
          </w:rPr>
          <w:fldChar w:fldCharType="separate"/>
        </w:r>
        <w:r>
          <w:rPr>
            <w:noProof/>
            <w:webHidden/>
          </w:rPr>
          <w:t>1</w:t>
        </w:r>
        <w:r>
          <w:rPr>
            <w:noProof/>
            <w:webHidden/>
          </w:rPr>
          <w:fldChar w:fldCharType="end"/>
        </w:r>
      </w:hyperlink>
    </w:p>
    <w:p w14:paraId="7728366B" w14:textId="18C98BCF"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39" w:history="1">
        <w:r w:rsidRPr="007432D4">
          <w:rPr>
            <w:rStyle w:val="Hyperlink"/>
            <w:noProof/>
            <w14:scene3d>
              <w14:camera w14:prst="orthographicFront"/>
              <w14:lightRig w14:rig="threePt" w14:dir="t">
                <w14:rot w14:lat="0" w14:lon="0" w14:rev="0"/>
              </w14:lightRig>
            </w14:scene3d>
          </w:rPr>
          <w:t>1.2</w:t>
        </w:r>
        <w:r>
          <w:rPr>
            <w:rFonts w:eastAsiaTheme="minorEastAsia" w:cstheme="minorBidi"/>
            <w:b w:val="0"/>
            <w:bCs w:val="0"/>
            <w:noProof/>
            <w:kern w:val="2"/>
            <w:sz w:val="22"/>
            <w:szCs w:val="22"/>
            <w:lang w:val="en-IN" w:eastAsia="en-IN"/>
            <w14:ligatures w14:val="standardContextual"/>
          </w:rPr>
          <w:tab/>
        </w:r>
        <w:r w:rsidRPr="007432D4">
          <w:rPr>
            <w:rStyle w:val="Hyperlink"/>
            <w:noProof/>
          </w:rPr>
          <w:t>Purpose</w:t>
        </w:r>
        <w:r>
          <w:rPr>
            <w:noProof/>
            <w:webHidden/>
          </w:rPr>
          <w:tab/>
        </w:r>
        <w:r>
          <w:rPr>
            <w:noProof/>
            <w:webHidden/>
          </w:rPr>
          <w:fldChar w:fldCharType="begin"/>
        </w:r>
        <w:r>
          <w:rPr>
            <w:noProof/>
            <w:webHidden/>
          </w:rPr>
          <w:instrText xml:space="preserve"> PAGEREF _Toc143093639 \h </w:instrText>
        </w:r>
        <w:r>
          <w:rPr>
            <w:noProof/>
            <w:webHidden/>
          </w:rPr>
        </w:r>
        <w:r>
          <w:rPr>
            <w:noProof/>
            <w:webHidden/>
          </w:rPr>
          <w:fldChar w:fldCharType="separate"/>
        </w:r>
        <w:r>
          <w:rPr>
            <w:noProof/>
            <w:webHidden/>
          </w:rPr>
          <w:t>1</w:t>
        </w:r>
        <w:r>
          <w:rPr>
            <w:noProof/>
            <w:webHidden/>
          </w:rPr>
          <w:fldChar w:fldCharType="end"/>
        </w:r>
      </w:hyperlink>
    </w:p>
    <w:p w14:paraId="5CBCAE44" w14:textId="31F9B118"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0" w:history="1">
        <w:r w:rsidRPr="007432D4">
          <w:rPr>
            <w:rStyle w:val="Hyperlink"/>
            <w:noProof/>
            <w14:scene3d>
              <w14:camera w14:prst="orthographicFront"/>
              <w14:lightRig w14:rig="threePt" w14:dir="t">
                <w14:rot w14:lat="0" w14:lon="0" w14:rev="0"/>
              </w14:lightRig>
            </w14:scene3d>
          </w:rPr>
          <w:t>1.3</w:t>
        </w:r>
        <w:r>
          <w:rPr>
            <w:rFonts w:eastAsiaTheme="minorEastAsia" w:cstheme="minorBidi"/>
            <w:b w:val="0"/>
            <w:bCs w:val="0"/>
            <w:noProof/>
            <w:kern w:val="2"/>
            <w:sz w:val="22"/>
            <w:szCs w:val="22"/>
            <w:lang w:val="en-IN" w:eastAsia="en-IN"/>
            <w14:ligatures w14:val="standardContextual"/>
          </w:rPr>
          <w:tab/>
        </w:r>
        <w:r w:rsidRPr="007432D4">
          <w:rPr>
            <w:rStyle w:val="Hyperlink"/>
            <w:noProof/>
          </w:rPr>
          <w:t>Audience</w:t>
        </w:r>
        <w:r>
          <w:rPr>
            <w:noProof/>
            <w:webHidden/>
          </w:rPr>
          <w:tab/>
        </w:r>
        <w:r>
          <w:rPr>
            <w:noProof/>
            <w:webHidden/>
          </w:rPr>
          <w:fldChar w:fldCharType="begin"/>
        </w:r>
        <w:r>
          <w:rPr>
            <w:noProof/>
            <w:webHidden/>
          </w:rPr>
          <w:instrText xml:space="preserve"> PAGEREF _Toc143093640 \h </w:instrText>
        </w:r>
        <w:r>
          <w:rPr>
            <w:noProof/>
            <w:webHidden/>
          </w:rPr>
        </w:r>
        <w:r>
          <w:rPr>
            <w:noProof/>
            <w:webHidden/>
          </w:rPr>
          <w:fldChar w:fldCharType="separate"/>
        </w:r>
        <w:r>
          <w:rPr>
            <w:noProof/>
            <w:webHidden/>
          </w:rPr>
          <w:t>1</w:t>
        </w:r>
        <w:r>
          <w:rPr>
            <w:noProof/>
            <w:webHidden/>
          </w:rPr>
          <w:fldChar w:fldCharType="end"/>
        </w:r>
      </w:hyperlink>
    </w:p>
    <w:p w14:paraId="4D76493C" w14:textId="75438BD5"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41" w:history="1">
        <w:r w:rsidRPr="007432D4">
          <w:rPr>
            <w:rStyle w:val="Hyperlink"/>
            <w:noProof/>
          </w:rPr>
          <w:t>Chapter 2:</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BrassRing’s User Integration APIs</w:t>
        </w:r>
        <w:r>
          <w:rPr>
            <w:noProof/>
            <w:webHidden/>
          </w:rPr>
          <w:tab/>
        </w:r>
        <w:r>
          <w:rPr>
            <w:noProof/>
            <w:webHidden/>
          </w:rPr>
          <w:fldChar w:fldCharType="begin"/>
        </w:r>
        <w:r>
          <w:rPr>
            <w:noProof/>
            <w:webHidden/>
          </w:rPr>
          <w:instrText xml:space="preserve"> PAGEREF _Toc143093641 \h </w:instrText>
        </w:r>
        <w:r>
          <w:rPr>
            <w:noProof/>
            <w:webHidden/>
          </w:rPr>
        </w:r>
        <w:r>
          <w:rPr>
            <w:noProof/>
            <w:webHidden/>
          </w:rPr>
          <w:fldChar w:fldCharType="separate"/>
        </w:r>
        <w:r>
          <w:rPr>
            <w:noProof/>
            <w:webHidden/>
          </w:rPr>
          <w:t>2</w:t>
        </w:r>
        <w:r>
          <w:rPr>
            <w:noProof/>
            <w:webHidden/>
          </w:rPr>
          <w:fldChar w:fldCharType="end"/>
        </w:r>
      </w:hyperlink>
    </w:p>
    <w:p w14:paraId="4DE4572A" w14:textId="13C4FF3F"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2" w:history="1">
        <w:r w:rsidRPr="007432D4">
          <w:rPr>
            <w:rStyle w:val="Hyperlink"/>
            <w:noProof/>
            <w14:scene3d>
              <w14:camera w14:prst="orthographicFront"/>
              <w14:lightRig w14:rig="threePt" w14:dir="t">
                <w14:rot w14:lat="0" w14:lon="0" w14:rev="0"/>
              </w14:lightRig>
            </w14:scene3d>
          </w:rPr>
          <w:t>2.1</w:t>
        </w:r>
        <w:r>
          <w:rPr>
            <w:rFonts w:eastAsiaTheme="minorEastAsia" w:cstheme="minorBidi"/>
            <w:b w:val="0"/>
            <w:bCs w:val="0"/>
            <w:noProof/>
            <w:kern w:val="2"/>
            <w:sz w:val="22"/>
            <w:szCs w:val="22"/>
            <w:lang w:val="en-IN" w:eastAsia="en-IN"/>
            <w14:ligatures w14:val="standardContextual"/>
          </w:rPr>
          <w:tab/>
        </w:r>
        <w:r w:rsidRPr="007432D4">
          <w:rPr>
            <w:rStyle w:val="Hyperlink"/>
            <w:noProof/>
          </w:rPr>
          <w:t>Overview</w:t>
        </w:r>
        <w:r>
          <w:rPr>
            <w:noProof/>
            <w:webHidden/>
          </w:rPr>
          <w:tab/>
        </w:r>
        <w:r>
          <w:rPr>
            <w:noProof/>
            <w:webHidden/>
          </w:rPr>
          <w:fldChar w:fldCharType="begin"/>
        </w:r>
        <w:r>
          <w:rPr>
            <w:noProof/>
            <w:webHidden/>
          </w:rPr>
          <w:instrText xml:space="preserve"> PAGEREF _Toc143093642 \h </w:instrText>
        </w:r>
        <w:r>
          <w:rPr>
            <w:noProof/>
            <w:webHidden/>
          </w:rPr>
        </w:r>
        <w:r>
          <w:rPr>
            <w:noProof/>
            <w:webHidden/>
          </w:rPr>
          <w:fldChar w:fldCharType="separate"/>
        </w:r>
        <w:r>
          <w:rPr>
            <w:noProof/>
            <w:webHidden/>
          </w:rPr>
          <w:t>2</w:t>
        </w:r>
        <w:r>
          <w:rPr>
            <w:noProof/>
            <w:webHidden/>
          </w:rPr>
          <w:fldChar w:fldCharType="end"/>
        </w:r>
      </w:hyperlink>
    </w:p>
    <w:p w14:paraId="4BF0D454" w14:textId="71ADC4CF"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3" w:history="1">
        <w:r w:rsidRPr="007432D4">
          <w:rPr>
            <w:rStyle w:val="Hyperlink"/>
            <w:noProof/>
            <w14:scene3d>
              <w14:camera w14:prst="orthographicFront"/>
              <w14:lightRig w14:rig="threePt" w14:dir="t">
                <w14:rot w14:lat="0" w14:lon="0" w14:rev="0"/>
              </w14:lightRig>
            </w14:scene3d>
          </w:rPr>
          <w:t>2.2</w:t>
        </w:r>
        <w:r>
          <w:rPr>
            <w:rFonts w:eastAsiaTheme="minorEastAsia" w:cstheme="minorBidi"/>
            <w:b w:val="0"/>
            <w:bCs w:val="0"/>
            <w:noProof/>
            <w:kern w:val="2"/>
            <w:sz w:val="22"/>
            <w:szCs w:val="22"/>
            <w:lang w:val="en-IN" w:eastAsia="en-IN"/>
            <w14:ligatures w14:val="standardContextual"/>
          </w:rPr>
          <w:tab/>
        </w:r>
        <w:r w:rsidRPr="007432D4">
          <w:rPr>
            <w:rStyle w:val="Hyperlink"/>
            <w:noProof/>
          </w:rPr>
          <w:t>Communication Methodology</w:t>
        </w:r>
        <w:r>
          <w:rPr>
            <w:noProof/>
            <w:webHidden/>
          </w:rPr>
          <w:tab/>
        </w:r>
        <w:r>
          <w:rPr>
            <w:noProof/>
            <w:webHidden/>
          </w:rPr>
          <w:fldChar w:fldCharType="begin"/>
        </w:r>
        <w:r>
          <w:rPr>
            <w:noProof/>
            <w:webHidden/>
          </w:rPr>
          <w:instrText xml:space="preserve"> PAGEREF _Toc143093643 \h </w:instrText>
        </w:r>
        <w:r>
          <w:rPr>
            <w:noProof/>
            <w:webHidden/>
          </w:rPr>
        </w:r>
        <w:r>
          <w:rPr>
            <w:noProof/>
            <w:webHidden/>
          </w:rPr>
          <w:fldChar w:fldCharType="separate"/>
        </w:r>
        <w:r>
          <w:rPr>
            <w:noProof/>
            <w:webHidden/>
          </w:rPr>
          <w:t>2</w:t>
        </w:r>
        <w:r>
          <w:rPr>
            <w:noProof/>
            <w:webHidden/>
          </w:rPr>
          <w:fldChar w:fldCharType="end"/>
        </w:r>
      </w:hyperlink>
    </w:p>
    <w:p w14:paraId="710E6DD5" w14:textId="28BDA0FB"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4" w:history="1">
        <w:r w:rsidRPr="007432D4">
          <w:rPr>
            <w:rStyle w:val="Hyperlink"/>
            <w:noProof/>
            <w14:scene3d>
              <w14:camera w14:prst="orthographicFront"/>
              <w14:lightRig w14:rig="threePt" w14:dir="t">
                <w14:rot w14:lat="0" w14:lon="0" w14:rev="0"/>
              </w14:lightRig>
            </w14:scene3d>
          </w:rPr>
          <w:t>2.3</w:t>
        </w:r>
        <w:r>
          <w:rPr>
            <w:rFonts w:eastAsiaTheme="minorEastAsia" w:cstheme="minorBidi"/>
            <w:b w:val="0"/>
            <w:bCs w:val="0"/>
            <w:noProof/>
            <w:kern w:val="2"/>
            <w:sz w:val="22"/>
            <w:szCs w:val="22"/>
            <w:lang w:val="en-IN" w:eastAsia="en-IN"/>
            <w14:ligatures w14:val="standardContextual"/>
          </w:rPr>
          <w:tab/>
        </w:r>
        <w:r w:rsidRPr="007432D4">
          <w:rPr>
            <w:rStyle w:val="Hyperlink"/>
            <w:noProof/>
          </w:rPr>
          <w:t>Rules for the User Import Integration</w:t>
        </w:r>
        <w:r>
          <w:rPr>
            <w:noProof/>
            <w:webHidden/>
          </w:rPr>
          <w:tab/>
        </w:r>
        <w:r>
          <w:rPr>
            <w:noProof/>
            <w:webHidden/>
          </w:rPr>
          <w:fldChar w:fldCharType="begin"/>
        </w:r>
        <w:r>
          <w:rPr>
            <w:noProof/>
            <w:webHidden/>
          </w:rPr>
          <w:instrText xml:space="preserve"> PAGEREF _Toc143093644 \h </w:instrText>
        </w:r>
        <w:r>
          <w:rPr>
            <w:noProof/>
            <w:webHidden/>
          </w:rPr>
        </w:r>
        <w:r>
          <w:rPr>
            <w:noProof/>
            <w:webHidden/>
          </w:rPr>
          <w:fldChar w:fldCharType="separate"/>
        </w:r>
        <w:r>
          <w:rPr>
            <w:noProof/>
            <w:webHidden/>
          </w:rPr>
          <w:t>2</w:t>
        </w:r>
        <w:r>
          <w:rPr>
            <w:noProof/>
            <w:webHidden/>
          </w:rPr>
          <w:fldChar w:fldCharType="end"/>
        </w:r>
      </w:hyperlink>
    </w:p>
    <w:p w14:paraId="519883FB" w14:textId="00217E6A"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5" w:history="1">
        <w:r w:rsidRPr="007432D4">
          <w:rPr>
            <w:rStyle w:val="Hyperlink"/>
            <w:noProof/>
            <w14:scene3d>
              <w14:camera w14:prst="orthographicFront"/>
              <w14:lightRig w14:rig="threePt" w14:dir="t">
                <w14:rot w14:lat="0" w14:lon="0" w14:rev="0"/>
              </w14:lightRig>
            </w14:scene3d>
          </w:rPr>
          <w:t>2.4</w:t>
        </w:r>
        <w:r>
          <w:rPr>
            <w:rFonts w:eastAsiaTheme="minorEastAsia" w:cstheme="minorBidi"/>
            <w:b w:val="0"/>
            <w:bCs w:val="0"/>
            <w:noProof/>
            <w:kern w:val="2"/>
            <w:sz w:val="22"/>
            <w:szCs w:val="22"/>
            <w:lang w:val="en-IN" w:eastAsia="en-IN"/>
            <w14:ligatures w14:val="standardContextual"/>
          </w:rPr>
          <w:tab/>
        </w:r>
        <w:r w:rsidRPr="007432D4">
          <w:rPr>
            <w:rStyle w:val="Hyperlink"/>
            <w:noProof/>
          </w:rPr>
          <w:t>User Profile Preview (Workbench &amp; BrassRing Admin+)</w:t>
        </w:r>
        <w:r>
          <w:rPr>
            <w:noProof/>
            <w:webHidden/>
          </w:rPr>
          <w:tab/>
        </w:r>
        <w:r>
          <w:rPr>
            <w:noProof/>
            <w:webHidden/>
          </w:rPr>
          <w:fldChar w:fldCharType="begin"/>
        </w:r>
        <w:r>
          <w:rPr>
            <w:noProof/>
            <w:webHidden/>
          </w:rPr>
          <w:instrText xml:space="preserve"> PAGEREF _Toc143093645 \h </w:instrText>
        </w:r>
        <w:r>
          <w:rPr>
            <w:noProof/>
            <w:webHidden/>
          </w:rPr>
        </w:r>
        <w:r>
          <w:rPr>
            <w:noProof/>
            <w:webHidden/>
          </w:rPr>
          <w:fldChar w:fldCharType="separate"/>
        </w:r>
        <w:r>
          <w:rPr>
            <w:noProof/>
            <w:webHidden/>
          </w:rPr>
          <w:t>3</w:t>
        </w:r>
        <w:r>
          <w:rPr>
            <w:noProof/>
            <w:webHidden/>
          </w:rPr>
          <w:fldChar w:fldCharType="end"/>
        </w:r>
      </w:hyperlink>
    </w:p>
    <w:p w14:paraId="630C1AE9" w14:textId="25BD5A4B"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6" w:history="1">
        <w:r w:rsidRPr="007432D4">
          <w:rPr>
            <w:rStyle w:val="Hyperlink"/>
            <w:noProof/>
            <w14:scene3d>
              <w14:camera w14:prst="orthographicFront"/>
              <w14:lightRig w14:rig="threePt" w14:dir="t">
                <w14:rot w14:lat="0" w14:lon="0" w14:rev="0"/>
              </w14:lightRig>
            </w14:scene3d>
          </w:rPr>
          <w:t>2.5</w:t>
        </w:r>
        <w:r>
          <w:rPr>
            <w:rFonts w:eastAsiaTheme="minorEastAsia" w:cstheme="minorBidi"/>
            <w:b w:val="0"/>
            <w:bCs w:val="0"/>
            <w:noProof/>
            <w:kern w:val="2"/>
            <w:sz w:val="22"/>
            <w:szCs w:val="22"/>
            <w:lang w:val="en-IN" w:eastAsia="en-IN"/>
            <w14:ligatures w14:val="standardContextual"/>
          </w:rPr>
          <w:tab/>
        </w:r>
        <w:r w:rsidRPr="007432D4">
          <w:rPr>
            <w:rStyle w:val="Hyperlink"/>
            <w:noProof/>
          </w:rPr>
          <w:t>User Tag Definitions (Summary)</w:t>
        </w:r>
        <w:r>
          <w:rPr>
            <w:noProof/>
            <w:webHidden/>
          </w:rPr>
          <w:tab/>
        </w:r>
        <w:r>
          <w:rPr>
            <w:noProof/>
            <w:webHidden/>
          </w:rPr>
          <w:fldChar w:fldCharType="begin"/>
        </w:r>
        <w:r>
          <w:rPr>
            <w:noProof/>
            <w:webHidden/>
          </w:rPr>
          <w:instrText xml:space="preserve"> PAGEREF _Toc143093646 \h </w:instrText>
        </w:r>
        <w:r>
          <w:rPr>
            <w:noProof/>
            <w:webHidden/>
          </w:rPr>
        </w:r>
        <w:r>
          <w:rPr>
            <w:noProof/>
            <w:webHidden/>
          </w:rPr>
          <w:fldChar w:fldCharType="separate"/>
        </w:r>
        <w:r>
          <w:rPr>
            <w:noProof/>
            <w:webHidden/>
          </w:rPr>
          <w:t>4</w:t>
        </w:r>
        <w:r>
          <w:rPr>
            <w:noProof/>
            <w:webHidden/>
          </w:rPr>
          <w:fldChar w:fldCharType="end"/>
        </w:r>
      </w:hyperlink>
    </w:p>
    <w:p w14:paraId="6271379B" w14:textId="711C7A1B"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47" w:history="1">
        <w:r w:rsidRPr="007432D4">
          <w:rPr>
            <w:rStyle w:val="Hyperlink"/>
            <w:rFonts w:cs="Arial"/>
            <w:noProof/>
          </w:rPr>
          <w:t>2.5.1</w:t>
        </w:r>
        <w:r>
          <w:rPr>
            <w:rFonts w:eastAsiaTheme="minorEastAsia" w:cstheme="minorBidi"/>
            <w:noProof/>
            <w:kern w:val="2"/>
            <w:sz w:val="22"/>
            <w:szCs w:val="22"/>
            <w:lang w:val="en-IN" w:eastAsia="en-IN"/>
            <w14:ligatures w14:val="standardContextual"/>
          </w:rPr>
          <w:tab/>
        </w:r>
        <w:r w:rsidRPr="007432D4">
          <w:rPr>
            <w:rStyle w:val="Hyperlink"/>
            <w:noProof/>
          </w:rPr>
          <w:t>Required Fields (Mandatory)</w:t>
        </w:r>
        <w:r>
          <w:rPr>
            <w:noProof/>
            <w:webHidden/>
          </w:rPr>
          <w:tab/>
        </w:r>
        <w:r>
          <w:rPr>
            <w:noProof/>
            <w:webHidden/>
          </w:rPr>
          <w:fldChar w:fldCharType="begin"/>
        </w:r>
        <w:r>
          <w:rPr>
            <w:noProof/>
            <w:webHidden/>
          </w:rPr>
          <w:instrText xml:space="preserve"> PAGEREF _Toc143093647 \h </w:instrText>
        </w:r>
        <w:r>
          <w:rPr>
            <w:noProof/>
            <w:webHidden/>
          </w:rPr>
        </w:r>
        <w:r>
          <w:rPr>
            <w:noProof/>
            <w:webHidden/>
          </w:rPr>
          <w:fldChar w:fldCharType="separate"/>
        </w:r>
        <w:r>
          <w:rPr>
            <w:noProof/>
            <w:webHidden/>
          </w:rPr>
          <w:t>4</w:t>
        </w:r>
        <w:r>
          <w:rPr>
            <w:noProof/>
            <w:webHidden/>
          </w:rPr>
          <w:fldChar w:fldCharType="end"/>
        </w:r>
      </w:hyperlink>
    </w:p>
    <w:p w14:paraId="2C6F22C8" w14:textId="4A3A26B6"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48" w:history="1">
        <w:r w:rsidRPr="007432D4">
          <w:rPr>
            <w:rStyle w:val="Hyperlink"/>
            <w:noProof/>
          </w:rPr>
          <w:t>2.5.2</w:t>
        </w:r>
        <w:r>
          <w:rPr>
            <w:rFonts w:eastAsiaTheme="minorEastAsia" w:cstheme="minorBidi"/>
            <w:noProof/>
            <w:kern w:val="2"/>
            <w:sz w:val="22"/>
            <w:szCs w:val="22"/>
            <w:lang w:val="en-IN" w:eastAsia="en-IN"/>
            <w14:ligatures w14:val="standardContextual"/>
          </w:rPr>
          <w:tab/>
        </w:r>
        <w:r w:rsidRPr="007432D4">
          <w:rPr>
            <w:rStyle w:val="Hyperlink"/>
            <w:noProof/>
          </w:rPr>
          <w:t>Optional Fields</w:t>
        </w:r>
        <w:r>
          <w:rPr>
            <w:noProof/>
            <w:webHidden/>
          </w:rPr>
          <w:tab/>
        </w:r>
        <w:r>
          <w:rPr>
            <w:noProof/>
            <w:webHidden/>
          </w:rPr>
          <w:fldChar w:fldCharType="begin"/>
        </w:r>
        <w:r>
          <w:rPr>
            <w:noProof/>
            <w:webHidden/>
          </w:rPr>
          <w:instrText xml:space="preserve"> PAGEREF _Toc143093648 \h </w:instrText>
        </w:r>
        <w:r>
          <w:rPr>
            <w:noProof/>
            <w:webHidden/>
          </w:rPr>
        </w:r>
        <w:r>
          <w:rPr>
            <w:noProof/>
            <w:webHidden/>
          </w:rPr>
          <w:fldChar w:fldCharType="separate"/>
        </w:r>
        <w:r>
          <w:rPr>
            <w:noProof/>
            <w:webHidden/>
          </w:rPr>
          <w:t>6</w:t>
        </w:r>
        <w:r>
          <w:rPr>
            <w:noProof/>
            <w:webHidden/>
          </w:rPr>
          <w:fldChar w:fldCharType="end"/>
        </w:r>
      </w:hyperlink>
    </w:p>
    <w:p w14:paraId="3E961498" w14:textId="0BF6CB69"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49" w:history="1">
        <w:r w:rsidRPr="007432D4">
          <w:rPr>
            <w:rStyle w:val="Hyperlink"/>
            <w:noProof/>
            <w14:scene3d>
              <w14:camera w14:prst="orthographicFront"/>
              <w14:lightRig w14:rig="threePt" w14:dir="t">
                <w14:rot w14:lat="0" w14:lon="0" w14:rev="0"/>
              </w14:lightRig>
            </w14:scene3d>
          </w:rPr>
          <w:t>2.6</w:t>
        </w:r>
        <w:r>
          <w:rPr>
            <w:rFonts w:eastAsiaTheme="minorEastAsia" w:cstheme="minorBidi"/>
            <w:b w:val="0"/>
            <w:bCs w:val="0"/>
            <w:noProof/>
            <w:kern w:val="2"/>
            <w:sz w:val="22"/>
            <w:szCs w:val="22"/>
            <w:lang w:val="en-IN" w:eastAsia="en-IN"/>
            <w14:ligatures w14:val="standardContextual"/>
          </w:rPr>
          <w:tab/>
        </w:r>
        <w:r w:rsidRPr="007432D4">
          <w:rPr>
            <w:rStyle w:val="Hyperlink"/>
            <w:noProof/>
          </w:rPr>
          <w:t>User Tag Definitions – Detailed Descriptions</w:t>
        </w:r>
        <w:r>
          <w:rPr>
            <w:noProof/>
            <w:webHidden/>
          </w:rPr>
          <w:tab/>
        </w:r>
        <w:r>
          <w:rPr>
            <w:noProof/>
            <w:webHidden/>
          </w:rPr>
          <w:fldChar w:fldCharType="begin"/>
        </w:r>
        <w:r>
          <w:rPr>
            <w:noProof/>
            <w:webHidden/>
          </w:rPr>
          <w:instrText xml:space="preserve"> PAGEREF _Toc143093649 \h </w:instrText>
        </w:r>
        <w:r>
          <w:rPr>
            <w:noProof/>
            <w:webHidden/>
          </w:rPr>
        </w:r>
        <w:r>
          <w:rPr>
            <w:noProof/>
            <w:webHidden/>
          </w:rPr>
          <w:fldChar w:fldCharType="separate"/>
        </w:r>
        <w:r>
          <w:rPr>
            <w:noProof/>
            <w:webHidden/>
          </w:rPr>
          <w:t>8</w:t>
        </w:r>
        <w:r>
          <w:rPr>
            <w:noProof/>
            <w:webHidden/>
          </w:rPr>
          <w:fldChar w:fldCharType="end"/>
        </w:r>
      </w:hyperlink>
    </w:p>
    <w:p w14:paraId="1EA0DF11" w14:textId="55E6DE85"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50" w:history="1">
        <w:r w:rsidRPr="007432D4">
          <w:rPr>
            <w:rStyle w:val="Hyperlink"/>
            <w:noProof/>
          </w:rPr>
          <w:t>2.6.1</w:t>
        </w:r>
        <w:r>
          <w:rPr>
            <w:rFonts w:eastAsiaTheme="minorEastAsia" w:cstheme="minorBidi"/>
            <w:noProof/>
            <w:kern w:val="2"/>
            <w:sz w:val="22"/>
            <w:szCs w:val="22"/>
            <w:lang w:val="en-IN" w:eastAsia="en-IN"/>
            <w14:ligatures w14:val="standardContextual"/>
          </w:rPr>
          <w:tab/>
        </w:r>
        <w:r w:rsidRPr="007432D4">
          <w:rPr>
            <w:rStyle w:val="Hyperlink"/>
            <w:noProof/>
          </w:rPr>
          <w:t>Required Fields (Mandatory)</w:t>
        </w:r>
        <w:r>
          <w:rPr>
            <w:noProof/>
            <w:webHidden/>
          </w:rPr>
          <w:tab/>
        </w:r>
        <w:r>
          <w:rPr>
            <w:noProof/>
            <w:webHidden/>
          </w:rPr>
          <w:fldChar w:fldCharType="begin"/>
        </w:r>
        <w:r>
          <w:rPr>
            <w:noProof/>
            <w:webHidden/>
          </w:rPr>
          <w:instrText xml:space="preserve"> PAGEREF _Toc143093650 \h </w:instrText>
        </w:r>
        <w:r>
          <w:rPr>
            <w:noProof/>
            <w:webHidden/>
          </w:rPr>
        </w:r>
        <w:r>
          <w:rPr>
            <w:noProof/>
            <w:webHidden/>
          </w:rPr>
          <w:fldChar w:fldCharType="separate"/>
        </w:r>
        <w:r>
          <w:rPr>
            <w:noProof/>
            <w:webHidden/>
          </w:rPr>
          <w:t>8</w:t>
        </w:r>
        <w:r>
          <w:rPr>
            <w:noProof/>
            <w:webHidden/>
          </w:rPr>
          <w:fldChar w:fldCharType="end"/>
        </w:r>
      </w:hyperlink>
    </w:p>
    <w:p w14:paraId="1C9A4C78" w14:textId="319FA84F"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51" w:history="1">
        <w:r w:rsidRPr="007432D4">
          <w:rPr>
            <w:rStyle w:val="Hyperlink"/>
            <w:noProof/>
          </w:rPr>
          <w:t>2.6.2</w:t>
        </w:r>
        <w:r>
          <w:rPr>
            <w:rFonts w:eastAsiaTheme="minorEastAsia" w:cstheme="minorBidi"/>
            <w:noProof/>
            <w:kern w:val="2"/>
            <w:sz w:val="22"/>
            <w:szCs w:val="22"/>
            <w:lang w:val="en-IN" w:eastAsia="en-IN"/>
            <w14:ligatures w14:val="standardContextual"/>
          </w:rPr>
          <w:tab/>
        </w:r>
        <w:r w:rsidRPr="007432D4">
          <w:rPr>
            <w:rStyle w:val="Hyperlink"/>
            <w:noProof/>
          </w:rPr>
          <w:t>Optional Fields</w:t>
        </w:r>
        <w:r>
          <w:rPr>
            <w:noProof/>
            <w:webHidden/>
          </w:rPr>
          <w:tab/>
        </w:r>
        <w:r>
          <w:rPr>
            <w:noProof/>
            <w:webHidden/>
          </w:rPr>
          <w:fldChar w:fldCharType="begin"/>
        </w:r>
        <w:r>
          <w:rPr>
            <w:noProof/>
            <w:webHidden/>
          </w:rPr>
          <w:instrText xml:space="preserve"> PAGEREF _Toc143093651 \h </w:instrText>
        </w:r>
        <w:r>
          <w:rPr>
            <w:noProof/>
            <w:webHidden/>
          </w:rPr>
        </w:r>
        <w:r>
          <w:rPr>
            <w:noProof/>
            <w:webHidden/>
          </w:rPr>
          <w:fldChar w:fldCharType="separate"/>
        </w:r>
        <w:r>
          <w:rPr>
            <w:noProof/>
            <w:webHidden/>
          </w:rPr>
          <w:t>13</w:t>
        </w:r>
        <w:r>
          <w:rPr>
            <w:noProof/>
            <w:webHidden/>
          </w:rPr>
          <w:fldChar w:fldCharType="end"/>
        </w:r>
      </w:hyperlink>
    </w:p>
    <w:p w14:paraId="66746165" w14:textId="1A3A4C42"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52" w:history="1">
        <w:r w:rsidRPr="007432D4">
          <w:rPr>
            <w:rStyle w:val="Hyperlink"/>
            <w:noProof/>
          </w:rPr>
          <w:t>Chapter 3:</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Schemas</w:t>
        </w:r>
        <w:r>
          <w:rPr>
            <w:noProof/>
            <w:webHidden/>
          </w:rPr>
          <w:tab/>
        </w:r>
        <w:r>
          <w:rPr>
            <w:noProof/>
            <w:webHidden/>
          </w:rPr>
          <w:fldChar w:fldCharType="begin"/>
        </w:r>
        <w:r>
          <w:rPr>
            <w:noProof/>
            <w:webHidden/>
          </w:rPr>
          <w:instrText xml:space="preserve"> PAGEREF _Toc143093652 \h </w:instrText>
        </w:r>
        <w:r>
          <w:rPr>
            <w:noProof/>
            <w:webHidden/>
          </w:rPr>
        </w:r>
        <w:r>
          <w:rPr>
            <w:noProof/>
            <w:webHidden/>
          </w:rPr>
          <w:fldChar w:fldCharType="separate"/>
        </w:r>
        <w:r>
          <w:rPr>
            <w:noProof/>
            <w:webHidden/>
          </w:rPr>
          <w:t>20</w:t>
        </w:r>
        <w:r>
          <w:rPr>
            <w:noProof/>
            <w:webHidden/>
          </w:rPr>
          <w:fldChar w:fldCharType="end"/>
        </w:r>
      </w:hyperlink>
    </w:p>
    <w:p w14:paraId="19C95CAD" w14:textId="73601F10"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3" w:history="1">
        <w:r w:rsidRPr="007432D4">
          <w:rPr>
            <w:rStyle w:val="Hyperlink"/>
            <w:noProof/>
            <w14:scene3d>
              <w14:camera w14:prst="orthographicFront"/>
              <w14:lightRig w14:rig="threePt" w14:dir="t">
                <w14:rot w14:lat="0" w14:lon="0" w14:rev="0"/>
              </w14:lightRig>
            </w14:scene3d>
          </w:rPr>
          <w:t>3.1</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XML Request</w:t>
        </w:r>
        <w:r>
          <w:rPr>
            <w:noProof/>
            <w:webHidden/>
          </w:rPr>
          <w:tab/>
        </w:r>
        <w:r>
          <w:rPr>
            <w:noProof/>
            <w:webHidden/>
          </w:rPr>
          <w:fldChar w:fldCharType="begin"/>
        </w:r>
        <w:r>
          <w:rPr>
            <w:noProof/>
            <w:webHidden/>
          </w:rPr>
          <w:instrText xml:space="preserve"> PAGEREF _Toc143093653 \h </w:instrText>
        </w:r>
        <w:r>
          <w:rPr>
            <w:noProof/>
            <w:webHidden/>
          </w:rPr>
        </w:r>
        <w:r>
          <w:rPr>
            <w:noProof/>
            <w:webHidden/>
          </w:rPr>
          <w:fldChar w:fldCharType="separate"/>
        </w:r>
        <w:r>
          <w:rPr>
            <w:noProof/>
            <w:webHidden/>
          </w:rPr>
          <w:t>20</w:t>
        </w:r>
        <w:r>
          <w:rPr>
            <w:noProof/>
            <w:webHidden/>
          </w:rPr>
          <w:fldChar w:fldCharType="end"/>
        </w:r>
      </w:hyperlink>
    </w:p>
    <w:p w14:paraId="5CF50B6C" w14:textId="4186D862"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4" w:history="1">
        <w:r w:rsidRPr="007432D4">
          <w:rPr>
            <w:rStyle w:val="Hyperlink"/>
            <w:noProof/>
            <w14:scene3d>
              <w14:camera w14:prst="orthographicFront"/>
              <w14:lightRig w14:rig="threePt" w14:dir="t">
                <w14:rot w14:lat="0" w14:lon="0" w14:rev="0"/>
              </w14:lightRig>
            </w14:scene3d>
          </w:rPr>
          <w:t>3.2</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JSON Request</w:t>
        </w:r>
        <w:r>
          <w:rPr>
            <w:noProof/>
            <w:webHidden/>
          </w:rPr>
          <w:tab/>
        </w:r>
        <w:r>
          <w:rPr>
            <w:noProof/>
            <w:webHidden/>
          </w:rPr>
          <w:fldChar w:fldCharType="begin"/>
        </w:r>
        <w:r>
          <w:rPr>
            <w:noProof/>
            <w:webHidden/>
          </w:rPr>
          <w:instrText xml:space="preserve"> PAGEREF _Toc143093654 \h </w:instrText>
        </w:r>
        <w:r>
          <w:rPr>
            <w:noProof/>
            <w:webHidden/>
          </w:rPr>
        </w:r>
        <w:r>
          <w:rPr>
            <w:noProof/>
            <w:webHidden/>
          </w:rPr>
          <w:fldChar w:fldCharType="separate"/>
        </w:r>
        <w:r>
          <w:rPr>
            <w:noProof/>
            <w:webHidden/>
          </w:rPr>
          <w:t>21</w:t>
        </w:r>
        <w:r>
          <w:rPr>
            <w:noProof/>
            <w:webHidden/>
          </w:rPr>
          <w:fldChar w:fldCharType="end"/>
        </w:r>
      </w:hyperlink>
    </w:p>
    <w:p w14:paraId="3FC41F60" w14:textId="06ABD813"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5" w:history="1">
        <w:r w:rsidRPr="007432D4">
          <w:rPr>
            <w:rStyle w:val="Hyperlink"/>
            <w:noProof/>
            <w14:scene3d>
              <w14:camera w14:prst="orthographicFront"/>
              <w14:lightRig w14:rig="threePt" w14:dir="t">
                <w14:rot w14:lat="0" w14:lon="0" w14:rev="0"/>
              </w14:lightRig>
            </w14:scene3d>
          </w:rPr>
          <w:t>3.3</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XML Response (Success)</w:t>
        </w:r>
        <w:r>
          <w:rPr>
            <w:noProof/>
            <w:webHidden/>
          </w:rPr>
          <w:tab/>
        </w:r>
        <w:r>
          <w:rPr>
            <w:noProof/>
            <w:webHidden/>
          </w:rPr>
          <w:fldChar w:fldCharType="begin"/>
        </w:r>
        <w:r>
          <w:rPr>
            <w:noProof/>
            <w:webHidden/>
          </w:rPr>
          <w:instrText xml:space="preserve"> PAGEREF _Toc143093655 \h </w:instrText>
        </w:r>
        <w:r>
          <w:rPr>
            <w:noProof/>
            <w:webHidden/>
          </w:rPr>
        </w:r>
        <w:r>
          <w:rPr>
            <w:noProof/>
            <w:webHidden/>
          </w:rPr>
          <w:fldChar w:fldCharType="separate"/>
        </w:r>
        <w:r>
          <w:rPr>
            <w:noProof/>
            <w:webHidden/>
          </w:rPr>
          <w:t>25</w:t>
        </w:r>
        <w:r>
          <w:rPr>
            <w:noProof/>
            <w:webHidden/>
          </w:rPr>
          <w:fldChar w:fldCharType="end"/>
        </w:r>
      </w:hyperlink>
    </w:p>
    <w:p w14:paraId="61F48A5A" w14:textId="20FB6356"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6" w:history="1">
        <w:r w:rsidRPr="007432D4">
          <w:rPr>
            <w:rStyle w:val="Hyperlink"/>
            <w:noProof/>
            <w14:scene3d>
              <w14:camera w14:prst="orthographicFront"/>
              <w14:lightRig w14:rig="threePt" w14:dir="t">
                <w14:rot w14:lat="0" w14:lon="0" w14:rev="0"/>
              </w14:lightRig>
            </w14:scene3d>
          </w:rPr>
          <w:t>3.4</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JSON Response (Success)</w:t>
        </w:r>
        <w:r>
          <w:rPr>
            <w:noProof/>
            <w:webHidden/>
          </w:rPr>
          <w:tab/>
        </w:r>
        <w:r>
          <w:rPr>
            <w:noProof/>
            <w:webHidden/>
          </w:rPr>
          <w:fldChar w:fldCharType="begin"/>
        </w:r>
        <w:r>
          <w:rPr>
            <w:noProof/>
            <w:webHidden/>
          </w:rPr>
          <w:instrText xml:space="preserve"> PAGEREF _Toc143093656 \h </w:instrText>
        </w:r>
        <w:r>
          <w:rPr>
            <w:noProof/>
            <w:webHidden/>
          </w:rPr>
        </w:r>
        <w:r>
          <w:rPr>
            <w:noProof/>
            <w:webHidden/>
          </w:rPr>
          <w:fldChar w:fldCharType="separate"/>
        </w:r>
        <w:r>
          <w:rPr>
            <w:noProof/>
            <w:webHidden/>
          </w:rPr>
          <w:t>25</w:t>
        </w:r>
        <w:r>
          <w:rPr>
            <w:noProof/>
            <w:webHidden/>
          </w:rPr>
          <w:fldChar w:fldCharType="end"/>
        </w:r>
      </w:hyperlink>
    </w:p>
    <w:p w14:paraId="7D6C8EC9" w14:textId="0BADF415"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7" w:history="1">
        <w:r w:rsidRPr="007432D4">
          <w:rPr>
            <w:rStyle w:val="Hyperlink"/>
            <w:noProof/>
            <w14:scene3d>
              <w14:camera w14:prst="orthographicFront"/>
              <w14:lightRig w14:rig="threePt" w14:dir="t">
                <w14:rot w14:lat="0" w14:lon="0" w14:rev="0"/>
              </w14:lightRig>
            </w14:scene3d>
          </w:rPr>
          <w:t>3.5</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XML Response (Failure)</w:t>
        </w:r>
        <w:r>
          <w:rPr>
            <w:noProof/>
            <w:webHidden/>
          </w:rPr>
          <w:tab/>
        </w:r>
        <w:r>
          <w:rPr>
            <w:noProof/>
            <w:webHidden/>
          </w:rPr>
          <w:fldChar w:fldCharType="begin"/>
        </w:r>
        <w:r>
          <w:rPr>
            <w:noProof/>
            <w:webHidden/>
          </w:rPr>
          <w:instrText xml:space="preserve"> PAGEREF _Toc143093657 \h </w:instrText>
        </w:r>
        <w:r>
          <w:rPr>
            <w:noProof/>
            <w:webHidden/>
          </w:rPr>
        </w:r>
        <w:r>
          <w:rPr>
            <w:noProof/>
            <w:webHidden/>
          </w:rPr>
          <w:fldChar w:fldCharType="separate"/>
        </w:r>
        <w:r>
          <w:rPr>
            <w:noProof/>
            <w:webHidden/>
          </w:rPr>
          <w:t>27</w:t>
        </w:r>
        <w:r>
          <w:rPr>
            <w:noProof/>
            <w:webHidden/>
          </w:rPr>
          <w:fldChar w:fldCharType="end"/>
        </w:r>
      </w:hyperlink>
    </w:p>
    <w:p w14:paraId="48AEAB08" w14:textId="3AA23D04"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8" w:history="1">
        <w:r w:rsidRPr="007432D4">
          <w:rPr>
            <w:rStyle w:val="Hyperlink"/>
            <w:noProof/>
            <w14:scene3d>
              <w14:camera w14:prst="orthographicFront"/>
              <w14:lightRig w14:rig="threePt" w14:dir="t">
                <w14:rot w14:lat="0" w14:lon="0" w14:rev="0"/>
              </w14:lightRig>
            </w14:scene3d>
          </w:rPr>
          <w:t>3.6</w:t>
        </w:r>
        <w:r>
          <w:rPr>
            <w:rFonts w:eastAsiaTheme="minorEastAsia" w:cstheme="minorBidi"/>
            <w:b w:val="0"/>
            <w:bCs w:val="0"/>
            <w:noProof/>
            <w:kern w:val="2"/>
            <w:sz w:val="22"/>
            <w:szCs w:val="22"/>
            <w:lang w:val="en-IN" w:eastAsia="en-IN"/>
            <w14:ligatures w14:val="standardContextual"/>
          </w:rPr>
          <w:tab/>
        </w:r>
        <w:r w:rsidRPr="007432D4">
          <w:rPr>
            <w:rStyle w:val="Hyperlink"/>
            <w:noProof/>
          </w:rPr>
          <w:t>Sample JSON Response (Failure)</w:t>
        </w:r>
        <w:r>
          <w:rPr>
            <w:noProof/>
            <w:webHidden/>
          </w:rPr>
          <w:tab/>
        </w:r>
        <w:r>
          <w:rPr>
            <w:noProof/>
            <w:webHidden/>
          </w:rPr>
          <w:fldChar w:fldCharType="begin"/>
        </w:r>
        <w:r>
          <w:rPr>
            <w:noProof/>
            <w:webHidden/>
          </w:rPr>
          <w:instrText xml:space="preserve"> PAGEREF _Toc143093658 \h </w:instrText>
        </w:r>
        <w:r>
          <w:rPr>
            <w:noProof/>
            <w:webHidden/>
          </w:rPr>
        </w:r>
        <w:r>
          <w:rPr>
            <w:noProof/>
            <w:webHidden/>
          </w:rPr>
          <w:fldChar w:fldCharType="separate"/>
        </w:r>
        <w:r>
          <w:rPr>
            <w:noProof/>
            <w:webHidden/>
          </w:rPr>
          <w:t>27</w:t>
        </w:r>
        <w:r>
          <w:rPr>
            <w:noProof/>
            <w:webHidden/>
          </w:rPr>
          <w:fldChar w:fldCharType="end"/>
        </w:r>
      </w:hyperlink>
    </w:p>
    <w:p w14:paraId="6FE42F0A" w14:textId="44A5CA4C"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59" w:history="1">
        <w:r w:rsidRPr="007432D4">
          <w:rPr>
            <w:rStyle w:val="Hyperlink"/>
            <w:noProof/>
            <w14:scene3d>
              <w14:camera w14:prst="orthographicFront"/>
              <w14:lightRig w14:rig="threePt" w14:dir="t">
                <w14:rot w14:lat="0" w14:lon="0" w14:rev="0"/>
              </w14:lightRig>
            </w14:scene3d>
          </w:rPr>
          <w:t>3.7</w:t>
        </w:r>
        <w:r>
          <w:rPr>
            <w:rFonts w:eastAsiaTheme="minorEastAsia" w:cstheme="minorBidi"/>
            <w:b w:val="0"/>
            <w:bCs w:val="0"/>
            <w:noProof/>
            <w:kern w:val="2"/>
            <w:sz w:val="22"/>
            <w:szCs w:val="22"/>
            <w:lang w:val="en-IN" w:eastAsia="en-IN"/>
            <w14:ligatures w14:val="standardContextual"/>
          </w:rPr>
          <w:tab/>
        </w:r>
        <w:r w:rsidRPr="007432D4">
          <w:rPr>
            <w:rStyle w:val="Hyperlink"/>
            <w:noProof/>
          </w:rPr>
          <w:t>Handling special characters in XML requests</w:t>
        </w:r>
        <w:r>
          <w:rPr>
            <w:noProof/>
            <w:webHidden/>
          </w:rPr>
          <w:tab/>
        </w:r>
        <w:r>
          <w:rPr>
            <w:noProof/>
            <w:webHidden/>
          </w:rPr>
          <w:fldChar w:fldCharType="begin"/>
        </w:r>
        <w:r>
          <w:rPr>
            <w:noProof/>
            <w:webHidden/>
          </w:rPr>
          <w:instrText xml:space="preserve"> PAGEREF _Toc143093659 \h </w:instrText>
        </w:r>
        <w:r>
          <w:rPr>
            <w:noProof/>
            <w:webHidden/>
          </w:rPr>
        </w:r>
        <w:r>
          <w:rPr>
            <w:noProof/>
            <w:webHidden/>
          </w:rPr>
          <w:fldChar w:fldCharType="separate"/>
        </w:r>
        <w:r>
          <w:rPr>
            <w:noProof/>
            <w:webHidden/>
          </w:rPr>
          <w:t>29</w:t>
        </w:r>
        <w:r>
          <w:rPr>
            <w:noProof/>
            <w:webHidden/>
          </w:rPr>
          <w:fldChar w:fldCharType="end"/>
        </w:r>
      </w:hyperlink>
    </w:p>
    <w:p w14:paraId="1FED8A5F" w14:textId="2B6685C6"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0" w:history="1">
        <w:r w:rsidRPr="007432D4">
          <w:rPr>
            <w:rStyle w:val="Hyperlink"/>
            <w:noProof/>
            <w14:scene3d>
              <w14:camera w14:prst="orthographicFront"/>
              <w14:lightRig w14:rig="threePt" w14:dir="t">
                <w14:rot w14:lat="0" w14:lon="0" w14:rev="0"/>
              </w14:lightRig>
            </w14:scene3d>
          </w:rPr>
          <w:t>3.8</w:t>
        </w:r>
        <w:r>
          <w:rPr>
            <w:rFonts w:eastAsiaTheme="minorEastAsia" w:cstheme="minorBidi"/>
            <w:b w:val="0"/>
            <w:bCs w:val="0"/>
            <w:noProof/>
            <w:kern w:val="2"/>
            <w:sz w:val="22"/>
            <w:szCs w:val="22"/>
            <w:lang w:val="en-IN" w:eastAsia="en-IN"/>
            <w14:ligatures w14:val="standardContextual"/>
          </w:rPr>
          <w:tab/>
        </w:r>
        <w:r w:rsidRPr="007432D4">
          <w:rPr>
            <w:rStyle w:val="Hyperlink"/>
            <w:noProof/>
          </w:rPr>
          <w:t>Special Characters in JSON Requests</w:t>
        </w:r>
        <w:r>
          <w:rPr>
            <w:noProof/>
            <w:webHidden/>
          </w:rPr>
          <w:tab/>
        </w:r>
        <w:r>
          <w:rPr>
            <w:noProof/>
            <w:webHidden/>
          </w:rPr>
          <w:fldChar w:fldCharType="begin"/>
        </w:r>
        <w:r>
          <w:rPr>
            <w:noProof/>
            <w:webHidden/>
          </w:rPr>
          <w:instrText xml:space="preserve"> PAGEREF _Toc143093660 \h </w:instrText>
        </w:r>
        <w:r>
          <w:rPr>
            <w:noProof/>
            <w:webHidden/>
          </w:rPr>
        </w:r>
        <w:r>
          <w:rPr>
            <w:noProof/>
            <w:webHidden/>
          </w:rPr>
          <w:fldChar w:fldCharType="separate"/>
        </w:r>
        <w:r>
          <w:rPr>
            <w:noProof/>
            <w:webHidden/>
          </w:rPr>
          <w:t>30</w:t>
        </w:r>
        <w:r>
          <w:rPr>
            <w:noProof/>
            <w:webHidden/>
          </w:rPr>
          <w:fldChar w:fldCharType="end"/>
        </w:r>
      </w:hyperlink>
    </w:p>
    <w:p w14:paraId="76E21C2D" w14:textId="22A8AC8C"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61" w:history="1">
        <w:r w:rsidRPr="007432D4">
          <w:rPr>
            <w:rStyle w:val="Hyperlink"/>
            <w:noProof/>
          </w:rPr>
          <w:t>Chapter 4:</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Envelope Processing</w:t>
        </w:r>
        <w:r>
          <w:rPr>
            <w:noProof/>
            <w:webHidden/>
          </w:rPr>
          <w:tab/>
        </w:r>
        <w:r>
          <w:rPr>
            <w:noProof/>
            <w:webHidden/>
          </w:rPr>
          <w:fldChar w:fldCharType="begin"/>
        </w:r>
        <w:r>
          <w:rPr>
            <w:noProof/>
            <w:webHidden/>
          </w:rPr>
          <w:instrText xml:space="preserve"> PAGEREF _Toc143093661 \h </w:instrText>
        </w:r>
        <w:r>
          <w:rPr>
            <w:noProof/>
            <w:webHidden/>
          </w:rPr>
        </w:r>
        <w:r>
          <w:rPr>
            <w:noProof/>
            <w:webHidden/>
          </w:rPr>
          <w:fldChar w:fldCharType="separate"/>
        </w:r>
        <w:r>
          <w:rPr>
            <w:noProof/>
            <w:webHidden/>
          </w:rPr>
          <w:t>30</w:t>
        </w:r>
        <w:r>
          <w:rPr>
            <w:noProof/>
            <w:webHidden/>
          </w:rPr>
          <w:fldChar w:fldCharType="end"/>
        </w:r>
      </w:hyperlink>
    </w:p>
    <w:p w14:paraId="5B5FD6FE" w14:textId="1DCE015D"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2" w:history="1">
        <w:r w:rsidRPr="007432D4">
          <w:rPr>
            <w:rStyle w:val="Hyperlink"/>
            <w:noProof/>
            <w14:scene3d>
              <w14:camera w14:prst="orthographicFront"/>
              <w14:lightRig w14:rig="threePt" w14:dir="t">
                <w14:rot w14:lat="0" w14:lon="0" w14:rev="0"/>
              </w14:lightRig>
            </w14:scene3d>
          </w:rPr>
          <w:t>4.1</w:t>
        </w:r>
        <w:r>
          <w:rPr>
            <w:rFonts w:eastAsiaTheme="minorEastAsia" w:cstheme="minorBidi"/>
            <w:b w:val="0"/>
            <w:bCs w:val="0"/>
            <w:noProof/>
            <w:kern w:val="2"/>
            <w:sz w:val="22"/>
            <w:szCs w:val="22"/>
            <w:lang w:val="en-IN" w:eastAsia="en-IN"/>
            <w14:ligatures w14:val="standardContextual"/>
          </w:rPr>
          <w:tab/>
        </w:r>
        <w:r w:rsidRPr="007432D4">
          <w:rPr>
            <w:rStyle w:val="Hyperlink"/>
            <w:noProof/>
          </w:rPr>
          <w:t>Sender</w:t>
        </w:r>
        <w:r>
          <w:rPr>
            <w:noProof/>
            <w:webHidden/>
          </w:rPr>
          <w:tab/>
        </w:r>
        <w:r>
          <w:rPr>
            <w:noProof/>
            <w:webHidden/>
          </w:rPr>
          <w:fldChar w:fldCharType="begin"/>
        </w:r>
        <w:r>
          <w:rPr>
            <w:noProof/>
            <w:webHidden/>
          </w:rPr>
          <w:instrText xml:space="preserve"> PAGEREF _Toc143093662 \h </w:instrText>
        </w:r>
        <w:r>
          <w:rPr>
            <w:noProof/>
            <w:webHidden/>
          </w:rPr>
        </w:r>
        <w:r>
          <w:rPr>
            <w:noProof/>
            <w:webHidden/>
          </w:rPr>
          <w:fldChar w:fldCharType="separate"/>
        </w:r>
        <w:r>
          <w:rPr>
            <w:noProof/>
            <w:webHidden/>
          </w:rPr>
          <w:t>30</w:t>
        </w:r>
        <w:r>
          <w:rPr>
            <w:noProof/>
            <w:webHidden/>
          </w:rPr>
          <w:fldChar w:fldCharType="end"/>
        </w:r>
      </w:hyperlink>
    </w:p>
    <w:p w14:paraId="06C7B6CD" w14:textId="19B82834"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3" w:history="1">
        <w:r w:rsidRPr="007432D4">
          <w:rPr>
            <w:rStyle w:val="Hyperlink"/>
            <w:noProof/>
            <w14:scene3d>
              <w14:camera w14:prst="orthographicFront"/>
              <w14:lightRig w14:rig="threePt" w14:dir="t">
                <w14:rot w14:lat="0" w14:lon="0" w14:rev="0"/>
              </w14:lightRig>
            </w14:scene3d>
          </w:rPr>
          <w:t>4.2</w:t>
        </w:r>
        <w:r>
          <w:rPr>
            <w:rFonts w:eastAsiaTheme="minorEastAsia" w:cstheme="minorBidi"/>
            <w:b w:val="0"/>
            <w:bCs w:val="0"/>
            <w:noProof/>
            <w:kern w:val="2"/>
            <w:sz w:val="22"/>
            <w:szCs w:val="22"/>
            <w:lang w:val="en-IN" w:eastAsia="en-IN"/>
            <w14:ligatures w14:val="standardContextual"/>
          </w:rPr>
          <w:tab/>
        </w:r>
        <w:r w:rsidRPr="007432D4">
          <w:rPr>
            <w:rStyle w:val="Hyperlink"/>
            <w:noProof/>
          </w:rPr>
          <w:t>Recipient</w:t>
        </w:r>
        <w:r>
          <w:rPr>
            <w:noProof/>
            <w:webHidden/>
          </w:rPr>
          <w:tab/>
        </w:r>
        <w:r>
          <w:rPr>
            <w:noProof/>
            <w:webHidden/>
          </w:rPr>
          <w:fldChar w:fldCharType="begin"/>
        </w:r>
        <w:r>
          <w:rPr>
            <w:noProof/>
            <w:webHidden/>
          </w:rPr>
          <w:instrText xml:space="preserve"> PAGEREF _Toc143093663 \h </w:instrText>
        </w:r>
        <w:r>
          <w:rPr>
            <w:noProof/>
            <w:webHidden/>
          </w:rPr>
        </w:r>
        <w:r>
          <w:rPr>
            <w:noProof/>
            <w:webHidden/>
          </w:rPr>
          <w:fldChar w:fldCharType="separate"/>
        </w:r>
        <w:r>
          <w:rPr>
            <w:noProof/>
            <w:webHidden/>
          </w:rPr>
          <w:t>30</w:t>
        </w:r>
        <w:r>
          <w:rPr>
            <w:noProof/>
            <w:webHidden/>
          </w:rPr>
          <w:fldChar w:fldCharType="end"/>
        </w:r>
      </w:hyperlink>
    </w:p>
    <w:p w14:paraId="36BC98DC" w14:textId="6F3E80A5"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4" w:history="1">
        <w:r w:rsidRPr="007432D4">
          <w:rPr>
            <w:rStyle w:val="Hyperlink"/>
            <w:noProof/>
            <w14:scene3d>
              <w14:camera w14:prst="orthographicFront"/>
              <w14:lightRig w14:rig="threePt" w14:dir="t">
                <w14:rot w14:lat="0" w14:lon="0" w14:rev="0"/>
              </w14:lightRig>
            </w14:scene3d>
          </w:rPr>
          <w:t>4.3</w:t>
        </w:r>
        <w:r>
          <w:rPr>
            <w:rFonts w:eastAsiaTheme="minorEastAsia" w:cstheme="minorBidi"/>
            <w:b w:val="0"/>
            <w:bCs w:val="0"/>
            <w:noProof/>
            <w:kern w:val="2"/>
            <w:sz w:val="22"/>
            <w:szCs w:val="22"/>
            <w:lang w:val="en-IN" w:eastAsia="en-IN"/>
            <w14:ligatures w14:val="standardContextual"/>
          </w:rPr>
          <w:tab/>
        </w:r>
        <w:r w:rsidRPr="007432D4">
          <w:rPr>
            <w:rStyle w:val="Hyperlink"/>
            <w:noProof/>
          </w:rPr>
          <w:t>TransactInfo</w:t>
        </w:r>
        <w:r>
          <w:rPr>
            <w:noProof/>
            <w:webHidden/>
          </w:rPr>
          <w:tab/>
        </w:r>
        <w:r>
          <w:rPr>
            <w:noProof/>
            <w:webHidden/>
          </w:rPr>
          <w:fldChar w:fldCharType="begin"/>
        </w:r>
        <w:r>
          <w:rPr>
            <w:noProof/>
            <w:webHidden/>
          </w:rPr>
          <w:instrText xml:space="preserve"> PAGEREF _Toc143093664 \h </w:instrText>
        </w:r>
        <w:r>
          <w:rPr>
            <w:noProof/>
            <w:webHidden/>
          </w:rPr>
        </w:r>
        <w:r>
          <w:rPr>
            <w:noProof/>
            <w:webHidden/>
          </w:rPr>
          <w:fldChar w:fldCharType="separate"/>
        </w:r>
        <w:r>
          <w:rPr>
            <w:noProof/>
            <w:webHidden/>
          </w:rPr>
          <w:t>31</w:t>
        </w:r>
        <w:r>
          <w:rPr>
            <w:noProof/>
            <w:webHidden/>
          </w:rPr>
          <w:fldChar w:fldCharType="end"/>
        </w:r>
      </w:hyperlink>
    </w:p>
    <w:p w14:paraId="7C410736" w14:textId="009A777A"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5" w:history="1">
        <w:r w:rsidRPr="007432D4">
          <w:rPr>
            <w:rStyle w:val="Hyperlink"/>
            <w:noProof/>
            <w14:scene3d>
              <w14:camera w14:prst="orthographicFront"/>
              <w14:lightRig w14:rig="threePt" w14:dir="t">
                <w14:rot w14:lat="0" w14:lon="0" w14:rev="0"/>
              </w14:lightRig>
            </w14:scene3d>
          </w:rPr>
          <w:t>4.4</w:t>
        </w:r>
        <w:r>
          <w:rPr>
            <w:rFonts w:eastAsiaTheme="minorEastAsia" w:cstheme="minorBidi"/>
            <w:b w:val="0"/>
            <w:bCs w:val="0"/>
            <w:noProof/>
            <w:kern w:val="2"/>
            <w:sz w:val="22"/>
            <w:szCs w:val="22"/>
            <w:lang w:val="en-IN" w:eastAsia="en-IN"/>
            <w14:ligatures w14:val="standardContextual"/>
          </w:rPr>
          <w:tab/>
        </w:r>
        <w:r w:rsidRPr="007432D4">
          <w:rPr>
            <w:rStyle w:val="Hyperlink"/>
            <w:noProof/>
          </w:rPr>
          <w:t>Packet</w:t>
        </w:r>
        <w:r>
          <w:rPr>
            <w:noProof/>
            <w:webHidden/>
          </w:rPr>
          <w:tab/>
        </w:r>
        <w:r>
          <w:rPr>
            <w:noProof/>
            <w:webHidden/>
          </w:rPr>
          <w:fldChar w:fldCharType="begin"/>
        </w:r>
        <w:r>
          <w:rPr>
            <w:noProof/>
            <w:webHidden/>
          </w:rPr>
          <w:instrText xml:space="preserve"> PAGEREF _Toc143093665 \h </w:instrText>
        </w:r>
        <w:r>
          <w:rPr>
            <w:noProof/>
            <w:webHidden/>
          </w:rPr>
        </w:r>
        <w:r>
          <w:rPr>
            <w:noProof/>
            <w:webHidden/>
          </w:rPr>
          <w:fldChar w:fldCharType="separate"/>
        </w:r>
        <w:r>
          <w:rPr>
            <w:noProof/>
            <w:webHidden/>
          </w:rPr>
          <w:t>31</w:t>
        </w:r>
        <w:r>
          <w:rPr>
            <w:noProof/>
            <w:webHidden/>
          </w:rPr>
          <w:fldChar w:fldCharType="end"/>
        </w:r>
      </w:hyperlink>
    </w:p>
    <w:p w14:paraId="65BE93E8" w14:textId="486612EB"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6" w:history="1">
        <w:r w:rsidRPr="007432D4">
          <w:rPr>
            <w:rStyle w:val="Hyperlink"/>
            <w:noProof/>
            <w14:scene3d>
              <w14:camera w14:prst="orthographicFront"/>
              <w14:lightRig w14:rig="threePt" w14:dir="t">
                <w14:rot w14:lat="0" w14:lon="0" w14:rev="0"/>
              </w14:lightRig>
            </w14:scene3d>
          </w:rPr>
          <w:t>4.5</w:t>
        </w:r>
        <w:r>
          <w:rPr>
            <w:rFonts w:eastAsiaTheme="minorEastAsia" w:cstheme="minorBidi"/>
            <w:b w:val="0"/>
            <w:bCs w:val="0"/>
            <w:noProof/>
            <w:kern w:val="2"/>
            <w:sz w:val="22"/>
            <w:szCs w:val="22"/>
            <w:lang w:val="en-IN" w:eastAsia="en-IN"/>
            <w14:ligatures w14:val="standardContextual"/>
          </w:rPr>
          <w:tab/>
        </w:r>
        <w:r w:rsidRPr="007432D4">
          <w:rPr>
            <w:rStyle w:val="Hyperlink"/>
            <w:noProof/>
          </w:rPr>
          <w:t>Payload</w:t>
        </w:r>
        <w:r>
          <w:rPr>
            <w:noProof/>
            <w:webHidden/>
          </w:rPr>
          <w:tab/>
        </w:r>
        <w:r>
          <w:rPr>
            <w:noProof/>
            <w:webHidden/>
          </w:rPr>
          <w:fldChar w:fldCharType="begin"/>
        </w:r>
        <w:r>
          <w:rPr>
            <w:noProof/>
            <w:webHidden/>
          </w:rPr>
          <w:instrText xml:space="preserve"> PAGEREF _Toc143093666 \h </w:instrText>
        </w:r>
        <w:r>
          <w:rPr>
            <w:noProof/>
            <w:webHidden/>
          </w:rPr>
        </w:r>
        <w:r>
          <w:rPr>
            <w:noProof/>
            <w:webHidden/>
          </w:rPr>
          <w:fldChar w:fldCharType="separate"/>
        </w:r>
        <w:r>
          <w:rPr>
            <w:noProof/>
            <w:webHidden/>
          </w:rPr>
          <w:t>31</w:t>
        </w:r>
        <w:r>
          <w:rPr>
            <w:noProof/>
            <w:webHidden/>
          </w:rPr>
          <w:fldChar w:fldCharType="end"/>
        </w:r>
      </w:hyperlink>
    </w:p>
    <w:p w14:paraId="5B3D1DB2" w14:textId="005622F9"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67" w:history="1">
        <w:r w:rsidRPr="007432D4">
          <w:rPr>
            <w:rStyle w:val="Hyperlink"/>
            <w:noProof/>
          </w:rPr>
          <w:t>Chapter 5:</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Security</w:t>
        </w:r>
        <w:r>
          <w:rPr>
            <w:noProof/>
            <w:webHidden/>
          </w:rPr>
          <w:tab/>
        </w:r>
        <w:r>
          <w:rPr>
            <w:noProof/>
            <w:webHidden/>
          </w:rPr>
          <w:fldChar w:fldCharType="begin"/>
        </w:r>
        <w:r>
          <w:rPr>
            <w:noProof/>
            <w:webHidden/>
          </w:rPr>
          <w:instrText xml:space="preserve"> PAGEREF _Toc143093667 \h </w:instrText>
        </w:r>
        <w:r>
          <w:rPr>
            <w:noProof/>
            <w:webHidden/>
          </w:rPr>
        </w:r>
        <w:r>
          <w:rPr>
            <w:noProof/>
            <w:webHidden/>
          </w:rPr>
          <w:fldChar w:fldCharType="separate"/>
        </w:r>
        <w:r>
          <w:rPr>
            <w:noProof/>
            <w:webHidden/>
          </w:rPr>
          <w:t>32</w:t>
        </w:r>
        <w:r>
          <w:rPr>
            <w:noProof/>
            <w:webHidden/>
          </w:rPr>
          <w:fldChar w:fldCharType="end"/>
        </w:r>
      </w:hyperlink>
    </w:p>
    <w:p w14:paraId="52A91D84" w14:textId="63D9674B"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68" w:history="1">
        <w:r w:rsidRPr="007432D4">
          <w:rPr>
            <w:rStyle w:val="Hyperlink"/>
            <w:noProof/>
            <w14:scene3d>
              <w14:camera w14:prst="orthographicFront"/>
              <w14:lightRig w14:rig="threePt" w14:dir="t">
                <w14:rot w14:lat="0" w14:lon="0" w14:rev="0"/>
              </w14:lightRig>
            </w14:scene3d>
          </w:rPr>
          <w:t>5.1</w:t>
        </w:r>
        <w:r>
          <w:rPr>
            <w:rFonts w:eastAsiaTheme="minorEastAsia" w:cstheme="minorBidi"/>
            <w:b w:val="0"/>
            <w:bCs w:val="0"/>
            <w:noProof/>
            <w:kern w:val="2"/>
            <w:sz w:val="22"/>
            <w:szCs w:val="22"/>
            <w:lang w:val="en-IN" w:eastAsia="en-IN"/>
            <w14:ligatures w14:val="standardContextual"/>
          </w:rPr>
          <w:tab/>
        </w:r>
        <w:r w:rsidRPr="007432D4">
          <w:rPr>
            <w:rStyle w:val="Hyperlink"/>
            <w:noProof/>
          </w:rPr>
          <w:t>Standard Implementation Security</w:t>
        </w:r>
        <w:r>
          <w:rPr>
            <w:noProof/>
            <w:webHidden/>
          </w:rPr>
          <w:tab/>
        </w:r>
        <w:r>
          <w:rPr>
            <w:noProof/>
            <w:webHidden/>
          </w:rPr>
          <w:fldChar w:fldCharType="begin"/>
        </w:r>
        <w:r>
          <w:rPr>
            <w:noProof/>
            <w:webHidden/>
          </w:rPr>
          <w:instrText xml:space="preserve"> PAGEREF _Toc143093668 \h </w:instrText>
        </w:r>
        <w:r>
          <w:rPr>
            <w:noProof/>
            <w:webHidden/>
          </w:rPr>
        </w:r>
        <w:r>
          <w:rPr>
            <w:noProof/>
            <w:webHidden/>
          </w:rPr>
          <w:fldChar w:fldCharType="separate"/>
        </w:r>
        <w:r>
          <w:rPr>
            <w:noProof/>
            <w:webHidden/>
          </w:rPr>
          <w:t>32</w:t>
        </w:r>
        <w:r>
          <w:rPr>
            <w:noProof/>
            <w:webHidden/>
          </w:rPr>
          <w:fldChar w:fldCharType="end"/>
        </w:r>
      </w:hyperlink>
    </w:p>
    <w:p w14:paraId="3CDE215A" w14:textId="1110848C"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69" w:history="1">
        <w:r w:rsidRPr="007432D4">
          <w:rPr>
            <w:rStyle w:val="Hyperlink"/>
            <w:noProof/>
          </w:rPr>
          <w:t>5.1.1</w:t>
        </w:r>
        <w:r>
          <w:rPr>
            <w:rFonts w:eastAsiaTheme="minorEastAsia" w:cstheme="minorBidi"/>
            <w:noProof/>
            <w:kern w:val="2"/>
            <w:sz w:val="22"/>
            <w:szCs w:val="22"/>
            <w:lang w:val="en-IN" w:eastAsia="en-IN"/>
            <w14:ligatures w14:val="standardContextual"/>
          </w:rPr>
          <w:tab/>
        </w:r>
        <w:r w:rsidRPr="007432D4">
          <w:rPr>
            <w:rStyle w:val="Hyperlink"/>
            <w:noProof/>
          </w:rPr>
          <w:t>Message Integrity</w:t>
        </w:r>
        <w:r>
          <w:rPr>
            <w:noProof/>
            <w:webHidden/>
          </w:rPr>
          <w:tab/>
        </w:r>
        <w:r>
          <w:rPr>
            <w:noProof/>
            <w:webHidden/>
          </w:rPr>
          <w:fldChar w:fldCharType="begin"/>
        </w:r>
        <w:r>
          <w:rPr>
            <w:noProof/>
            <w:webHidden/>
          </w:rPr>
          <w:instrText xml:space="preserve"> PAGEREF _Toc143093669 \h </w:instrText>
        </w:r>
        <w:r>
          <w:rPr>
            <w:noProof/>
            <w:webHidden/>
          </w:rPr>
        </w:r>
        <w:r>
          <w:rPr>
            <w:noProof/>
            <w:webHidden/>
          </w:rPr>
          <w:fldChar w:fldCharType="separate"/>
        </w:r>
        <w:r>
          <w:rPr>
            <w:noProof/>
            <w:webHidden/>
          </w:rPr>
          <w:t>32</w:t>
        </w:r>
        <w:r>
          <w:rPr>
            <w:noProof/>
            <w:webHidden/>
          </w:rPr>
          <w:fldChar w:fldCharType="end"/>
        </w:r>
      </w:hyperlink>
    </w:p>
    <w:p w14:paraId="30B24FB7" w14:textId="22386EF2"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70" w:history="1">
        <w:r w:rsidRPr="007432D4">
          <w:rPr>
            <w:rStyle w:val="Hyperlink"/>
            <w:noProof/>
          </w:rPr>
          <w:t>5.1.2</w:t>
        </w:r>
        <w:r>
          <w:rPr>
            <w:rFonts w:eastAsiaTheme="minorEastAsia" w:cstheme="minorBidi"/>
            <w:noProof/>
            <w:kern w:val="2"/>
            <w:sz w:val="22"/>
            <w:szCs w:val="22"/>
            <w:lang w:val="en-IN" w:eastAsia="en-IN"/>
            <w14:ligatures w14:val="standardContextual"/>
          </w:rPr>
          <w:tab/>
        </w:r>
        <w:r w:rsidRPr="007432D4">
          <w:rPr>
            <w:rStyle w:val="Hyperlink"/>
            <w:noProof/>
          </w:rPr>
          <w:t>Transport Layer Security (TLS)</w:t>
        </w:r>
        <w:r>
          <w:rPr>
            <w:noProof/>
            <w:webHidden/>
          </w:rPr>
          <w:tab/>
        </w:r>
        <w:r>
          <w:rPr>
            <w:noProof/>
            <w:webHidden/>
          </w:rPr>
          <w:fldChar w:fldCharType="begin"/>
        </w:r>
        <w:r>
          <w:rPr>
            <w:noProof/>
            <w:webHidden/>
          </w:rPr>
          <w:instrText xml:space="preserve"> PAGEREF _Toc143093670 \h </w:instrText>
        </w:r>
        <w:r>
          <w:rPr>
            <w:noProof/>
            <w:webHidden/>
          </w:rPr>
        </w:r>
        <w:r>
          <w:rPr>
            <w:noProof/>
            <w:webHidden/>
          </w:rPr>
          <w:fldChar w:fldCharType="separate"/>
        </w:r>
        <w:r>
          <w:rPr>
            <w:noProof/>
            <w:webHidden/>
          </w:rPr>
          <w:t>32</w:t>
        </w:r>
        <w:r>
          <w:rPr>
            <w:noProof/>
            <w:webHidden/>
          </w:rPr>
          <w:fldChar w:fldCharType="end"/>
        </w:r>
      </w:hyperlink>
    </w:p>
    <w:p w14:paraId="43A8E709" w14:textId="4BE31817"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71" w:history="1">
        <w:r w:rsidRPr="007432D4">
          <w:rPr>
            <w:rStyle w:val="Hyperlink"/>
            <w:noProof/>
          </w:rPr>
          <w:t>5.1.3</w:t>
        </w:r>
        <w:r>
          <w:rPr>
            <w:rFonts w:eastAsiaTheme="minorEastAsia" w:cstheme="minorBidi"/>
            <w:noProof/>
            <w:kern w:val="2"/>
            <w:sz w:val="22"/>
            <w:szCs w:val="22"/>
            <w:lang w:val="en-IN" w:eastAsia="en-IN"/>
            <w14:ligatures w14:val="standardContextual"/>
          </w:rPr>
          <w:tab/>
        </w:r>
        <w:r w:rsidRPr="007432D4">
          <w:rPr>
            <w:rStyle w:val="Hyperlink"/>
            <w:noProof/>
          </w:rPr>
          <w:t>IP restrictions</w:t>
        </w:r>
        <w:r>
          <w:rPr>
            <w:noProof/>
            <w:webHidden/>
          </w:rPr>
          <w:tab/>
        </w:r>
        <w:r>
          <w:rPr>
            <w:noProof/>
            <w:webHidden/>
          </w:rPr>
          <w:fldChar w:fldCharType="begin"/>
        </w:r>
        <w:r>
          <w:rPr>
            <w:noProof/>
            <w:webHidden/>
          </w:rPr>
          <w:instrText xml:space="preserve"> PAGEREF _Toc143093671 \h </w:instrText>
        </w:r>
        <w:r>
          <w:rPr>
            <w:noProof/>
            <w:webHidden/>
          </w:rPr>
        </w:r>
        <w:r>
          <w:rPr>
            <w:noProof/>
            <w:webHidden/>
          </w:rPr>
          <w:fldChar w:fldCharType="separate"/>
        </w:r>
        <w:r>
          <w:rPr>
            <w:noProof/>
            <w:webHidden/>
          </w:rPr>
          <w:t>32</w:t>
        </w:r>
        <w:r>
          <w:rPr>
            <w:noProof/>
            <w:webHidden/>
          </w:rPr>
          <w:fldChar w:fldCharType="end"/>
        </w:r>
      </w:hyperlink>
    </w:p>
    <w:p w14:paraId="41B43004" w14:textId="44D7EF85"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72" w:history="1">
        <w:r w:rsidRPr="007432D4">
          <w:rPr>
            <w:rStyle w:val="Hyperlink"/>
            <w:noProof/>
            <w14:scene3d>
              <w14:camera w14:prst="orthographicFront"/>
              <w14:lightRig w14:rig="threePt" w14:dir="t">
                <w14:rot w14:lat="0" w14:lon="0" w14:rev="0"/>
              </w14:lightRig>
            </w14:scene3d>
          </w:rPr>
          <w:t>5.2</w:t>
        </w:r>
        <w:r>
          <w:rPr>
            <w:rFonts w:eastAsiaTheme="minorEastAsia" w:cstheme="minorBidi"/>
            <w:b w:val="0"/>
            <w:bCs w:val="0"/>
            <w:noProof/>
            <w:kern w:val="2"/>
            <w:sz w:val="22"/>
            <w:szCs w:val="22"/>
            <w:lang w:val="en-IN" w:eastAsia="en-IN"/>
            <w14:ligatures w14:val="standardContextual"/>
          </w:rPr>
          <w:tab/>
        </w:r>
        <w:r w:rsidRPr="007432D4">
          <w:rPr>
            <w:rStyle w:val="Hyperlink"/>
            <w:noProof/>
          </w:rPr>
          <w:t>Optional Security Features</w:t>
        </w:r>
        <w:r>
          <w:rPr>
            <w:noProof/>
            <w:webHidden/>
          </w:rPr>
          <w:tab/>
        </w:r>
        <w:r>
          <w:rPr>
            <w:noProof/>
            <w:webHidden/>
          </w:rPr>
          <w:fldChar w:fldCharType="begin"/>
        </w:r>
        <w:r>
          <w:rPr>
            <w:noProof/>
            <w:webHidden/>
          </w:rPr>
          <w:instrText xml:space="preserve"> PAGEREF _Toc143093672 \h </w:instrText>
        </w:r>
        <w:r>
          <w:rPr>
            <w:noProof/>
            <w:webHidden/>
          </w:rPr>
        </w:r>
        <w:r>
          <w:rPr>
            <w:noProof/>
            <w:webHidden/>
          </w:rPr>
          <w:fldChar w:fldCharType="separate"/>
        </w:r>
        <w:r>
          <w:rPr>
            <w:noProof/>
            <w:webHidden/>
          </w:rPr>
          <w:t>32</w:t>
        </w:r>
        <w:r>
          <w:rPr>
            <w:noProof/>
            <w:webHidden/>
          </w:rPr>
          <w:fldChar w:fldCharType="end"/>
        </w:r>
      </w:hyperlink>
    </w:p>
    <w:p w14:paraId="38A2EAF0" w14:textId="01664169"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73" w:history="1">
        <w:r w:rsidRPr="007432D4">
          <w:rPr>
            <w:rStyle w:val="Hyperlink"/>
            <w:noProof/>
          </w:rPr>
          <w:t>5.2.1</w:t>
        </w:r>
        <w:r>
          <w:rPr>
            <w:rFonts w:eastAsiaTheme="minorEastAsia" w:cstheme="minorBidi"/>
            <w:noProof/>
            <w:kern w:val="2"/>
            <w:sz w:val="22"/>
            <w:szCs w:val="22"/>
            <w:lang w:val="en-IN" w:eastAsia="en-IN"/>
            <w14:ligatures w14:val="standardContextual"/>
          </w:rPr>
          <w:tab/>
        </w:r>
        <w:r w:rsidRPr="007432D4">
          <w:rPr>
            <w:rStyle w:val="Hyperlink"/>
            <w:noProof/>
          </w:rPr>
          <w:t>Message Layer Encryption/Security (MLS)</w:t>
        </w:r>
        <w:r>
          <w:rPr>
            <w:noProof/>
            <w:webHidden/>
          </w:rPr>
          <w:tab/>
        </w:r>
        <w:r>
          <w:rPr>
            <w:noProof/>
            <w:webHidden/>
          </w:rPr>
          <w:fldChar w:fldCharType="begin"/>
        </w:r>
        <w:r>
          <w:rPr>
            <w:noProof/>
            <w:webHidden/>
          </w:rPr>
          <w:instrText xml:space="preserve"> PAGEREF _Toc143093673 \h </w:instrText>
        </w:r>
        <w:r>
          <w:rPr>
            <w:noProof/>
            <w:webHidden/>
          </w:rPr>
        </w:r>
        <w:r>
          <w:rPr>
            <w:noProof/>
            <w:webHidden/>
          </w:rPr>
          <w:fldChar w:fldCharType="separate"/>
        </w:r>
        <w:r>
          <w:rPr>
            <w:noProof/>
            <w:webHidden/>
          </w:rPr>
          <w:t>32</w:t>
        </w:r>
        <w:r>
          <w:rPr>
            <w:noProof/>
            <w:webHidden/>
          </w:rPr>
          <w:fldChar w:fldCharType="end"/>
        </w:r>
      </w:hyperlink>
    </w:p>
    <w:p w14:paraId="5D1BB8BA" w14:textId="2DFA870F" w:rsidR="006376E9" w:rsidRDefault="006376E9">
      <w:pPr>
        <w:pStyle w:val="TOC3"/>
        <w:tabs>
          <w:tab w:val="left" w:pos="960"/>
          <w:tab w:val="right" w:leader="dot" w:pos="9350"/>
        </w:tabs>
        <w:rPr>
          <w:rFonts w:eastAsiaTheme="minorEastAsia" w:cstheme="minorBidi"/>
          <w:noProof/>
          <w:kern w:val="2"/>
          <w:sz w:val="22"/>
          <w:szCs w:val="22"/>
          <w:lang w:val="en-IN" w:eastAsia="en-IN"/>
          <w14:ligatures w14:val="standardContextual"/>
        </w:rPr>
      </w:pPr>
      <w:hyperlink w:anchor="_Toc143093674" w:history="1">
        <w:r w:rsidRPr="007432D4">
          <w:rPr>
            <w:rStyle w:val="Hyperlink"/>
            <w:noProof/>
          </w:rPr>
          <w:t>5.2.2</w:t>
        </w:r>
        <w:r>
          <w:rPr>
            <w:rFonts w:eastAsiaTheme="minorEastAsia" w:cstheme="minorBidi"/>
            <w:noProof/>
            <w:kern w:val="2"/>
            <w:sz w:val="22"/>
            <w:szCs w:val="22"/>
            <w:lang w:val="en-IN" w:eastAsia="en-IN"/>
            <w14:ligatures w14:val="standardContextual"/>
          </w:rPr>
          <w:tab/>
        </w:r>
        <w:r w:rsidRPr="007432D4">
          <w:rPr>
            <w:rStyle w:val="Hyperlink"/>
            <w:noProof/>
          </w:rPr>
          <w:t>2-Way SSL / Certificate Based Authentication</w:t>
        </w:r>
        <w:r>
          <w:rPr>
            <w:noProof/>
            <w:webHidden/>
          </w:rPr>
          <w:tab/>
        </w:r>
        <w:r>
          <w:rPr>
            <w:noProof/>
            <w:webHidden/>
          </w:rPr>
          <w:fldChar w:fldCharType="begin"/>
        </w:r>
        <w:r>
          <w:rPr>
            <w:noProof/>
            <w:webHidden/>
          </w:rPr>
          <w:instrText xml:space="preserve"> PAGEREF _Toc143093674 \h </w:instrText>
        </w:r>
        <w:r>
          <w:rPr>
            <w:noProof/>
            <w:webHidden/>
          </w:rPr>
        </w:r>
        <w:r>
          <w:rPr>
            <w:noProof/>
            <w:webHidden/>
          </w:rPr>
          <w:fldChar w:fldCharType="separate"/>
        </w:r>
        <w:r>
          <w:rPr>
            <w:noProof/>
            <w:webHidden/>
          </w:rPr>
          <w:t>33</w:t>
        </w:r>
        <w:r>
          <w:rPr>
            <w:noProof/>
            <w:webHidden/>
          </w:rPr>
          <w:fldChar w:fldCharType="end"/>
        </w:r>
      </w:hyperlink>
    </w:p>
    <w:p w14:paraId="0B8A929D" w14:textId="7B11B3FF"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75" w:history="1">
        <w:r w:rsidRPr="007432D4">
          <w:rPr>
            <w:rStyle w:val="Hyperlink"/>
            <w:noProof/>
          </w:rPr>
          <w:t>Chapter 6:</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Integration API URLs</w:t>
        </w:r>
        <w:r>
          <w:rPr>
            <w:noProof/>
            <w:webHidden/>
          </w:rPr>
          <w:tab/>
        </w:r>
        <w:r>
          <w:rPr>
            <w:noProof/>
            <w:webHidden/>
          </w:rPr>
          <w:fldChar w:fldCharType="begin"/>
        </w:r>
        <w:r>
          <w:rPr>
            <w:noProof/>
            <w:webHidden/>
          </w:rPr>
          <w:instrText xml:space="preserve"> PAGEREF _Toc143093675 \h </w:instrText>
        </w:r>
        <w:r>
          <w:rPr>
            <w:noProof/>
            <w:webHidden/>
          </w:rPr>
        </w:r>
        <w:r>
          <w:rPr>
            <w:noProof/>
            <w:webHidden/>
          </w:rPr>
          <w:fldChar w:fldCharType="separate"/>
        </w:r>
        <w:r>
          <w:rPr>
            <w:noProof/>
            <w:webHidden/>
          </w:rPr>
          <w:t>34</w:t>
        </w:r>
        <w:r>
          <w:rPr>
            <w:noProof/>
            <w:webHidden/>
          </w:rPr>
          <w:fldChar w:fldCharType="end"/>
        </w:r>
      </w:hyperlink>
    </w:p>
    <w:p w14:paraId="5E2738BF" w14:textId="6223B5A0" w:rsidR="006376E9" w:rsidRDefault="006376E9">
      <w:pPr>
        <w:pStyle w:val="TOC2"/>
        <w:tabs>
          <w:tab w:val="left" w:pos="480"/>
          <w:tab w:val="right" w:leader="dot" w:pos="9350"/>
        </w:tabs>
        <w:rPr>
          <w:rFonts w:eastAsiaTheme="minorEastAsia" w:cstheme="minorBidi"/>
          <w:b w:val="0"/>
          <w:bCs w:val="0"/>
          <w:noProof/>
          <w:kern w:val="2"/>
          <w:sz w:val="22"/>
          <w:szCs w:val="22"/>
          <w:lang w:val="en-IN" w:eastAsia="en-IN"/>
          <w14:ligatures w14:val="standardContextual"/>
        </w:rPr>
      </w:pPr>
      <w:hyperlink w:anchor="_Toc143093676" w:history="1">
        <w:r w:rsidRPr="007432D4">
          <w:rPr>
            <w:rStyle w:val="Hyperlink"/>
            <w:noProof/>
            <w14:scene3d>
              <w14:camera w14:prst="orthographicFront"/>
              <w14:lightRig w14:rig="threePt" w14:dir="t">
                <w14:rot w14:lat="0" w14:lon="0" w14:rev="0"/>
              </w14:lightRig>
            </w14:scene3d>
          </w:rPr>
          <w:t>6.1</w:t>
        </w:r>
        <w:r>
          <w:rPr>
            <w:rFonts w:eastAsiaTheme="minorEastAsia" w:cstheme="minorBidi"/>
            <w:b w:val="0"/>
            <w:bCs w:val="0"/>
            <w:noProof/>
            <w:kern w:val="2"/>
            <w:sz w:val="22"/>
            <w:szCs w:val="22"/>
            <w:lang w:val="en-IN" w:eastAsia="en-IN"/>
            <w14:ligatures w14:val="standardContextual"/>
          </w:rPr>
          <w:tab/>
        </w:r>
        <w:r w:rsidRPr="007432D4">
          <w:rPr>
            <w:rStyle w:val="Hyperlink"/>
            <w:noProof/>
          </w:rPr>
          <w:t>Message Router Addresses</w:t>
        </w:r>
        <w:r>
          <w:rPr>
            <w:noProof/>
            <w:webHidden/>
          </w:rPr>
          <w:tab/>
        </w:r>
        <w:r>
          <w:rPr>
            <w:noProof/>
            <w:webHidden/>
          </w:rPr>
          <w:fldChar w:fldCharType="begin"/>
        </w:r>
        <w:r>
          <w:rPr>
            <w:noProof/>
            <w:webHidden/>
          </w:rPr>
          <w:instrText xml:space="preserve"> PAGEREF _Toc143093676 \h </w:instrText>
        </w:r>
        <w:r>
          <w:rPr>
            <w:noProof/>
            <w:webHidden/>
          </w:rPr>
        </w:r>
        <w:r>
          <w:rPr>
            <w:noProof/>
            <w:webHidden/>
          </w:rPr>
          <w:fldChar w:fldCharType="separate"/>
        </w:r>
        <w:r>
          <w:rPr>
            <w:noProof/>
            <w:webHidden/>
          </w:rPr>
          <w:t>34</w:t>
        </w:r>
        <w:r>
          <w:rPr>
            <w:noProof/>
            <w:webHidden/>
          </w:rPr>
          <w:fldChar w:fldCharType="end"/>
        </w:r>
      </w:hyperlink>
    </w:p>
    <w:p w14:paraId="21B8DB91" w14:textId="7445409E" w:rsidR="006376E9" w:rsidRDefault="006376E9">
      <w:pPr>
        <w:pStyle w:val="TOC1"/>
        <w:tabs>
          <w:tab w:val="left" w:pos="1680"/>
          <w:tab w:val="right" w:leader="dot" w:pos="9350"/>
        </w:tabs>
        <w:rPr>
          <w:rFonts w:asciiTheme="minorHAnsi" w:eastAsiaTheme="minorEastAsia" w:hAnsiTheme="minorHAnsi" w:cstheme="minorBidi"/>
          <w:b w:val="0"/>
          <w:bCs w:val="0"/>
          <w:caps w:val="0"/>
          <w:noProof/>
          <w:kern w:val="2"/>
          <w:sz w:val="22"/>
          <w:szCs w:val="22"/>
          <w:lang w:val="en-IN" w:eastAsia="en-IN"/>
          <w14:ligatures w14:val="standardContextual"/>
        </w:rPr>
      </w:pPr>
      <w:hyperlink w:anchor="_Toc143093677" w:history="1">
        <w:r w:rsidRPr="007432D4">
          <w:rPr>
            <w:rStyle w:val="Hyperlink"/>
            <w:noProof/>
          </w:rPr>
          <w:t>Chapter 7:</w:t>
        </w:r>
        <w:r>
          <w:rPr>
            <w:rFonts w:asciiTheme="minorHAnsi" w:eastAsiaTheme="minorEastAsia" w:hAnsiTheme="minorHAnsi" w:cstheme="minorBidi"/>
            <w:b w:val="0"/>
            <w:bCs w:val="0"/>
            <w:caps w:val="0"/>
            <w:noProof/>
            <w:kern w:val="2"/>
            <w:sz w:val="22"/>
            <w:szCs w:val="22"/>
            <w:lang w:val="en-IN" w:eastAsia="en-IN"/>
            <w14:ligatures w14:val="standardContextual"/>
          </w:rPr>
          <w:tab/>
        </w:r>
        <w:r w:rsidRPr="007432D4">
          <w:rPr>
            <w:rStyle w:val="Hyperlink"/>
            <w:noProof/>
          </w:rPr>
          <w:t>API Error Messages</w:t>
        </w:r>
        <w:r>
          <w:rPr>
            <w:noProof/>
            <w:webHidden/>
          </w:rPr>
          <w:tab/>
        </w:r>
        <w:r>
          <w:rPr>
            <w:noProof/>
            <w:webHidden/>
          </w:rPr>
          <w:fldChar w:fldCharType="begin"/>
        </w:r>
        <w:r>
          <w:rPr>
            <w:noProof/>
            <w:webHidden/>
          </w:rPr>
          <w:instrText xml:space="preserve"> PAGEREF _Toc143093677 \h </w:instrText>
        </w:r>
        <w:r>
          <w:rPr>
            <w:noProof/>
            <w:webHidden/>
          </w:rPr>
        </w:r>
        <w:r>
          <w:rPr>
            <w:noProof/>
            <w:webHidden/>
          </w:rPr>
          <w:fldChar w:fldCharType="separate"/>
        </w:r>
        <w:r>
          <w:rPr>
            <w:noProof/>
            <w:webHidden/>
          </w:rPr>
          <w:t>35</w:t>
        </w:r>
        <w:r>
          <w:rPr>
            <w:noProof/>
            <w:webHidden/>
          </w:rPr>
          <w:fldChar w:fldCharType="end"/>
        </w:r>
      </w:hyperlink>
    </w:p>
    <w:p w14:paraId="2F7FF095" w14:textId="4BCC1DE5" w:rsidR="00A0136C" w:rsidRDefault="0059717D" w:rsidP="00A0136C">
      <w:pPr>
        <w:pStyle w:val="BodyTextLeft"/>
      </w:pPr>
      <w:r w:rsidRPr="0094134A">
        <w:rPr>
          <w:rFonts w:cs="Arial"/>
          <w:sz w:val="24"/>
        </w:rPr>
        <w:fldChar w:fldCharType="end"/>
      </w:r>
      <w:r w:rsidR="0032416B">
        <w:br w:type="page"/>
      </w:r>
    </w:p>
    <w:p w14:paraId="5A3D4D42" w14:textId="77777777" w:rsidR="00194656" w:rsidRDefault="00194656" w:rsidP="002D3054">
      <w:pPr>
        <w:pStyle w:val="SectionHeading"/>
        <w:pBdr>
          <w:bottom w:val="none" w:sz="0" w:space="0" w:color="auto"/>
        </w:pBdr>
        <w:rPr>
          <w:rFonts w:cs="Arial"/>
          <w:sz w:val="20"/>
          <w:szCs w:val="20"/>
        </w:rPr>
        <w:sectPr w:rsidR="00194656" w:rsidSect="001E4AB9">
          <w:footerReference w:type="default" r:id="rId12"/>
          <w:headerReference w:type="first" r:id="rId13"/>
          <w:footerReference w:type="first" r:id="rId14"/>
          <w:pgSz w:w="12240" w:h="15840" w:code="1"/>
          <w:pgMar w:top="1440" w:right="1440" w:bottom="1440" w:left="1440" w:header="0" w:footer="4" w:gutter="0"/>
          <w:pgNumType w:fmt="upperRoman" w:start="1"/>
          <w:cols w:space="720"/>
          <w:titlePg/>
          <w:docGrid w:linePitch="360"/>
        </w:sectPr>
      </w:pPr>
      <w:bookmarkStart w:id="0" w:name="_Toc343517401"/>
      <w:bookmarkStart w:id="1" w:name="_Toc343845953"/>
    </w:p>
    <w:p w14:paraId="7CC9C19A" w14:textId="77777777" w:rsidR="00A0136C" w:rsidRDefault="00A0136C" w:rsidP="00A0136C">
      <w:pPr>
        <w:pStyle w:val="ChapterTitle"/>
      </w:pPr>
      <w:bookmarkStart w:id="2" w:name="_Toc375150576"/>
      <w:bookmarkStart w:id="3" w:name="_Toc143093637"/>
      <w:r w:rsidRPr="00A052A1">
        <w:lastRenderedPageBreak/>
        <w:t>Introduction</w:t>
      </w:r>
      <w:bookmarkEnd w:id="3"/>
    </w:p>
    <w:p w14:paraId="63152EF9" w14:textId="4E6B1A33" w:rsidR="00A0136C" w:rsidRPr="0053042A" w:rsidRDefault="00A0136C" w:rsidP="00A0136C">
      <w:pPr>
        <w:pStyle w:val="HeadingNumberLevel1"/>
      </w:pPr>
      <w:bookmarkStart w:id="4" w:name="_Toc143093638"/>
      <w:r w:rsidRPr="0053042A">
        <w:t xml:space="preserve">What are </w:t>
      </w:r>
      <w:r w:rsidR="0065448C">
        <w:t>BrassRing’s</w:t>
      </w:r>
      <w:r w:rsidRPr="0053042A">
        <w:t xml:space="preserve"> Integration APIs</w:t>
      </w:r>
      <w:bookmarkEnd w:id="4"/>
    </w:p>
    <w:p w14:paraId="3EB7F461" w14:textId="73C482EE" w:rsidR="00A0136C" w:rsidRPr="00A44413" w:rsidRDefault="0065448C" w:rsidP="00A0136C">
      <w:pPr>
        <w:pStyle w:val="BodyTextLeft"/>
      </w:pPr>
      <w:r>
        <w:t>BrassRing</w:t>
      </w:r>
      <w:r w:rsidR="00A0136C" w:rsidRPr="00A44413">
        <w:t xml:space="preserve"> XM</w:t>
      </w:r>
      <w:r w:rsidR="00826E7B">
        <w:t>L/JSON</w:t>
      </w:r>
      <w:r w:rsidR="00A0136C" w:rsidRPr="00A44413">
        <w:t xml:space="preserve"> integration</w:t>
      </w:r>
      <w:r w:rsidR="00A0136C">
        <w:t>s</w:t>
      </w:r>
      <w:r w:rsidR="00A0136C" w:rsidRPr="00A44413">
        <w:t xml:space="preserve"> feature flexible, secure, real-time integration</w:t>
      </w:r>
      <w:r w:rsidR="00A0136C">
        <w:t>s</w:t>
      </w:r>
      <w:r w:rsidR="00A0136C" w:rsidRPr="00A44413">
        <w:t xml:space="preserve"> by sending XML</w:t>
      </w:r>
      <w:r w:rsidR="00826E7B">
        <w:t>/JSON</w:t>
      </w:r>
      <w:r w:rsidR="00A0136C" w:rsidRPr="00A44413">
        <w:t xml:space="preserve"> over the Internet</w:t>
      </w:r>
      <w:r w:rsidR="00A0136C">
        <w:t xml:space="preserve"> using web services or HTTP Posts</w:t>
      </w:r>
      <w:r w:rsidR="00A0136C" w:rsidRPr="00A44413">
        <w:t>. XML</w:t>
      </w:r>
      <w:r w:rsidR="00826E7B">
        <w:t>/JSON</w:t>
      </w:r>
      <w:r w:rsidR="00A0136C">
        <w:t xml:space="preserve"> formats</w:t>
      </w:r>
      <w:r w:rsidR="00A0136C" w:rsidRPr="00A44413">
        <w:t xml:space="preserve"> used in </w:t>
      </w:r>
      <w:r>
        <w:t>BrassRing XML</w:t>
      </w:r>
      <w:r w:rsidR="00826E7B">
        <w:t>/JSON</w:t>
      </w:r>
      <w:r w:rsidR="00826E7B" w:rsidRPr="00A44413">
        <w:t xml:space="preserve"> </w:t>
      </w:r>
      <w:r w:rsidR="00A0136C" w:rsidRPr="00A44413">
        <w:t>integrations are based on HR-XML</w:t>
      </w:r>
      <w:r w:rsidR="00826E7B">
        <w:t>/JSON</w:t>
      </w:r>
      <w:r w:rsidR="00A0136C" w:rsidRPr="00A44413">
        <w:t xml:space="preserve"> Consortium guidelines.</w:t>
      </w:r>
    </w:p>
    <w:p w14:paraId="3226F2A0" w14:textId="77777777" w:rsidR="00A0136C" w:rsidRDefault="00A0136C" w:rsidP="00A0136C">
      <w:pPr>
        <w:pStyle w:val="BodyTextLeft"/>
      </w:pPr>
    </w:p>
    <w:p w14:paraId="1B369F3F" w14:textId="2A06DA18" w:rsidR="00A0136C" w:rsidRDefault="00A0136C" w:rsidP="00A0136C">
      <w:pPr>
        <w:pStyle w:val="BodyTextLeft"/>
      </w:pPr>
      <w:r w:rsidRPr="00A44413">
        <w:t xml:space="preserve">The </w:t>
      </w:r>
      <w:r w:rsidR="00B33659">
        <w:t>BrassRi</w:t>
      </w:r>
      <w:r w:rsidR="0065448C">
        <w:t>ng</w:t>
      </w:r>
      <w:r w:rsidRPr="00A44413">
        <w:t xml:space="preserve"> </w:t>
      </w:r>
      <w:r w:rsidRPr="00B958B3">
        <w:t>XML</w:t>
      </w:r>
      <w:r w:rsidR="00826E7B">
        <w:t>/JSON</w:t>
      </w:r>
      <w:r w:rsidRPr="00A44413">
        <w:t xml:space="preserve"> integration</w:t>
      </w:r>
      <w:r>
        <w:t>s</w:t>
      </w:r>
      <w:r w:rsidRPr="00A44413">
        <w:t xml:space="preserve"> offering allows </w:t>
      </w:r>
      <w:r w:rsidR="0065448C">
        <w:t>BrassRing</w:t>
      </w:r>
      <w:r w:rsidRPr="00A44413">
        <w:t xml:space="preserve"> to work with the </w:t>
      </w:r>
      <w:r>
        <w:t>customers</w:t>
      </w:r>
      <w:r w:rsidRPr="00A44413">
        <w:t xml:space="preserve"> to configure multi-level, robust integration relationships between </w:t>
      </w:r>
      <w:r>
        <w:t>BrassRing</w:t>
      </w:r>
      <w:r w:rsidRPr="00A44413">
        <w:t xml:space="preserve"> and any system</w:t>
      </w:r>
      <w:r>
        <w:t>s</w:t>
      </w:r>
      <w:r w:rsidRPr="00A44413">
        <w:t xml:space="preserve"> that can send and receive XML</w:t>
      </w:r>
      <w:r w:rsidR="00826E7B">
        <w:t>/JSON</w:t>
      </w:r>
      <w:r w:rsidRPr="00A44413">
        <w:t xml:space="preserve">. Examples of these systems include HRIS </w:t>
      </w:r>
      <w:r>
        <w:t>systems such as SAP/</w:t>
      </w:r>
      <w:r w:rsidRPr="00A44413">
        <w:t>Oracle</w:t>
      </w:r>
      <w:r>
        <w:t>/</w:t>
      </w:r>
      <w:r w:rsidR="00B33659">
        <w:t>PeopleSoft</w:t>
      </w:r>
      <w:r>
        <w:t xml:space="preserve">, </w:t>
      </w:r>
      <w:r w:rsidR="00B33659">
        <w:t>etc.</w:t>
      </w:r>
      <w:r w:rsidRPr="00A44413">
        <w:t>, and systems that perform HR related services like</w:t>
      </w:r>
      <w:r>
        <w:t xml:space="preserve"> background checks, </w:t>
      </w:r>
      <w:proofErr w:type="gramStart"/>
      <w:r>
        <w:t>assessments</w:t>
      </w:r>
      <w:proofErr w:type="gramEnd"/>
      <w:r w:rsidRPr="00A44413">
        <w:t xml:space="preserve"> or compensation analysis.</w:t>
      </w:r>
    </w:p>
    <w:p w14:paraId="1987F36E" w14:textId="77777777" w:rsidR="00A0136C" w:rsidRDefault="00A0136C" w:rsidP="00A0136C">
      <w:pPr>
        <w:pStyle w:val="BodyTextLeft"/>
      </w:pPr>
    </w:p>
    <w:p w14:paraId="0F9277A4" w14:textId="63E98C81" w:rsidR="00A0136C" w:rsidRPr="00A44413" w:rsidRDefault="00A0136C" w:rsidP="00A0136C">
      <w:pPr>
        <w:pStyle w:val="BodyTextLeft"/>
      </w:pPr>
      <w:r>
        <w:t xml:space="preserve">The customer can choose to send </w:t>
      </w:r>
      <w:r w:rsidRPr="00A44413">
        <w:t xml:space="preserve">data through either a web service or HTTP post. </w:t>
      </w:r>
      <w:r w:rsidR="0065448C">
        <w:t>BrassRing</w:t>
      </w:r>
      <w:r w:rsidRPr="00A44413">
        <w:t xml:space="preserve"> handles the exchange of XML requests and responses using its own messaging software. The </w:t>
      </w:r>
      <w:r>
        <w:t>customer</w:t>
      </w:r>
      <w:r w:rsidRPr="00A44413">
        <w:t xml:space="preserve"> builds their own messaging system to exchange XML</w:t>
      </w:r>
      <w:r w:rsidR="00826E7B">
        <w:t>/JSON</w:t>
      </w:r>
      <w:r w:rsidRPr="00A44413">
        <w:t xml:space="preserve"> web service messages or HTTP post with </w:t>
      </w:r>
      <w:r>
        <w:t>BrassRing</w:t>
      </w:r>
      <w:r w:rsidRPr="00A44413">
        <w:t xml:space="preserve">. </w:t>
      </w:r>
    </w:p>
    <w:p w14:paraId="0104764B" w14:textId="77777777" w:rsidR="00A0136C" w:rsidRPr="00816085" w:rsidRDefault="00A0136C" w:rsidP="00A0136C">
      <w:pPr>
        <w:pStyle w:val="HeadingNumberLevel1"/>
      </w:pPr>
      <w:bookmarkStart w:id="5" w:name="_Toc143093639"/>
      <w:r>
        <w:t>Purpose</w:t>
      </w:r>
      <w:bookmarkEnd w:id="5"/>
    </w:p>
    <w:p w14:paraId="233AD910" w14:textId="77777777" w:rsidR="00A0136C" w:rsidRPr="007F107E" w:rsidRDefault="00A0136C" w:rsidP="00A0136C">
      <w:pPr>
        <w:pStyle w:val="BodyTextLeft"/>
      </w:pPr>
      <w:r w:rsidRPr="007F107E">
        <w:t>The purpose of this document is as follows:</w:t>
      </w:r>
    </w:p>
    <w:p w14:paraId="23A60F09" w14:textId="77777777" w:rsidR="00A0136C" w:rsidRPr="00A052A1" w:rsidRDefault="00A0136C" w:rsidP="00A0136C">
      <w:pPr>
        <w:pStyle w:val="Bullet1-Indent"/>
      </w:pPr>
      <w:r w:rsidRPr="00A052A1">
        <w:t xml:space="preserve">To present high-level architecture and design of </w:t>
      </w:r>
      <w:r w:rsidR="0065448C">
        <w:t>BrassRing</w:t>
      </w:r>
      <w:r w:rsidRPr="00A052A1">
        <w:t xml:space="preserve"> API</w:t>
      </w:r>
      <w:r>
        <w:t xml:space="preserve">s and how </w:t>
      </w:r>
      <w:r w:rsidR="0065448C">
        <w:t>BrassRing</w:t>
      </w:r>
      <w:r w:rsidRPr="00A052A1">
        <w:t xml:space="preserve"> </w:t>
      </w:r>
      <w:r>
        <w:t>implements User</w:t>
      </w:r>
      <w:r w:rsidRPr="00A052A1">
        <w:t xml:space="preserve"> Import integrations to meet its </w:t>
      </w:r>
      <w:r>
        <w:t>c</w:t>
      </w:r>
      <w:r w:rsidRPr="00A052A1">
        <w:t>ustomer</w:t>
      </w:r>
      <w:r>
        <w:t>s’</w:t>
      </w:r>
      <w:r w:rsidRPr="00A052A1">
        <w:t xml:space="preserve"> needs for automated </w:t>
      </w:r>
      <w:r>
        <w:t>User data</w:t>
      </w:r>
      <w:r w:rsidRPr="00A052A1">
        <w:t xml:space="preserve"> management</w:t>
      </w:r>
      <w:r>
        <w:t>.</w:t>
      </w:r>
    </w:p>
    <w:p w14:paraId="349B918B" w14:textId="11C01D23" w:rsidR="00A0136C" w:rsidRPr="007F107E" w:rsidRDefault="00A0136C" w:rsidP="00A0136C">
      <w:pPr>
        <w:pStyle w:val="Bullet1-Indent"/>
      </w:pPr>
      <w:r w:rsidRPr="00A052A1">
        <w:t xml:space="preserve">To describe suggested high-level workflow processes that can be supported between </w:t>
      </w:r>
      <w:r w:rsidR="0065448C">
        <w:t xml:space="preserve">BrassRing </w:t>
      </w:r>
      <w:r w:rsidRPr="00A052A1">
        <w:t>and any external</w:t>
      </w:r>
      <w:r w:rsidRPr="007F107E">
        <w:t>, third-party system that can send and receive XML</w:t>
      </w:r>
      <w:r w:rsidR="00826E7B">
        <w:t>/JSON</w:t>
      </w:r>
      <w:r w:rsidRPr="007F107E">
        <w:t xml:space="preserve"> requests and responses.</w:t>
      </w:r>
    </w:p>
    <w:p w14:paraId="4F2B4558" w14:textId="77777777" w:rsidR="00A0136C" w:rsidRPr="007F107E" w:rsidRDefault="00A0136C" w:rsidP="0065448C">
      <w:pPr>
        <w:pStyle w:val="Bullet1-Indent"/>
      </w:pPr>
      <w:r w:rsidRPr="007F107E">
        <w:t xml:space="preserve">To describe the </w:t>
      </w:r>
      <w:r>
        <w:t>steps required to implement User</w:t>
      </w:r>
      <w:r w:rsidRPr="007F107E">
        <w:t xml:space="preserve"> </w:t>
      </w:r>
      <w:r w:rsidRPr="0065448C">
        <w:t>integration</w:t>
      </w:r>
      <w:r w:rsidRPr="007F107E">
        <w:t>.</w:t>
      </w:r>
    </w:p>
    <w:p w14:paraId="4A1019DF" w14:textId="77777777" w:rsidR="00A0136C" w:rsidRPr="00816085" w:rsidRDefault="00A0136C" w:rsidP="00A0136C">
      <w:pPr>
        <w:pStyle w:val="HeadingNumberLevel1"/>
      </w:pPr>
      <w:bookmarkStart w:id="6" w:name="_Toc143093640"/>
      <w:r>
        <w:t>Audience</w:t>
      </w:r>
      <w:bookmarkEnd w:id="6"/>
    </w:p>
    <w:p w14:paraId="66BD5A86" w14:textId="77777777" w:rsidR="00A0136C" w:rsidRPr="00A052A1" w:rsidRDefault="00A0136C" w:rsidP="00A0136C">
      <w:pPr>
        <w:pStyle w:val="Bullet1-Indent"/>
      </w:pPr>
      <w:r w:rsidRPr="00A052A1">
        <w:t>Client Decision Makers, HRIS Implementation Teams, Internal IT Teams, Systems Integrators and Support Teams.</w:t>
      </w:r>
    </w:p>
    <w:p w14:paraId="0946B0B5" w14:textId="77777777" w:rsidR="00A0136C" w:rsidRPr="00A052A1" w:rsidRDefault="0065448C" w:rsidP="00A0136C">
      <w:pPr>
        <w:pStyle w:val="Bullet1-Indent"/>
      </w:pPr>
      <w:r>
        <w:t>BrassRing</w:t>
      </w:r>
      <w:r w:rsidRPr="00A052A1">
        <w:t xml:space="preserve"> </w:t>
      </w:r>
      <w:r w:rsidR="00A0136C" w:rsidRPr="00A052A1">
        <w:t>Engineering Services Team, Support Team, and Technical Services Group.</w:t>
      </w:r>
    </w:p>
    <w:p w14:paraId="77F5C40D" w14:textId="77777777" w:rsidR="00A0136C" w:rsidRDefault="00A0136C" w:rsidP="00A0136C">
      <w:pPr>
        <w:rPr>
          <w:rFonts w:ascii="Arial" w:hAnsi="Arial"/>
          <w:sz w:val="20"/>
        </w:rPr>
      </w:pPr>
      <w:r>
        <w:br w:type="page"/>
      </w:r>
    </w:p>
    <w:p w14:paraId="2A6F1EAF" w14:textId="77777777" w:rsidR="00A0136C" w:rsidRDefault="0065448C" w:rsidP="00A0136C">
      <w:pPr>
        <w:pStyle w:val="ChapterTitle"/>
      </w:pPr>
      <w:bookmarkStart w:id="7" w:name="_Toc143093641"/>
      <w:r>
        <w:lastRenderedPageBreak/>
        <w:t>BrassRing</w:t>
      </w:r>
      <w:r w:rsidR="00A0136C">
        <w:t>’s User Integration APIs</w:t>
      </w:r>
      <w:bookmarkEnd w:id="7"/>
    </w:p>
    <w:p w14:paraId="03F8F213" w14:textId="77777777" w:rsidR="00A0136C" w:rsidRPr="00816085" w:rsidRDefault="00A0136C" w:rsidP="00A0136C">
      <w:pPr>
        <w:pStyle w:val="HeadingNumberLevel1"/>
      </w:pPr>
      <w:bookmarkStart w:id="8" w:name="_Toc143093642"/>
      <w:r>
        <w:t>Overview</w:t>
      </w:r>
      <w:bookmarkEnd w:id="8"/>
    </w:p>
    <w:p w14:paraId="006B75DC" w14:textId="77777777" w:rsidR="00A0136C" w:rsidRPr="00ED67D5" w:rsidRDefault="00A0136C" w:rsidP="00A0136C">
      <w:pPr>
        <w:pStyle w:val="BodyTextLeft"/>
      </w:pPr>
      <w:r w:rsidRPr="00ED67D5">
        <w:t>Users in BrassRing are primarily the Recruiters and Hiring Managers of the application.  These are the individuals that log</w:t>
      </w:r>
      <w:r>
        <w:t xml:space="preserve"> </w:t>
      </w:r>
      <w:r w:rsidR="0065448C">
        <w:t xml:space="preserve">onto </w:t>
      </w:r>
      <w:r w:rsidRPr="00ED67D5">
        <w:t>BrassRing and manage</w:t>
      </w:r>
      <w:r>
        <w:t>/move</w:t>
      </w:r>
      <w:r w:rsidRPr="00ED67D5">
        <w:t xml:space="preserve"> the </w:t>
      </w:r>
      <w:r>
        <w:t>c</w:t>
      </w:r>
      <w:r w:rsidRPr="00ED67D5">
        <w:t xml:space="preserve">andidates through the recruitment process. These individuals also appear in certain user dropdown lists on </w:t>
      </w:r>
      <w:r>
        <w:t xml:space="preserve">the </w:t>
      </w:r>
      <w:r w:rsidRPr="00ED67D5">
        <w:t xml:space="preserve">Requisition and Candidate forms within </w:t>
      </w:r>
      <w:r w:rsidR="0065448C">
        <w:t>BrassRing</w:t>
      </w:r>
      <w:r>
        <w:t>,</w:t>
      </w:r>
      <w:r w:rsidRPr="00ED67D5">
        <w:t xml:space="preserve"> such as Recruiter and Hiring Manager drop down lists. User accounts are created in one of three ways in the system.</w:t>
      </w:r>
    </w:p>
    <w:p w14:paraId="359519D1" w14:textId="77777777" w:rsidR="00A0136C" w:rsidRPr="00ED67D5" w:rsidRDefault="00A0136C" w:rsidP="00A0136C">
      <w:pPr>
        <w:pStyle w:val="Bullet1-Indent"/>
      </w:pPr>
      <w:r w:rsidRPr="00ED67D5">
        <w:t xml:space="preserve">Manually using </w:t>
      </w:r>
      <w:r w:rsidR="00B33659" w:rsidRPr="00ED67D5">
        <w:t>Workbench</w:t>
      </w:r>
      <w:r w:rsidRPr="00ED67D5">
        <w:t xml:space="preserve"> by Certified Workbench administrators</w:t>
      </w:r>
    </w:p>
    <w:p w14:paraId="340C36CD" w14:textId="0579994F" w:rsidR="00A0136C" w:rsidRPr="00ED67D5" w:rsidRDefault="00A0136C" w:rsidP="00A0136C">
      <w:pPr>
        <w:pStyle w:val="Bullet1-Indent"/>
      </w:pPr>
      <w:r w:rsidRPr="00ED67D5">
        <w:t xml:space="preserve">Manually using </w:t>
      </w:r>
      <w:r w:rsidR="0065448C">
        <w:t>BrassRing</w:t>
      </w:r>
      <w:r w:rsidRPr="00ED67D5">
        <w:t xml:space="preserve"> by authorized System </w:t>
      </w:r>
      <w:r w:rsidR="00826E7B" w:rsidRPr="00ED67D5">
        <w:t>Administrators (</w:t>
      </w:r>
      <w:r w:rsidRPr="00ED67D5">
        <w:t>Admin &gt; Admin + &gt; Users)</w:t>
      </w:r>
    </w:p>
    <w:p w14:paraId="539F2D8A" w14:textId="77777777" w:rsidR="00A0136C" w:rsidRPr="00ED67D5" w:rsidRDefault="00A0136C" w:rsidP="00A0136C">
      <w:pPr>
        <w:pStyle w:val="Bullet1-Indent"/>
      </w:pPr>
      <w:r w:rsidRPr="00ED67D5">
        <w:t xml:space="preserve">Automatically via User Import Integrations using </w:t>
      </w:r>
      <w:r w:rsidR="0065448C">
        <w:t>BrassRing</w:t>
      </w:r>
      <w:r w:rsidR="0065448C" w:rsidRPr="00A052A1">
        <w:t xml:space="preserve"> </w:t>
      </w:r>
      <w:r w:rsidRPr="00ED67D5">
        <w:t>APIs</w:t>
      </w:r>
    </w:p>
    <w:p w14:paraId="1CA2E386" w14:textId="77777777" w:rsidR="00A0136C" w:rsidRDefault="00A0136C" w:rsidP="00A0136C">
      <w:pPr>
        <w:pStyle w:val="BodyTextLeft"/>
      </w:pPr>
    </w:p>
    <w:p w14:paraId="2FFF3DBC" w14:textId="77777777" w:rsidR="00A0136C" w:rsidRPr="00ED67D5" w:rsidRDefault="00A0136C" w:rsidP="00A0136C">
      <w:pPr>
        <w:pStyle w:val="BodyTextLeft"/>
      </w:pPr>
      <w:r w:rsidRPr="00ED67D5">
        <w:t>The rest of the document is focused on Option 3 in the list above.</w:t>
      </w:r>
    </w:p>
    <w:p w14:paraId="6DF015A8" w14:textId="77777777" w:rsidR="00A0136C" w:rsidRDefault="00A0136C" w:rsidP="00A0136C">
      <w:pPr>
        <w:pStyle w:val="HeadingNumberLevel1"/>
      </w:pPr>
      <w:bookmarkStart w:id="9" w:name="_Toc143093643"/>
      <w:r>
        <w:t>Communication Methodology</w:t>
      </w:r>
      <w:bookmarkEnd w:id="9"/>
    </w:p>
    <w:p w14:paraId="2E7BCF5C" w14:textId="24FB2300" w:rsidR="00A0136C" w:rsidRDefault="00A0136C" w:rsidP="00A0136C">
      <w:pPr>
        <w:pStyle w:val="BodyTextLeft"/>
      </w:pPr>
      <w:r w:rsidRPr="001313D9">
        <w:t xml:space="preserve">Connection </w:t>
      </w:r>
      <w:r>
        <w:t xml:space="preserve">to the </w:t>
      </w:r>
      <w:r w:rsidR="0065448C">
        <w:t>BrassRing</w:t>
      </w:r>
      <w:r w:rsidR="0065448C" w:rsidRPr="00A052A1">
        <w:t xml:space="preserve"> </w:t>
      </w:r>
      <w:r>
        <w:t>system is accomplished via two mechanisms using XML</w:t>
      </w:r>
      <w:r w:rsidR="00826E7B">
        <w:t>/JSON</w:t>
      </w:r>
      <w:r>
        <w:t xml:space="preserve"> as a data transfer vehicle.</w:t>
      </w:r>
    </w:p>
    <w:p w14:paraId="5ECEC3AD" w14:textId="77777777" w:rsidR="00A0136C" w:rsidRDefault="00A0136C" w:rsidP="00A0136C">
      <w:pPr>
        <w:pStyle w:val="Bullet1-Indent"/>
      </w:pPr>
      <w:r>
        <w:t>HTTP Post</w:t>
      </w:r>
    </w:p>
    <w:p w14:paraId="3D35BA16" w14:textId="77777777" w:rsidR="00A0136C" w:rsidRDefault="00A0136C" w:rsidP="00A0136C">
      <w:pPr>
        <w:pStyle w:val="Bullet1-Indent"/>
      </w:pPr>
      <w:r>
        <w:t>Web services</w:t>
      </w:r>
    </w:p>
    <w:p w14:paraId="5130A998" w14:textId="77777777" w:rsidR="00A0136C" w:rsidRDefault="00A0136C" w:rsidP="00A0136C">
      <w:pPr>
        <w:pStyle w:val="BodyTextLeft"/>
      </w:pPr>
    </w:p>
    <w:p w14:paraId="52E7109F" w14:textId="77777777" w:rsidR="00A0136C" w:rsidRDefault="00A0136C" w:rsidP="00A0136C">
      <w:pPr>
        <w:pStyle w:val="BodyTextLeft"/>
      </w:pPr>
      <w:r>
        <w:t>Both the above mechanisms are synchronous meaning all transactions are real-time with a request-response messaging and no message queuing.</w:t>
      </w:r>
    </w:p>
    <w:p w14:paraId="05758CE4" w14:textId="77777777" w:rsidR="00A0136C" w:rsidRDefault="00A0136C" w:rsidP="00A0136C">
      <w:pPr>
        <w:pStyle w:val="BodyTextLeft"/>
      </w:pPr>
    </w:p>
    <w:p w14:paraId="09AAB43D" w14:textId="77777777" w:rsidR="00A0136C" w:rsidRPr="00666CF8" w:rsidRDefault="00A0136C" w:rsidP="00A0136C">
      <w:pPr>
        <w:pStyle w:val="BodyTextLeft"/>
      </w:pPr>
      <w:r>
        <w:t xml:space="preserve">The XML format is depicted in Section 3. </w:t>
      </w:r>
    </w:p>
    <w:p w14:paraId="74D13E7B" w14:textId="77777777" w:rsidR="00A0136C" w:rsidRDefault="00A0136C" w:rsidP="00A0136C">
      <w:pPr>
        <w:pStyle w:val="BodyTextLeft"/>
      </w:pPr>
    </w:p>
    <w:p w14:paraId="1A56E8FA" w14:textId="2890CB2D" w:rsidR="00A0136C" w:rsidRDefault="005860DD" w:rsidP="00A0136C">
      <w:pPr>
        <w:pStyle w:val="BodyTextLeft"/>
      </w:pPr>
      <w:r w:rsidRPr="00D023E5">
        <w:t>Clients</w:t>
      </w:r>
      <w:r w:rsidR="00A0136C" w:rsidRPr="00D023E5">
        <w:t xml:space="preserve"> can choose to batch transactions or se</w:t>
      </w:r>
      <w:r w:rsidR="00A0136C">
        <w:t xml:space="preserve">nd data to </w:t>
      </w:r>
      <w:r w:rsidR="0065448C">
        <w:t>BrassRing</w:t>
      </w:r>
      <w:r w:rsidR="0065448C" w:rsidRPr="00A052A1">
        <w:t xml:space="preserve"> </w:t>
      </w:r>
      <w:r w:rsidR="00A0136C">
        <w:t>in real-</w:t>
      </w:r>
      <w:r w:rsidR="00A0136C" w:rsidRPr="00D023E5">
        <w:t>time.</w:t>
      </w:r>
    </w:p>
    <w:p w14:paraId="13346EB4" w14:textId="77777777" w:rsidR="00A0136C" w:rsidRPr="001313D9" w:rsidRDefault="0065448C" w:rsidP="00A0136C">
      <w:pPr>
        <w:pStyle w:val="BodyTextLeft"/>
      </w:pPr>
      <w:r>
        <w:t>BrassRing</w:t>
      </w:r>
      <w:r w:rsidRPr="00A052A1">
        <w:t xml:space="preserve"> </w:t>
      </w:r>
      <w:r w:rsidR="00A0136C" w:rsidRPr="00D023E5">
        <w:t xml:space="preserve">will always process transactions in real-time regardless </w:t>
      </w:r>
      <w:r w:rsidR="00A0136C">
        <w:t xml:space="preserve">of </w:t>
      </w:r>
      <w:r w:rsidR="00A0136C" w:rsidRPr="00D023E5">
        <w:t xml:space="preserve">whether they were batched or not </w:t>
      </w:r>
      <w:r w:rsidR="00A0136C">
        <w:t>by</w:t>
      </w:r>
      <w:r w:rsidR="00A0136C" w:rsidRPr="00D023E5">
        <w:t xml:space="preserve"> the client.</w:t>
      </w:r>
    </w:p>
    <w:p w14:paraId="5D87A57D" w14:textId="77777777" w:rsidR="00A0136C" w:rsidRDefault="00A0136C" w:rsidP="00A0136C">
      <w:pPr>
        <w:pStyle w:val="HeadingNumberLevel1"/>
        <w:rPr>
          <w:rFonts w:cs="Arial"/>
        </w:rPr>
      </w:pPr>
      <w:bookmarkStart w:id="10" w:name="_Toc143093644"/>
      <w:r>
        <w:t>Rules for the User Import Integration</w:t>
      </w:r>
      <w:bookmarkEnd w:id="10"/>
      <w:r>
        <w:t xml:space="preserve"> </w:t>
      </w:r>
    </w:p>
    <w:p w14:paraId="37E48BCB" w14:textId="77777777" w:rsidR="00A0136C" w:rsidRPr="00ED67D5" w:rsidRDefault="00A0136C" w:rsidP="00A0136C">
      <w:pPr>
        <w:pStyle w:val="BodyTextLeft"/>
      </w:pPr>
      <w:r w:rsidRPr="00ED67D5">
        <w:t xml:space="preserve">The User import integration automates the management of Users and eliminates the manual process of the creation of user accounts. Users can be added, updated, </w:t>
      </w:r>
      <w:proofErr w:type="gramStart"/>
      <w:r w:rsidRPr="00ED67D5">
        <w:t>activated</w:t>
      </w:r>
      <w:proofErr w:type="gramEnd"/>
      <w:r w:rsidRPr="00ED67D5">
        <w:t xml:space="preserve"> and inactivated using the integrations.</w:t>
      </w:r>
    </w:p>
    <w:p w14:paraId="55D3CD5A" w14:textId="77777777" w:rsidR="00A0136C" w:rsidRDefault="00A0136C" w:rsidP="00A0136C">
      <w:pPr>
        <w:pStyle w:val="BodyTextLeft"/>
      </w:pPr>
    </w:p>
    <w:p w14:paraId="3979D109" w14:textId="77777777" w:rsidR="00A0136C" w:rsidRPr="00ED67D5" w:rsidRDefault="00A0136C" w:rsidP="00A0136C">
      <w:pPr>
        <w:pStyle w:val="BodyTextLeft"/>
      </w:pPr>
      <w:r w:rsidRPr="00ED67D5">
        <w:t>Below are a few rules to consider when looking into the use of the User Import Integration:</w:t>
      </w:r>
    </w:p>
    <w:p w14:paraId="115509DC" w14:textId="609E58A1" w:rsidR="00A0136C" w:rsidRPr="00ED67D5" w:rsidRDefault="00A0136C" w:rsidP="00A0136C">
      <w:pPr>
        <w:pStyle w:val="Bullet1-Indent"/>
      </w:pPr>
      <w:r w:rsidRPr="00ED67D5">
        <w:t>The XML</w:t>
      </w:r>
      <w:r w:rsidR="00826E7B">
        <w:t>/JSON</w:t>
      </w:r>
      <w:r w:rsidRPr="00ED67D5">
        <w:t xml:space="preserve"> schema cannot be customized (see sample XML</w:t>
      </w:r>
      <w:r w:rsidR="00826E7B">
        <w:t>/JSON</w:t>
      </w:r>
      <w:r w:rsidRPr="00ED67D5">
        <w:t xml:space="preserve"> below).</w:t>
      </w:r>
    </w:p>
    <w:p w14:paraId="0667EA42" w14:textId="35BAF9D2" w:rsidR="00A0136C" w:rsidRPr="00ED67D5" w:rsidRDefault="00A0136C" w:rsidP="00A0136C">
      <w:pPr>
        <w:pStyle w:val="Bullet1-Indent"/>
      </w:pPr>
      <w:r w:rsidRPr="00ED67D5">
        <w:t>User Import XML</w:t>
      </w:r>
      <w:r w:rsidR="00826E7B">
        <w:t>/JSON</w:t>
      </w:r>
      <w:r w:rsidRPr="00ED67D5">
        <w:t xml:space="preserve"> files are </w:t>
      </w:r>
      <w:proofErr w:type="gramStart"/>
      <w:r w:rsidRPr="00ED67D5">
        <w:t>processed</w:t>
      </w:r>
      <w:proofErr w:type="gramEnd"/>
      <w:r w:rsidRPr="00ED67D5">
        <w:t xml:space="preserve"> real-time via HTTPS Post or Web Services.</w:t>
      </w:r>
    </w:p>
    <w:p w14:paraId="5B929554" w14:textId="610EC541" w:rsidR="00A0136C" w:rsidRDefault="00A0136C" w:rsidP="00A0136C">
      <w:pPr>
        <w:pStyle w:val="Bullet1-Indent"/>
      </w:pPr>
      <w:r w:rsidRPr="00ED67D5">
        <w:t>XML</w:t>
      </w:r>
      <w:r w:rsidR="00826E7B">
        <w:t>/JSON</w:t>
      </w:r>
      <w:r>
        <w:t xml:space="preserve"> should be limited to a maximum of 300 users </w:t>
      </w:r>
      <w:r w:rsidRPr="00ED67D5">
        <w:t xml:space="preserve">per transaction. </w:t>
      </w:r>
    </w:p>
    <w:p w14:paraId="2177AFED" w14:textId="77777777" w:rsidR="00A0136C" w:rsidRPr="00ED67D5" w:rsidRDefault="00A0136C" w:rsidP="00A0136C">
      <w:pPr>
        <w:pStyle w:val="Bullet1-Indent"/>
      </w:pPr>
      <w:proofErr w:type="gramStart"/>
      <w:r w:rsidRPr="00ED67D5">
        <w:t>Customer’s</w:t>
      </w:r>
      <w:proofErr w:type="gramEnd"/>
      <w:r w:rsidRPr="00ED67D5">
        <w:t xml:space="preserve"> HRIS or external system should wait for a success/failure response before sending the next transaction in a sequential manner.</w:t>
      </w:r>
    </w:p>
    <w:p w14:paraId="07A4ECF8" w14:textId="77777777" w:rsidR="00A0136C" w:rsidRDefault="00A0136C" w:rsidP="00A0136C">
      <w:pPr>
        <w:pStyle w:val="Bullet1-Indent"/>
      </w:pPr>
      <w:r w:rsidRPr="00ED67D5">
        <w:t xml:space="preserve">Field requirements </w:t>
      </w:r>
      <w:r>
        <w:t xml:space="preserve">are </w:t>
      </w:r>
      <w:r w:rsidRPr="00ED67D5">
        <w:t>outlined in the Data Mapping sections.</w:t>
      </w:r>
    </w:p>
    <w:p w14:paraId="5D239FB6" w14:textId="77777777" w:rsidR="00A0136C" w:rsidRDefault="00A0136C" w:rsidP="00A0136C">
      <w:pPr>
        <w:pStyle w:val="Bullet1-Indent"/>
      </w:pPr>
      <w:r>
        <w:t>Send delta loads only.  Full/destructive loads are not recommended.</w:t>
      </w:r>
    </w:p>
    <w:p w14:paraId="3AB2FD1B" w14:textId="77777777" w:rsidR="00A0136C" w:rsidRDefault="00A0136C" w:rsidP="00A0136C">
      <w:pPr>
        <w:rPr>
          <w:rFonts w:ascii="Arial" w:hAnsi="Arial"/>
          <w:sz w:val="20"/>
        </w:rPr>
      </w:pPr>
      <w:r>
        <w:br w:type="page"/>
      </w:r>
    </w:p>
    <w:p w14:paraId="7FA4D58A" w14:textId="77777777" w:rsidR="00A0136C" w:rsidRDefault="00A0136C" w:rsidP="00A0136C">
      <w:pPr>
        <w:pStyle w:val="HeadingNumberLevel1"/>
        <w:rPr>
          <w:rFonts w:cs="Arial"/>
        </w:rPr>
      </w:pPr>
      <w:bookmarkStart w:id="11" w:name="_Toc143093645"/>
      <w:r>
        <w:lastRenderedPageBreak/>
        <w:t xml:space="preserve">User Profile </w:t>
      </w:r>
      <w:r w:rsidR="003A3B2C">
        <w:t xml:space="preserve">Preview </w:t>
      </w:r>
      <w:r>
        <w:t xml:space="preserve">(Workbench </w:t>
      </w:r>
      <w:r w:rsidR="003A3B2C">
        <w:t>&amp;</w:t>
      </w:r>
      <w:r>
        <w:t xml:space="preserve"> </w:t>
      </w:r>
      <w:r w:rsidR="0065448C">
        <w:t>BrassRing</w:t>
      </w:r>
      <w:r w:rsidR="0065448C" w:rsidRPr="00A052A1">
        <w:t xml:space="preserve"> </w:t>
      </w:r>
      <w:r>
        <w:t>Admin+)</w:t>
      </w:r>
      <w:bookmarkEnd w:id="11"/>
    </w:p>
    <w:p w14:paraId="71A0FC13" w14:textId="77777777" w:rsidR="00A0136C" w:rsidRDefault="00A0136C" w:rsidP="00A0136C">
      <w:pPr>
        <w:pStyle w:val="BodyTextLeft"/>
      </w:pPr>
      <w:r>
        <w:t xml:space="preserve">User Profile </w:t>
      </w:r>
      <w:r w:rsidR="0065448C">
        <w:t xml:space="preserve">Data can be manually set up in </w:t>
      </w:r>
      <w:r>
        <w:t>BrassRing by System Administrators (</w:t>
      </w:r>
      <w:r w:rsidRPr="00CF5E70">
        <w:rPr>
          <w:i/>
        </w:rPr>
        <w:t>Admin &gt; Admin + &gt; Users</w:t>
      </w:r>
      <w:r>
        <w:t>) or by using Workbench.  Below is a screen print of the User Profile input screen for your reference.</w:t>
      </w:r>
    </w:p>
    <w:p w14:paraId="47F3694D" w14:textId="77777777" w:rsidR="003A3B2C" w:rsidRDefault="003A3B2C" w:rsidP="00A0136C">
      <w:pPr>
        <w:pStyle w:val="BodyTextLeft"/>
      </w:pPr>
    </w:p>
    <w:p w14:paraId="601B8750" w14:textId="77777777" w:rsidR="00A0136C" w:rsidRDefault="00B352D2" w:rsidP="00A0136C">
      <w:pPr>
        <w:pStyle w:val="BodyTextLeft"/>
      </w:pPr>
      <w:r>
        <w:rPr>
          <w:noProof/>
        </w:rPr>
        <mc:AlternateContent>
          <mc:Choice Requires="wps">
            <w:drawing>
              <wp:anchor distT="0" distB="0" distL="114300" distR="114300" simplePos="0" relativeHeight="251643904" behindDoc="0" locked="0" layoutInCell="1" allowOverlap="1" wp14:anchorId="53A83D81" wp14:editId="784C566D">
                <wp:simplePos x="0" y="0"/>
                <wp:positionH relativeFrom="page">
                  <wp:posOffset>4389120</wp:posOffset>
                </wp:positionH>
                <wp:positionV relativeFrom="page">
                  <wp:posOffset>6164580</wp:posOffset>
                </wp:positionV>
                <wp:extent cx="312420" cy="236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242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763B7" w14:textId="77777777" w:rsidR="00B77FA9" w:rsidRPr="00B352D2" w:rsidRDefault="00B77FA9">
                            <w:pPr>
                              <w:rPr>
                                <w:rFonts w:asciiTheme="minorHAnsi" w:hAnsiTheme="minorHAnsi"/>
                                <w:b/>
                                <w:color w:val="FF0000"/>
                                <w:sz w:val="18"/>
                                <w:szCs w:val="18"/>
                              </w:rPr>
                            </w:pPr>
                            <w:r w:rsidRPr="00B352D2">
                              <w:rPr>
                                <w:rFonts w:asciiTheme="minorHAnsi" w:hAnsiTheme="minorHAnsi"/>
                                <w:b/>
                                <w:color w:val="FF0000"/>
                                <w:sz w:val="18"/>
                                <w:szCs w:val="1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83D81" id="Text Box 4" o:spid="_x0000_s1028" type="#_x0000_t202" style="position:absolute;margin-left:345.6pt;margin-top:485.4pt;width:24.6pt;height:18.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" filled="f" stroked="f" strokeweight=".5pt">
                <v:textbox>
                  <w:txbxContent>
                    <w:p w14:paraId="2DA763B7" w14:textId="77777777" w:rsidR="00B77FA9" w:rsidRPr="00B352D2" w:rsidRDefault="00B77FA9">
                      <w:pPr>
                        <w:rPr>
                          <w:rFonts w:asciiTheme="minorHAnsi" w:hAnsiTheme="minorHAnsi"/>
                          <w:b/>
                          <w:color w:val="FF0000"/>
                          <w:sz w:val="18"/>
                          <w:szCs w:val="18"/>
                        </w:rPr>
                      </w:pPr>
                      <w:r w:rsidRPr="00B352D2">
                        <w:rPr>
                          <w:rFonts w:asciiTheme="minorHAnsi" w:hAnsiTheme="minorHAnsi"/>
                          <w:b/>
                          <w:color w:val="FF0000"/>
                          <w:sz w:val="18"/>
                          <w:szCs w:val="18"/>
                        </w:rPr>
                        <w:t>22</w:t>
                      </w:r>
                    </w:p>
                  </w:txbxContent>
                </v:textbox>
                <w10:wrap anchorx="page" anchory="page"/>
              </v:shape>
            </w:pict>
          </mc:Fallback>
        </mc:AlternateContent>
      </w:r>
      <w:r>
        <w:rPr>
          <w:noProof/>
        </w:rPr>
        <w:drawing>
          <wp:anchor distT="0" distB="0" distL="114300" distR="114300" simplePos="0" relativeHeight="251640832" behindDoc="0" locked="0" layoutInCell="1" allowOverlap="1" wp14:anchorId="239C8843" wp14:editId="47244523">
            <wp:simplePos x="0" y="0"/>
            <wp:positionH relativeFrom="page">
              <wp:posOffset>4648200</wp:posOffset>
            </wp:positionH>
            <wp:positionV relativeFrom="page">
              <wp:posOffset>6156960</wp:posOffset>
            </wp:positionV>
            <wp:extent cx="2545080" cy="4800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549314" cy="480859"/>
                    </a:xfrm>
                    <a:prstGeom prst="rect">
                      <a:avLst/>
                    </a:prstGeom>
                  </pic:spPr>
                </pic:pic>
              </a:graphicData>
            </a:graphic>
            <wp14:sizeRelH relativeFrom="page">
              <wp14:pctWidth>0</wp14:pctWidth>
            </wp14:sizeRelH>
            <wp14:sizeRelV relativeFrom="page">
              <wp14:pctHeight>0</wp14:pctHeight>
            </wp14:sizeRelV>
          </wp:anchor>
        </w:drawing>
      </w:r>
      <w:r w:rsidR="00A0136C">
        <w:rPr>
          <w:noProof/>
        </w:rPr>
        <w:drawing>
          <wp:inline distT="0" distB="0" distL="0" distR="0" wp14:anchorId="557D1E8A" wp14:editId="3C097145">
            <wp:extent cx="6342914" cy="5286937"/>
            <wp:effectExtent l="0" t="0" r="1270" b="9525"/>
            <wp:docPr id="50" name="Picture 49" descr="User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Profile.JPG"/>
                    <pic:cNvPicPr/>
                  </pic:nvPicPr>
                  <pic:blipFill>
                    <a:blip r:embed="rId16" cstate="print"/>
                    <a:stretch>
                      <a:fillRect/>
                    </a:stretch>
                  </pic:blipFill>
                  <pic:spPr>
                    <a:xfrm>
                      <a:off x="0" y="0"/>
                      <a:ext cx="6350228" cy="5293033"/>
                    </a:xfrm>
                    <a:prstGeom prst="rect">
                      <a:avLst/>
                    </a:prstGeom>
                  </pic:spPr>
                </pic:pic>
              </a:graphicData>
            </a:graphic>
          </wp:inline>
        </w:drawing>
      </w:r>
    </w:p>
    <w:p w14:paraId="1B22E7D3" w14:textId="77777777" w:rsidR="00A0136C" w:rsidRDefault="00A0136C" w:rsidP="00A0136C">
      <w:pPr>
        <w:rPr>
          <w:rFonts w:ascii="Arial" w:hAnsi="Arial"/>
          <w:b/>
          <w:bCs/>
          <w:iCs/>
          <w:color w:val="006FAC"/>
          <w:sz w:val="32"/>
          <w:szCs w:val="28"/>
        </w:rPr>
      </w:pPr>
      <w:r>
        <w:br w:type="page"/>
      </w:r>
    </w:p>
    <w:p w14:paraId="25244260" w14:textId="77777777" w:rsidR="00A0136C" w:rsidRPr="00A052A1" w:rsidRDefault="00A0136C" w:rsidP="00A0136C">
      <w:pPr>
        <w:pStyle w:val="HeadingNumberLevel1"/>
        <w:spacing w:before="0"/>
        <w:rPr>
          <w:rFonts w:cs="Arial"/>
        </w:rPr>
      </w:pPr>
      <w:bookmarkStart w:id="12" w:name="_Toc143093646"/>
      <w:r>
        <w:lastRenderedPageBreak/>
        <w:t>User Tag Definitions (Summary)</w:t>
      </w:r>
      <w:bookmarkEnd w:id="12"/>
    </w:p>
    <w:p w14:paraId="7B13239B" w14:textId="77777777" w:rsidR="00A0136C" w:rsidRPr="00024514" w:rsidRDefault="00A0136C" w:rsidP="00A0136C">
      <w:pPr>
        <w:pStyle w:val="HeadingNumberLevel2"/>
        <w:rPr>
          <w:rFonts w:cs="Arial"/>
        </w:rPr>
      </w:pPr>
      <w:bookmarkStart w:id="13" w:name="_Toc143093647"/>
      <w:r w:rsidRPr="00024514">
        <w:t>Required Fields (Mandatory)</w:t>
      </w:r>
      <w:bookmarkEnd w:id="13"/>
    </w:p>
    <w:tbl>
      <w:tblPr>
        <w:tblW w:w="10085" w:type="dxa"/>
        <w:tblInd w:w="103" w:type="dxa"/>
        <w:tblLook w:val="04A0" w:firstRow="1" w:lastRow="0" w:firstColumn="1" w:lastColumn="0" w:noHBand="0" w:noVBand="1"/>
      </w:tblPr>
      <w:tblGrid>
        <w:gridCol w:w="1764"/>
        <w:gridCol w:w="1139"/>
        <w:gridCol w:w="1139"/>
        <w:gridCol w:w="917"/>
        <w:gridCol w:w="874"/>
        <w:gridCol w:w="2924"/>
        <w:gridCol w:w="1328"/>
      </w:tblGrid>
      <w:tr w:rsidR="00A0136C" w:rsidRPr="00751B01" w14:paraId="70784F2A" w14:textId="77777777" w:rsidTr="003A3B2C">
        <w:trPr>
          <w:cantSplit/>
          <w:trHeight w:val="510"/>
          <w:tblHeader/>
        </w:trPr>
        <w:tc>
          <w:tcPr>
            <w:tcW w:w="1764" w:type="dxa"/>
            <w:tcBorders>
              <w:top w:val="single" w:sz="4" w:space="0" w:color="auto"/>
              <w:left w:val="single" w:sz="4" w:space="0" w:color="auto"/>
              <w:bottom w:val="single" w:sz="4" w:space="0" w:color="auto"/>
              <w:right w:val="single" w:sz="4" w:space="0" w:color="auto"/>
            </w:tcBorders>
            <w:shd w:val="clear" w:color="auto" w:fill="0081C6"/>
            <w:vAlign w:val="center"/>
            <w:hideMark/>
          </w:tcPr>
          <w:p w14:paraId="2849DD22" w14:textId="77777777" w:rsidR="00A0136C" w:rsidRPr="00751B01" w:rsidRDefault="00A0136C" w:rsidP="0065448C">
            <w:pPr>
              <w:pStyle w:val="BodyTextLeft"/>
              <w:rPr>
                <w:color w:val="FFFFFF" w:themeColor="background1"/>
              </w:rPr>
            </w:pPr>
            <w:r w:rsidRPr="00751B01">
              <w:rPr>
                <w:color w:val="FFFFFF" w:themeColor="background1"/>
              </w:rPr>
              <w:t>Field Name</w:t>
            </w:r>
          </w:p>
        </w:tc>
        <w:tc>
          <w:tcPr>
            <w:tcW w:w="1139" w:type="dxa"/>
            <w:tcBorders>
              <w:top w:val="single" w:sz="4" w:space="0" w:color="auto"/>
              <w:left w:val="nil"/>
              <w:bottom w:val="single" w:sz="4" w:space="0" w:color="auto"/>
              <w:right w:val="single" w:sz="4" w:space="0" w:color="auto"/>
            </w:tcBorders>
            <w:shd w:val="clear" w:color="auto" w:fill="0081C6"/>
            <w:vAlign w:val="center"/>
            <w:hideMark/>
          </w:tcPr>
          <w:p w14:paraId="34B52384" w14:textId="77777777" w:rsidR="00A0136C" w:rsidRPr="00751B01" w:rsidRDefault="00A0136C" w:rsidP="0065448C">
            <w:pPr>
              <w:pStyle w:val="BodyTextLeft"/>
              <w:rPr>
                <w:color w:val="FFFFFF" w:themeColor="background1"/>
              </w:rPr>
            </w:pPr>
            <w:r w:rsidRPr="00751B01">
              <w:rPr>
                <w:color w:val="FFFFFF" w:themeColor="background1"/>
              </w:rPr>
              <w:t>Tag Required?</w:t>
            </w:r>
          </w:p>
        </w:tc>
        <w:tc>
          <w:tcPr>
            <w:tcW w:w="1139" w:type="dxa"/>
            <w:tcBorders>
              <w:top w:val="single" w:sz="4" w:space="0" w:color="auto"/>
              <w:left w:val="nil"/>
              <w:bottom w:val="single" w:sz="4" w:space="0" w:color="auto"/>
              <w:right w:val="single" w:sz="4" w:space="0" w:color="auto"/>
            </w:tcBorders>
            <w:shd w:val="clear" w:color="auto" w:fill="0081C6"/>
            <w:vAlign w:val="center"/>
            <w:hideMark/>
          </w:tcPr>
          <w:p w14:paraId="24204157" w14:textId="77777777" w:rsidR="00A0136C" w:rsidRPr="00751B01" w:rsidRDefault="00A0136C" w:rsidP="0065448C">
            <w:pPr>
              <w:pStyle w:val="BodyTextLeft"/>
              <w:rPr>
                <w:color w:val="FFFFFF" w:themeColor="background1"/>
              </w:rPr>
            </w:pPr>
            <w:r w:rsidRPr="00751B01">
              <w:rPr>
                <w:color w:val="FFFFFF" w:themeColor="background1"/>
              </w:rPr>
              <w:t>Value Required?</w:t>
            </w:r>
          </w:p>
        </w:tc>
        <w:tc>
          <w:tcPr>
            <w:tcW w:w="917" w:type="dxa"/>
            <w:tcBorders>
              <w:top w:val="single" w:sz="4" w:space="0" w:color="auto"/>
              <w:left w:val="nil"/>
              <w:bottom w:val="single" w:sz="4" w:space="0" w:color="auto"/>
              <w:right w:val="single" w:sz="4" w:space="0" w:color="auto"/>
            </w:tcBorders>
            <w:shd w:val="clear" w:color="auto" w:fill="0081C6"/>
            <w:vAlign w:val="center"/>
            <w:hideMark/>
          </w:tcPr>
          <w:p w14:paraId="04777DE7" w14:textId="77777777" w:rsidR="00A0136C" w:rsidRPr="00751B01" w:rsidRDefault="00A0136C" w:rsidP="0065448C">
            <w:pPr>
              <w:pStyle w:val="BodyTextLeft"/>
              <w:rPr>
                <w:color w:val="FFFFFF" w:themeColor="background1"/>
              </w:rPr>
            </w:pPr>
            <w:r w:rsidRPr="00751B01">
              <w:rPr>
                <w:color w:val="FFFFFF" w:themeColor="background1"/>
              </w:rPr>
              <w:t>Format</w:t>
            </w:r>
          </w:p>
        </w:tc>
        <w:tc>
          <w:tcPr>
            <w:tcW w:w="874" w:type="dxa"/>
            <w:tcBorders>
              <w:top w:val="single" w:sz="4" w:space="0" w:color="auto"/>
              <w:left w:val="nil"/>
              <w:bottom w:val="single" w:sz="4" w:space="0" w:color="auto"/>
              <w:right w:val="single" w:sz="4" w:space="0" w:color="auto"/>
            </w:tcBorders>
            <w:shd w:val="clear" w:color="auto" w:fill="0081C6"/>
            <w:vAlign w:val="center"/>
            <w:hideMark/>
          </w:tcPr>
          <w:p w14:paraId="7725AB7B" w14:textId="77777777" w:rsidR="00A0136C" w:rsidRPr="00751B01" w:rsidRDefault="00A0136C" w:rsidP="0065448C">
            <w:pPr>
              <w:pStyle w:val="BodyTextLeft"/>
              <w:rPr>
                <w:color w:val="FFFFFF" w:themeColor="background1"/>
              </w:rPr>
            </w:pPr>
            <w:r w:rsidRPr="00751B01">
              <w:rPr>
                <w:color w:val="FFFFFF" w:themeColor="background1"/>
              </w:rPr>
              <w:t>Field Length</w:t>
            </w:r>
          </w:p>
        </w:tc>
        <w:tc>
          <w:tcPr>
            <w:tcW w:w="3262" w:type="dxa"/>
            <w:tcBorders>
              <w:top w:val="single" w:sz="4" w:space="0" w:color="auto"/>
              <w:left w:val="nil"/>
              <w:bottom w:val="single" w:sz="4" w:space="0" w:color="auto"/>
              <w:right w:val="single" w:sz="4" w:space="0" w:color="auto"/>
            </w:tcBorders>
            <w:shd w:val="clear" w:color="auto" w:fill="0081C6"/>
            <w:vAlign w:val="center"/>
            <w:hideMark/>
          </w:tcPr>
          <w:p w14:paraId="7B308019" w14:textId="77777777" w:rsidR="00A0136C" w:rsidRPr="00751B01" w:rsidRDefault="0065448C" w:rsidP="0065448C">
            <w:pPr>
              <w:pStyle w:val="BodyTextLeft"/>
              <w:rPr>
                <w:color w:val="FFFFFF" w:themeColor="background1"/>
              </w:rPr>
            </w:pPr>
            <w:r w:rsidRPr="0065448C">
              <w:rPr>
                <w:color w:val="FFFFFF" w:themeColor="background1"/>
              </w:rPr>
              <w:t xml:space="preserve">BrassRing </w:t>
            </w:r>
            <w:r w:rsidR="00A0136C" w:rsidRPr="00751B01">
              <w:rPr>
                <w:color w:val="FFFFFF" w:themeColor="background1"/>
              </w:rPr>
              <w:t>Notes</w:t>
            </w:r>
          </w:p>
        </w:tc>
        <w:tc>
          <w:tcPr>
            <w:tcW w:w="990" w:type="dxa"/>
            <w:tcBorders>
              <w:top w:val="single" w:sz="4" w:space="0" w:color="auto"/>
              <w:left w:val="nil"/>
              <w:bottom w:val="single" w:sz="4" w:space="0" w:color="auto"/>
              <w:right w:val="single" w:sz="4" w:space="0" w:color="auto"/>
            </w:tcBorders>
            <w:shd w:val="clear" w:color="auto" w:fill="0081C6"/>
            <w:vAlign w:val="center"/>
            <w:hideMark/>
          </w:tcPr>
          <w:p w14:paraId="0EAF2703" w14:textId="56601300" w:rsidR="00A0136C" w:rsidRPr="00751B01" w:rsidRDefault="00A0136C" w:rsidP="0065448C">
            <w:pPr>
              <w:pStyle w:val="BodyTextLeft"/>
              <w:rPr>
                <w:color w:val="FFFFFF" w:themeColor="background1"/>
              </w:rPr>
            </w:pPr>
            <w:r w:rsidRPr="00751B01">
              <w:rPr>
                <w:color w:val="FFFFFF" w:themeColor="background1"/>
              </w:rPr>
              <w:t>XML Tag</w:t>
            </w:r>
            <w:r w:rsidR="00826E7B">
              <w:rPr>
                <w:color w:val="FFFFFF" w:themeColor="background1"/>
              </w:rPr>
              <w:t>/JSON Keys</w:t>
            </w:r>
          </w:p>
        </w:tc>
      </w:tr>
      <w:tr w:rsidR="00A0136C" w:rsidRPr="00E74C41" w14:paraId="037E2F66" w14:textId="77777777" w:rsidTr="003A3B2C">
        <w:trPr>
          <w:cantSplit/>
          <w:trHeight w:val="25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5281FD7C" w14:textId="77777777" w:rsidR="00A0136C" w:rsidRPr="00E74C41" w:rsidRDefault="00A0136C" w:rsidP="0065448C">
            <w:pPr>
              <w:pStyle w:val="BodyTextLeft"/>
              <w:rPr>
                <w:color w:val="000000"/>
              </w:rPr>
            </w:pPr>
            <w:r w:rsidRPr="00E74C41">
              <w:rPr>
                <w:color w:val="FF0000"/>
              </w:rPr>
              <w:t>1 -</w:t>
            </w:r>
            <w:r w:rsidRPr="00E74C41">
              <w:rPr>
                <w:color w:val="000000"/>
              </w:rPr>
              <w:t xml:space="preserve"> First Name</w:t>
            </w:r>
          </w:p>
        </w:tc>
        <w:tc>
          <w:tcPr>
            <w:tcW w:w="1139" w:type="dxa"/>
            <w:tcBorders>
              <w:top w:val="nil"/>
              <w:left w:val="nil"/>
              <w:bottom w:val="single" w:sz="4" w:space="0" w:color="auto"/>
              <w:right w:val="single" w:sz="4" w:space="0" w:color="auto"/>
            </w:tcBorders>
            <w:shd w:val="clear" w:color="auto" w:fill="auto"/>
            <w:vAlign w:val="center"/>
            <w:hideMark/>
          </w:tcPr>
          <w:p w14:paraId="5FE6685E"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vAlign w:val="center"/>
            <w:hideMark/>
          </w:tcPr>
          <w:p w14:paraId="253ED4B0"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vAlign w:val="center"/>
            <w:hideMark/>
          </w:tcPr>
          <w:p w14:paraId="7672250C"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vAlign w:val="center"/>
            <w:hideMark/>
          </w:tcPr>
          <w:p w14:paraId="140437A5" w14:textId="77777777" w:rsidR="00A0136C" w:rsidRPr="00E74C41" w:rsidRDefault="00A0136C" w:rsidP="0065448C">
            <w:pPr>
              <w:pStyle w:val="BodyTextLeft"/>
            </w:pPr>
            <w:r w:rsidRPr="00E74C41">
              <w:t>30</w:t>
            </w:r>
          </w:p>
        </w:tc>
        <w:tc>
          <w:tcPr>
            <w:tcW w:w="3262" w:type="dxa"/>
            <w:tcBorders>
              <w:top w:val="nil"/>
              <w:left w:val="nil"/>
              <w:bottom w:val="single" w:sz="4" w:space="0" w:color="auto"/>
              <w:right w:val="single" w:sz="4" w:space="0" w:color="auto"/>
            </w:tcBorders>
            <w:shd w:val="clear" w:color="auto" w:fill="auto"/>
            <w:vAlign w:val="center"/>
            <w:hideMark/>
          </w:tcPr>
          <w:p w14:paraId="00D77935" w14:textId="77777777" w:rsidR="00A0136C" w:rsidRPr="00E74C41" w:rsidRDefault="00A0136C" w:rsidP="0065448C">
            <w:pPr>
              <w:pStyle w:val="BodyTextLeft"/>
            </w:pPr>
          </w:p>
        </w:tc>
        <w:tc>
          <w:tcPr>
            <w:tcW w:w="990" w:type="dxa"/>
            <w:tcBorders>
              <w:top w:val="nil"/>
              <w:left w:val="nil"/>
              <w:bottom w:val="single" w:sz="4" w:space="0" w:color="auto"/>
              <w:right w:val="single" w:sz="4" w:space="0" w:color="auto"/>
            </w:tcBorders>
            <w:shd w:val="clear" w:color="auto" w:fill="auto"/>
            <w:noWrap/>
            <w:vAlign w:val="center"/>
            <w:hideMark/>
          </w:tcPr>
          <w:p w14:paraId="65518592" w14:textId="77777777" w:rsidR="00A0136C" w:rsidRPr="00E74C41" w:rsidRDefault="00A0136C" w:rsidP="0065448C">
            <w:pPr>
              <w:pStyle w:val="BodyTextLeft"/>
              <w:rPr>
                <w:color w:val="000000"/>
              </w:rPr>
            </w:pPr>
            <w:r w:rsidRPr="00E74C41">
              <w:rPr>
                <w:color w:val="000000"/>
              </w:rPr>
              <w:t>FirstName</w:t>
            </w:r>
          </w:p>
        </w:tc>
      </w:tr>
      <w:tr w:rsidR="00A0136C" w:rsidRPr="00E74C41" w14:paraId="4135543A" w14:textId="77777777" w:rsidTr="003A3B2C">
        <w:trPr>
          <w:cantSplit/>
          <w:trHeight w:val="25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1AED1694" w14:textId="77777777" w:rsidR="00A0136C" w:rsidRPr="00E74C41" w:rsidRDefault="00A0136C" w:rsidP="0065448C">
            <w:pPr>
              <w:pStyle w:val="BodyTextLeft"/>
              <w:rPr>
                <w:color w:val="000000"/>
              </w:rPr>
            </w:pPr>
            <w:r w:rsidRPr="00E74C41">
              <w:rPr>
                <w:color w:val="FF0000"/>
              </w:rPr>
              <w:t>2 -</w:t>
            </w:r>
            <w:r w:rsidRPr="00E74C41">
              <w:rPr>
                <w:color w:val="000000"/>
              </w:rPr>
              <w:t xml:space="preserve"> Last Name</w:t>
            </w:r>
          </w:p>
        </w:tc>
        <w:tc>
          <w:tcPr>
            <w:tcW w:w="1139" w:type="dxa"/>
            <w:tcBorders>
              <w:top w:val="nil"/>
              <w:left w:val="nil"/>
              <w:bottom w:val="single" w:sz="4" w:space="0" w:color="auto"/>
              <w:right w:val="single" w:sz="4" w:space="0" w:color="auto"/>
            </w:tcBorders>
            <w:shd w:val="clear" w:color="auto" w:fill="auto"/>
            <w:vAlign w:val="center"/>
            <w:hideMark/>
          </w:tcPr>
          <w:p w14:paraId="1487D9ED"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vAlign w:val="center"/>
            <w:hideMark/>
          </w:tcPr>
          <w:p w14:paraId="3AC00861"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vAlign w:val="center"/>
            <w:hideMark/>
          </w:tcPr>
          <w:p w14:paraId="740E3C50"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vAlign w:val="center"/>
            <w:hideMark/>
          </w:tcPr>
          <w:p w14:paraId="612CC96A" w14:textId="77777777" w:rsidR="00A0136C" w:rsidRPr="00E74C41" w:rsidRDefault="00A0136C" w:rsidP="0065448C">
            <w:pPr>
              <w:pStyle w:val="BodyTextLeft"/>
            </w:pPr>
            <w:r w:rsidRPr="00E74C41">
              <w:t>30</w:t>
            </w:r>
          </w:p>
        </w:tc>
        <w:tc>
          <w:tcPr>
            <w:tcW w:w="3262" w:type="dxa"/>
            <w:tcBorders>
              <w:top w:val="nil"/>
              <w:left w:val="nil"/>
              <w:bottom w:val="single" w:sz="4" w:space="0" w:color="auto"/>
              <w:right w:val="single" w:sz="4" w:space="0" w:color="auto"/>
            </w:tcBorders>
            <w:shd w:val="clear" w:color="auto" w:fill="auto"/>
            <w:vAlign w:val="center"/>
            <w:hideMark/>
          </w:tcPr>
          <w:p w14:paraId="0E37C732" w14:textId="77777777" w:rsidR="00A0136C" w:rsidRPr="00E74C41" w:rsidRDefault="00A0136C" w:rsidP="0065448C">
            <w:pPr>
              <w:pStyle w:val="BodyTextLeft"/>
            </w:pPr>
          </w:p>
        </w:tc>
        <w:tc>
          <w:tcPr>
            <w:tcW w:w="990" w:type="dxa"/>
            <w:tcBorders>
              <w:top w:val="nil"/>
              <w:left w:val="nil"/>
              <w:bottom w:val="single" w:sz="4" w:space="0" w:color="auto"/>
              <w:right w:val="single" w:sz="4" w:space="0" w:color="auto"/>
            </w:tcBorders>
            <w:shd w:val="clear" w:color="auto" w:fill="auto"/>
            <w:noWrap/>
            <w:vAlign w:val="center"/>
            <w:hideMark/>
          </w:tcPr>
          <w:p w14:paraId="0CE17AEB" w14:textId="77777777" w:rsidR="00A0136C" w:rsidRPr="00E74C41" w:rsidRDefault="00A0136C" w:rsidP="0065448C">
            <w:pPr>
              <w:pStyle w:val="BodyTextLeft"/>
              <w:rPr>
                <w:color w:val="000000"/>
              </w:rPr>
            </w:pPr>
            <w:r w:rsidRPr="00E74C41">
              <w:rPr>
                <w:color w:val="000000"/>
              </w:rPr>
              <w:t>LastName</w:t>
            </w:r>
          </w:p>
        </w:tc>
      </w:tr>
      <w:tr w:rsidR="00A0136C" w:rsidRPr="00E74C41" w14:paraId="7B8631D1" w14:textId="77777777" w:rsidTr="003A3B2C">
        <w:trPr>
          <w:cantSplit/>
          <w:trHeight w:val="242"/>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35ECFA28" w14:textId="77777777" w:rsidR="00A0136C" w:rsidRPr="00E74C41" w:rsidRDefault="00A0136C" w:rsidP="0065448C">
            <w:pPr>
              <w:pStyle w:val="BodyTextLeft"/>
              <w:rPr>
                <w:color w:val="000000"/>
              </w:rPr>
            </w:pPr>
            <w:r w:rsidRPr="00E74C41">
              <w:rPr>
                <w:color w:val="FF0000"/>
              </w:rPr>
              <w:t>8 -</w:t>
            </w:r>
            <w:r w:rsidRPr="00E74C41">
              <w:rPr>
                <w:color w:val="000000"/>
              </w:rPr>
              <w:t xml:space="preserve"> Employee ID</w:t>
            </w:r>
          </w:p>
        </w:tc>
        <w:tc>
          <w:tcPr>
            <w:tcW w:w="1139" w:type="dxa"/>
            <w:tcBorders>
              <w:top w:val="nil"/>
              <w:left w:val="nil"/>
              <w:bottom w:val="single" w:sz="4" w:space="0" w:color="auto"/>
              <w:right w:val="single" w:sz="4" w:space="0" w:color="auto"/>
            </w:tcBorders>
            <w:shd w:val="clear" w:color="auto" w:fill="auto"/>
            <w:vAlign w:val="center"/>
            <w:hideMark/>
          </w:tcPr>
          <w:p w14:paraId="5F459623"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vAlign w:val="center"/>
            <w:hideMark/>
          </w:tcPr>
          <w:p w14:paraId="0B9DB31B"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vAlign w:val="center"/>
            <w:hideMark/>
          </w:tcPr>
          <w:p w14:paraId="3BECC5FC"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vAlign w:val="center"/>
            <w:hideMark/>
          </w:tcPr>
          <w:p w14:paraId="057430B6" w14:textId="77777777" w:rsidR="00A0136C" w:rsidRPr="00E74C41" w:rsidRDefault="00A0136C" w:rsidP="0065448C">
            <w:pPr>
              <w:pStyle w:val="BodyTextLeft"/>
            </w:pPr>
            <w:r w:rsidRPr="00E74C41">
              <w:t>15</w:t>
            </w:r>
          </w:p>
        </w:tc>
        <w:tc>
          <w:tcPr>
            <w:tcW w:w="3262" w:type="dxa"/>
            <w:tcBorders>
              <w:top w:val="nil"/>
              <w:left w:val="nil"/>
              <w:bottom w:val="single" w:sz="4" w:space="0" w:color="auto"/>
              <w:right w:val="single" w:sz="4" w:space="0" w:color="auto"/>
            </w:tcBorders>
            <w:shd w:val="clear" w:color="auto" w:fill="auto"/>
            <w:vAlign w:val="center"/>
            <w:hideMark/>
          </w:tcPr>
          <w:p w14:paraId="557D79A0" w14:textId="77777777" w:rsidR="00A0136C" w:rsidRPr="00E74C41" w:rsidRDefault="00A0136C" w:rsidP="000B6240">
            <w:pPr>
              <w:pStyle w:val="Bullet1"/>
            </w:pPr>
            <w:r w:rsidRPr="00E74C41">
              <w:t>This value MUST be unique.</w:t>
            </w:r>
          </w:p>
        </w:tc>
        <w:tc>
          <w:tcPr>
            <w:tcW w:w="990" w:type="dxa"/>
            <w:tcBorders>
              <w:top w:val="nil"/>
              <w:left w:val="nil"/>
              <w:bottom w:val="single" w:sz="4" w:space="0" w:color="auto"/>
              <w:right w:val="single" w:sz="4" w:space="0" w:color="auto"/>
            </w:tcBorders>
            <w:shd w:val="clear" w:color="auto" w:fill="auto"/>
            <w:noWrap/>
            <w:vAlign w:val="center"/>
            <w:hideMark/>
          </w:tcPr>
          <w:p w14:paraId="49AFE237" w14:textId="77777777" w:rsidR="00A0136C" w:rsidRPr="00E74C41" w:rsidRDefault="00A0136C" w:rsidP="0065448C">
            <w:pPr>
              <w:pStyle w:val="BodyTextLeft"/>
              <w:rPr>
                <w:color w:val="000000"/>
              </w:rPr>
            </w:pPr>
            <w:proofErr w:type="spellStart"/>
            <w:r w:rsidRPr="00E74C41">
              <w:rPr>
                <w:color w:val="000000"/>
              </w:rPr>
              <w:t>EmployeeID</w:t>
            </w:r>
            <w:proofErr w:type="spellEnd"/>
          </w:p>
        </w:tc>
      </w:tr>
      <w:tr w:rsidR="00A0136C" w:rsidRPr="00E74C41" w14:paraId="13CDDE37" w14:textId="77777777" w:rsidTr="003A3B2C">
        <w:trPr>
          <w:cantSplit/>
          <w:trHeight w:val="25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663216F5" w14:textId="77777777" w:rsidR="00A0136C" w:rsidRPr="00E74C41" w:rsidRDefault="00A0136C" w:rsidP="0065448C">
            <w:pPr>
              <w:pStyle w:val="BodyTextLeft"/>
              <w:rPr>
                <w:color w:val="000000"/>
              </w:rPr>
            </w:pPr>
            <w:r w:rsidRPr="00E74C41">
              <w:rPr>
                <w:color w:val="FF0000"/>
              </w:rPr>
              <w:t>6 -</w:t>
            </w:r>
            <w:r w:rsidRPr="00E74C41">
              <w:rPr>
                <w:color w:val="000000"/>
              </w:rPr>
              <w:t xml:space="preserve"> User Name</w:t>
            </w:r>
          </w:p>
        </w:tc>
        <w:tc>
          <w:tcPr>
            <w:tcW w:w="1139" w:type="dxa"/>
            <w:tcBorders>
              <w:top w:val="nil"/>
              <w:left w:val="nil"/>
              <w:bottom w:val="single" w:sz="4" w:space="0" w:color="auto"/>
              <w:right w:val="single" w:sz="4" w:space="0" w:color="auto"/>
            </w:tcBorders>
            <w:shd w:val="clear" w:color="auto" w:fill="auto"/>
            <w:vAlign w:val="center"/>
            <w:hideMark/>
          </w:tcPr>
          <w:p w14:paraId="2AA7B4E8"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vAlign w:val="center"/>
            <w:hideMark/>
          </w:tcPr>
          <w:p w14:paraId="7ED40471"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vAlign w:val="center"/>
            <w:hideMark/>
          </w:tcPr>
          <w:p w14:paraId="26BB4CED"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vAlign w:val="center"/>
            <w:hideMark/>
          </w:tcPr>
          <w:p w14:paraId="7A82ECE5" w14:textId="77777777" w:rsidR="00A0136C" w:rsidRPr="00E74C41" w:rsidRDefault="00A0136C" w:rsidP="0065448C">
            <w:pPr>
              <w:pStyle w:val="BodyTextLeft"/>
            </w:pPr>
            <w:r>
              <w:t>70</w:t>
            </w:r>
          </w:p>
        </w:tc>
        <w:tc>
          <w:tcPr>
            <w:tcW w:w="3262" w:type="dxa"/>
            <w:tcBorders>
              <w:top w:val="nil"/>
              <w:left w:val="nil"/>
              <w:bottom w:val="single" w:sz="4" w:space="0" w:color="auto"/>
              <w:right w:val="single" w:sz="4" w:space="0" w:color="auto"/>
            </w:tcBorders>
            <w:shd w:val="clear" w:color="auto" w:fill="auto"/>
            <w:vAlign w:val="center"/>
            <w:hideMark/>
          </w:tcPr>
          <w:p w14:paraId="0BC7145E" w14:textId="77777777" w:rsidR="00A0136C" w:rsidRPr="00E74C41" w:rsidRDefault="00A0136C" w:rsidP="000B6240">
            <w:pPr>
              <w:pStyle w:val="Bullet1"/>
            </w:pPr>
            <w:r w:rsidRPr="00E74C41">
              <w:t>The value MUST be unique</w:t>
            </w:r>
            <w:r w:rsidR="000B6240">
              <w:t xml:space="preserve"> and is the </w:t>
            </w:r>
            <w:r w:rsidR="000B6240" w:rsidRPr="00E74C41">
              <w:t>identifier used to determine whether to update an exis</w:t>
            </w:r>
            <w:r w:rsidR="000B6240">
              <w:t>ting User or insert a new User.</w:t>
            </w:r>
          </w:p>
          <w:p w14:paraId="6F650155" w14:textId="77777777" w:rsidR="00A0136C" w:rsidRPr="00E74C41" w:rsidRDefault="00A0136C" w:rsidP="0065448C">
            <w:pPr>
              <w:pStyle w:val="Bullet1"/>
            </w:pPr>
            <w:r w:rsidRPr="00E74C41">
              <w:t xml:space="preserve">The value is case-sensitive and is used for Single Sign-On (SSOID) as </w:t>
            </w:r>
            <w:proofErr w:type="gramStart"/>
            <w:r w:rsidRPr="00E74C41">
              <w:t>well</w:t>
            </w:r>
            <w:proofErr w:type="gramEnd"/>
          </w:p>
          <w:p w14:paraId="10F11A02" w14:textId="77777777" w:rsidR="00A0136C" w:rsidRPr="00E74C41" w:rsidRDefault="00A0136C" w:rsidP="0065448C">
            <w:pPr>
              <w:pStyle w:val="Bullet1"/>
            </w:pPr>
            <w:r w:rsidRPr="00E74C41">
              <w:t>This value once set cannot be changed via integration.</w:t>
            </w:r>
          </w:p>
        </w:tc>
        <w:tc>
          <w:tcPr>
            <w:tcW w:w="990" w:type="dxa"/>
            <w:tcBorders>
              <w:top w:val="nil"/>
              <w:left w:val="nil"/>
              <w:bottom w:val="single" w:sz="4" w:space="0" w:color="auto"/>
              <w:right w:val="single" w:sz="4" w:space="0" w:color="auto"/>
            </w:tcBorders>
            <w:shd w:val="clear" w:color="auto" w:fill="auto"/>
            <w:noWrap/>
            <w:vAlign w:val="center"/>
            <w:hideMark/>
          </w:tcPr>
          <w:p w14:paraId="0C7F8995" w14:textId="77777777" w:rsidR="00A0136C" w:rsidRPr="00E74C41" w:rsidRDefault="00A0136C" w:rsidP="0065448C">
            <w:pPr>
              <w:pStyle w:val="BodyTextLeft"/>
              <w:rPr>
                <w:color w:val="000000"/>
              </w:rPr>
            </w:pPr>
            <w:proofErr w:type="spellStart"/>
            <w:r w:rsidRPr="00E74C41">
              <w:rPr>
                <w:color w:val="000000"/>
              </w:rPr>
              <w:t>UserName</w:t>
            </w:r>
            <w:proofErr w:type="spellEnd"/>
          </w:p>
        </w:tc>
      </w:tr>
      <w:tr w:rsidR="00A0136C" w:rsidRPr="00E74C41" w14:paraId="2B3A91AB" w14:textId="77777777" w:rsidTr="003A3B2C">
        <w:trPr>
          <w:cantSplit/>
          <w:trHeight w:val="512"/>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5BD2A996" w14:textId="77777777" w:rsidR="00A0136C" w:rsidRPr="00E74C41" w:rsidRDefault="00A0136C" w:rsidP="0065448C">
            <w:pPr>
              <w:pStyle w:val="BodyTextLeft"/>
              <w:rPr>
                <w:color w:val="000000"/>
              </w:rPr>
            </w:pPr>
            <w:r w:rsidRPr="00E74C41">
              <w:rPr>
                <w:color w:val="FF0000"/>
              </w:rPr>
              <w:t xml:space="preserve">7 </w:t>
            </w:r>
            <w:r>
              <w:rPr>
                <w:color w:val="FF0000"/>
              </w:rPr>
              <w:t>–</w:t>
            </w:r>
            <w:r w:rsidRPr="00E74C41">
              <w:rPr>
                <w:color w:val="000000"/>
              </w:rPr>
              <w:t xml:space="preserve"> Password</w:t>
            </w:r>
          </w:p>
        </w:tc>
        <w:tc>
          <w:tcPr>
            <w:tcW w:w="1139" w:type="dxa"/>
            <w:tcBorders>
              <w:top w:val="nil"/>
              <w:left w:val="nil"/>
              <w:bottom w:val="single" w:sz="4" w:space="0" w:color="auto"/>
              <w:right w:val="single" w:sz="4" w:space="0" w:color="auto"/>
            </w:tcBorders>
            <w:shd w:val="clear" w:color="auto" w:fill="auto"/>
            <w:vAlign w:val="center"/>
            <w:hideMark/>
          </w:tcPr>
          <w:p w14:paraId="3BC0D5E1"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vAlign w:val="center"/>
            <w:hideMark/>
          </w:tcPr>
          <w:p w14:paraId="6FD9F246"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vAlign w:val="center"/>
            <w:hideMark/>
          </w:tcPr>
          <w:p w14:paraId="173069F5"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vAlign w:val="center"/>
            <w:hideMark/>
          </w:tcPr>
          <w:p w14:paraId="375D9FAA" w14:textId="77777777" w:rsidR="00A0136C" w:rsidRPr="00E74C41" w:rsidRDefault="00A0136C" w:rsidP="0065448C">
            <w:pPr>
              <w:pStyle w:val="BodyTextLeft"/>
            </w:pPr>
            <w:r>
              <w:t>30</w:t>
            </w:r>
          </w:p>
        </w:tc>
        <w:tc>
          <w:tcPr>
            <w:tcW w:w="3262" w:type="dxa"/>
            <w:tcBorders>
              <w:top w:val="nil"/>
              <w:left w:val="nil"/>
              <w:bottom w:val="single" w:sz="4" w:space="0" w:color="auto"/>
              <w:right w:val="single" w:sz="4" w:space="0" w:color="auto"/>
            </w:tcBorders>
            <w:shd w:val="clear" w:color="auto" w:fill="auto"/>
            <w:vAlign w:val="center"/>
            <w:hideMark/>
          </w:tcPr>
          <w:p w14:paraId="1DC3176C" w14:textId="77777777" w:rsidR="00A0136C" w:rsidRPr="00E74C41" w:rsidRDefault="00A0136C" w:rsidP="0065448C">
            <w:pPr>
              <w:pStyle w:val="Bullet1"/>
            </w:pPr>
            <w:r>
              <w:t>A value is required on I</w:t>
            </w:r>
            <w:r w:rsidRPr="00E74C41">
              <w:t xml:space="preserve">nsert </w:t>
            </w:r>
            <w:r>
              <w:t>for</w:t>
            </w:r>
            <w:r w:rsidRPr="00E74C41">
              <w:t xml:space="preserve"> new Users only.</w:t>
            </w:r>
            <w:r w:rsidR="00B77FA9">
              <w:t xml:space="preserve">  See Password section below for requirements.</w:t>
            </w:r>
          </w:p>
          <w:p w14:paraId="60665BD4" w14:textId="77777777" w:rsidR="00A0136C" w:rsidRDefault="00A0136C" w:rsidP="0065448C">
            <w:pPr>
              <w:pStyle w:val="Bullet1"/>
            </w:pPr>
            <w:r w:rsidRPr="00E74C41">
              <w:t xml:space="preserve">The value is set only during Insert and cannot be changed via integration thereafter. Integration </w:t>
            </w:r>
            <w:r w:rsidR="00DD0B28">
              <w:t>will not update this field.</w:t>
            </w:r>
          </w:p>
          <w:p w14:paraId="51DDCCCD" w14:textId="77777777" w:rsidR="00A0136C" w:rsidRPr="00B958B3" w:rsidRDefault="00A0136C" w:rsidP="0065448C">
            <w:pPr>
              <w:pStyle w:val="Bullet1"/>
              <w:rPr>
                <w:i/>
              </w:rPr>
            </w:pPr>
            <w:r w:rsidRPr="00B958B3">
              <w:rPr>
                <w:i/>
              </w:rPr>
              <w:t>NOTE:  If manually adding a user</w:t>
            </w:r>
            <w:r>
              <w:rPr>
                <w:i/>
              </w:rPr>
              <w:t xml:space="preserve"> in BrassRing</w:t>
            </w:r>
            <w:r w:rsidRPr="00B958B3">
              <w:rPr>
                <w:i/>
              </w:rPr>
              <w:t>, the character limit for password is 25.</w:t>
            </w:r>
          </w:p>
        </w:tc>
        <w:tc>
          <w:tcPr>
            <w:tcW w:w="990" w:type="dxa"/>
            <w:tcBorders>
              <w:top w:val="nil"/>
              <w:left w:val="nil"/>
              <w:bottom w:val="single" w:sz="4" w:space="0" w:color="auto"/>
              <w:right w:val="single" w:sz="4" w:space="0" w:color="auto"/>
            </w:tcBorders>
            <w:shd w:val="clear" w:color="auto" w:fill="auto"/>
            <w:noWrap/>
            <w:vAlign w:val="center"/>
            <w:hideMark/>
          </w:tcPr>
          <w:p w14:paraId="4506A6D2" w14:textId="77777777" w:rsidR="00A0136C" w:rsidRPr="00E74C41" w:rsidRDefault="00A0136C" w:rsidP="0065448C">
            <w:pPr>
              <w:pStyle w:val="BodyTextLeft"/>
              <w:rPr>
                <w:color w:val="000000"/>
              </w:rPr>
            </w:pPr>
            <w:r w:rsidRPr="00E74C41">
              <w:rPr>
                <w:color w:val="000000"/>
              </w:rPr>
              <w:t>Password</w:t>
            </w:r>
          </w:p>
        </w:tc>
      </w:tr>
      <w:tr w:rsidR="00A0136C" w:rsidRPr="00E74C41" w14:paraId="5AE63560" w14:textId="77777777" w:rsidTr="003A3B2C">
        <w:trPr>
          <w:cantSplit/>
          <w:trHeight w:val="260"/>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00F31CA0" w14:textId="77777777" w:rsidR="00A0136C" w:rsidRPr="00E74C41" w:rsidRDefault="00A0136C" w:rsidP="0065448C">
            <w:pPr>
              <w:pStyle w:val="BodyTextLeft"/>
              <w:rPr>
                <w:color w:val="000000"/>
              </w:rPr>
            </w:pPr>
            <w:r w:rsidRPr="00E74C41">
              <w:rPr>
                <w:color w:val="FF0000"/>
              </w:rPr>
              <w:t xml:space="preserve">5 </w:t>
            </w:r>
            <w:r>
              <w:rPr>
                <w:color w:val="FF0000"/>
              </w:rPr>
              <w:t>–</w:t>
            </w:r>
            <w:r w:rsidRPr="00E74C41">
              <w:rPr>
                <w:color w:val="000000"/>
              </w:rPr>
              <w:t xml:space="preserve"> Email</w:t>
            </w:r>
          </w:p>
        </w:tc>
        <w:tc>
          <w:tcPr>
            <w:tcW w:w="1139" w:type="dxa"/>
            <w:tcBorders>
              <w:top w:val="nil"/>
              <w:left w:val="nil"/>
              <w:bottom w:val="single" w:sz="4" w:space="0" w:color="auto"/>
              <w:right w:val="single" w:sz="4" w:space="0" w:color="auto"/>
            </w:tcBorders>
            <w:shd w:val="clear" w:color="auto" w:fill="auto"/>
            <w:noWrap/>
            <w:vAlign w:val="center"/>
            <w:hideMark/>
          </w:tcPr>
          <w:p w14:paraId="099DCEE4"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0616AD1E"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vAlign w:val="center"/>
            <w:hideMark/>
          </w:tcPr>
          <w:p w14:paraId="2EFBFDED"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noWrap/>
            <w:vAlign w:val="center"/>
            <w:hideMark/>
          </w:tcPr>
          <w:p w14:paraId="14493AC4" w14:textId="77777777" w:rsidR="00A0136C" w:rsidRPr="00E74C41" w:rsidRDefault="00A0136C" w:rsidP="0065448C">
            <w:pPr>
              <w:pStyle w:val="BodyTextLeft"/>
            </w:pPr>
            <w:r w:rsidRPr="00E74C41">
              <w:t>70</w:t>
            </w:r>
          </w:p>
        </w:tc>
        <w:tc>
          <w:tcPr>
            <w:tcW w:w="3262" w:type="dxa"/>
            <w:tcBorders>
              <w:top w:val="nil"/>
              <w:left w:val="nil"/>
              <w:bottom w:val="single" w:sz="4" w:space="0" w:color="auto"/>
              <w:right w:val="single" w:sz="4" w:space="0" w:color="auto"/>
            </w:tcBorders>
            <w:shd w:val="clear" w:color="auto" w:fill="auto"/>
            <w:vAlign w:val="center"/>
            <w:hideMark/>
          </w:tcPr>
          <w:p w14:paraId="58601BE0" w14:textId="77777777" w:rsidR="00A0136C" w:rsidRPr="00E74C41" w:rsidRDefault="00A0136C" w:rsidP="0065448C">
            <w:pPr>
              <w:pStyle w:val="Bullet1"/>
            </w:pPr>
          </w:p>
        </w:tc>
        <w:tc>
          <w:tcPr>
            <w:tcW w:w="990" w:type="dxa"/>
            <w:tcBorders>
              <w:top w:val="nil"/>
              <w:left w:val="nil"/>
              <w:bottom w:val="single" w:sz="4" w:space="0" w:color="auto"/>
              <w:right w:val="single" w:sz="4" w:space="0" w:color="auto"/>
            </w:tcBorders>
            <w:shd w:val="clear" w:color="auto" w:fill="auto"/>
            <w:noWrap/>
            <w:vAlign w:val="center"/>
            <w:hideMark/>
          </w:tcPr>
          <w:p w14:paraId="7A1A3813" w14:textId="77777777" w:rsidR="00A0136C" w:rsidRPr="00E74C41" w:rsidRDefault="00A0136C" w:rsidP="0065448C">
            <w:pPr>
              <w:pStyle w:val="BodyTextLeft"/>
              <w:rPr>
                <w:color w:val="000000"/>
              </w:rPr>
            </w:pPr>
            <w:r w:rsidRPr="00E74C41">
              <w:rPr>
                <w:color w:val="000000"/>
              </w:rPr>
              <w:t>Email</w:t>
            </w:r>
          </w:p>
        </w:tc>
      </w:tr>
      <w:tr w:rsidR="00A0136C" w:rsidRPr="00E74C41" w14:paraId="2D05F50A" w14:textId="77777777" w:rsidTr="003A3B2C">
        <w:trPr>
          <w:cantSplit/>
          <w:trHeight w:val="510"/>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4C9A831C" w14:textId="77777777" w:rsidR="00A0136C" w:rsidRPr="00E74C41" w:rsidRDefault="00A0136C" w:rsidP="0065448C">
            <w:pPr>
              <w:pStyle w:val="BodyTextLeft"/>
              <w:rPr>
                <w:color w:val="000000"/>
              </w:rPr>
            </w:pPr>
            <w:r w:rsidRPr="00E74C41">
              <w:rPr>
                <w:color w:val="FF0000"/>
              </w:rPr>
              <w:t>1</w:t>
            </w:r>
            <w:r>
              <w:rPr>
                <w:color w:val="FF0000"/>
              </w:rPr>
              <w:t>3</w:t>
            </w:r>
            <w:r w:rsidRPr="00E74C41">
              <w:rPr>
                <w:color w:val="FF0000"/>
              </w:rPr>
              <w:t xml:space="preserve"> -</w:t>
            </w:r>
            <w:r w:rsidRPr="00E74C41">
              <w:rPr>
                <w:color w:val="000000"/>
              </w:rPr>
              <w:t xml:space="preserve"> Express User</w:t>
            </w:r>
          </w:p>
        </w:tc>
        <w:tc>
          <w:tcPr>
            <w:tcW w:w="1139" w:type="dxa"/>
            <w:tcBorders>
              <w:top w:val="nil"/>
              <w:left w:val="nil"/>
              <w:bottom w:val="single" w:sz="4" w:space="0" w:color="auto"/>
              <w:right w:val="single" w:sz="4" w:space="0" w:color="auto"/>
            </w:tcBorders>
            <w:shd w:val="clear" w:color="auto" w:fill="auto"/>
            <w:noWrap/>
            <w:vAlign w:val="center"/>
            <w:hideMark/>
          </w:tcPr>
          <w:p w14:paraId="5EA49DD7"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6C4824AF"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26B436C7" w14:textId="77777777" w:rsidR="00A0136C" w:rsidRPr="00E74C41" w:rsidRDefault="00A0136C" w:rsidP="0065448C">
            <w:pPr>
              <w:pStyle w:val="BodyTextLeft"/>
            </w:pPr>
            <w:r w:rsidRPr="00E74C41">
              <w:t>Integer</w:t>
            </w:r>
          </w:p>
        </w:tc>
        <w:tc>
          <w:tcPr>
            <w:tcW w:w="874" w:type="dxa"/>
            <w:tcBorders>
              <w:top w:val="nil"/>
              <w:left w:val="nil"/>
              <w:bottom w:val="single" w:sz="4" w:space="0" w:color="auto"/>
              <w:right w:val="single" w:sz="4" w:space="0" w:color="auto"/>
            </w:tcBorders>
            <w:shd w:val="clear" w:color="auto" w:fill="auto"/>
            <w:noWrap/>
            <w:vAlign w:val="center"/>
            <w:hideMark/>
          </w:tcPr>
          <w:p w14:paraId="6AA624AA" w14:textId="77777777" w:rsidR="00A0136C" w:rsidRPr="00E74C41" w:rsidRDefault="00A0136C" w:rsidP="0065448C">
            <w:pPr>
              <w:pStyle w:val="BodyTextLeft"/>
            </w:pPr>
            <w:r w:rsidRPr="00E74C41">
              <w:t>1</w:t>
            </w:r>
          </w:p>
        </w:tc>
        <w:tc>
          <w:tcPr>
            <w:tcW w:w="3262" w:type="dxa"/>
            <w:tcBorders>
              <w:top w:val="nil"/>
              <w:left w:val="nil"/>
              <w:bottom w:val="single" w:sz="4" w:space="0" w:color="auto"/>
              <w:right w:val="single" w:sz="4" w:space="0" w:color="auto"/>
            </w:tcBorders>
            <w:shd w:val="clear" w:color="auto" w:fill="auto"/>
            <w:vAlign w:val="center"/>
            <w:hideMark/>
          </w:tcPr>
          <w:p w14:paraId="02D98CB1" w14:textId="77777777" w:rsidR="00A0136C" w:rsidRPr="00E74C41" w:rsidRDefault="00A0136C" w:rsidP="0065448C">
            <w:pPr>
              <w:pStyle w:val="Bullet1"/>
            </w:pPr>
            <w:r w:rsidRPr="00E74C41">
              <w:t>Values: 1 (Yes) or 0 (No).</w:t>
            </w:r>
          </w:p>
          <w:p w14:paraId="6EF70A3C" w14:textId="77777777" w:rsidR="00A0136C" w:rsidRPr="00E74C41" w:rsidRDefault="00A0136C" w:rsidP="0065448C">
            <w:pPr>
              <w:pStyle w:val="Bullet1"/>
            </w:pPr>
            <w:r w:rsidRPr="00E74C41">
              <w:t xml:space="preserve">Sending an empty value </w:t>
            </w:r>
            <w:r>
              <w:t>during</w:t>
            </w:r>
            <w:r w:rsidRPr="00E74C41">
              <w:t xml:space="preserve"> Updates will not change </w:t>
            </w:r>
            <w:r>
              <w:t>the</w:t>
            </w:r>
            <w:r w:rsidRPr="00E74C41">
              <w:t xml:space="preserve"> existing value</w:t>
            </w:r>
            <w:r>
              <w:t xml:space="preserve"> in the system</w:t>
            </w:r>
            <w:r w:rsidRPr="00E74C41">
              <w:t>.</w:t>
            </w:r>
          </w:p>
        </w:tc>
        <w:tc>
          <w:tcPr>
            <w:tcW w:w="990" w:type="dxa"/>
            <w:tcBorders>
              <w:top w:val="nil"/>
              <w:left w:val="nil"/>
              <w:bottom w:val="single" w:sz="4" w:space="0" w:color="auto"/>
              <w:right w:val="single" w:sz="4" w:space="0" w:color="auto"/>
            </w:tcBorders>
            <w:shd w:val="clear" w:color="auto" w:fill="auto"/>
            <w:noWrap/>
            <w:vAlign w:val="center"/>
            <w:hideMark/>
          </w:tcPr>
          <w:p w14:paraId="165098E3" w14:textId="77777777" w:rsidR="00A0136C" w:rsidRPr="00E74C41" w:rsidRDefault="00A0136C" w:rsidP="0065448C">
            <w:pPr>
              <w:pStyle w:val="BodyTextLeft"/>
              <w:rPr>
                <w:color w:val="000000"/>
              </w:rPr>
            </w:pPr>
            <w:proofErr w:type="spellStart"/>
            <w:r w:rsidRPr="00E74C41">
              <w:rPr>
                <w:color w:val="000000"/>
              </w:rPr>
              <w:t>Expressuser</w:t>
            </w:r>
            <w:proofErr w:type="spellEnd"/>
          </w:p>
        </w:tc>
      </w:tr>
      <w:tr w:rsidR="00A0136C" w:rsidRPr="00E74C41" w14:paraId="23F8E5AE" w14:textId="77777777" w:rsidTr="003A3B2C">
        <w:trPr>
          <w:cantSplit/>
          <w:trHeight w:val="510"/>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5896396D" w14:textId="77777777" w:rsidR="00A0136C" w:rsidRPr="00E74C41" w:rsidRDefault="00A0136C" w:rsidP="0065448C">
            <w:pPr>
              <w:pStyle w:val="BodyTextLeft"/>
              <w:rPr>
                <w:color w:val="000000"/>
              </w:rPr>
            </w:pPr>
            <w:r>
              <w:rPr>
                <w:color w:val="FF0000"/>
              </w:rPr>
              <w:t>14</w:t>
            </w:r>
            <w:r w:rsidRPr="00E74C41">
              <w:rPr>
                <w:color w:val="FF0000"/>
              </w:rPr>
              <w:t xml:space="preserve"> </w:t>
            </w:r>
            <w:r>
              <w:rPr>
                <w:color w:val="FF0000"/>
              </w:rPr>
              <w:t>–</w:t>
            </w:r>
            <w:r w:rsidRPr="00E74C41">
              <w:rPr>
                <w:color w:val="000000"/>
              </w:rPr>
              <w:t xml:space="preserve"> Manager</w:t>
            </w:r>
          </w:p>
        </w:tc>
        <w:tc>
          <w:tcPr>
            <w:tcW w:w="1139" w:type="dxa"/>
            <w:tcBorders>
              <w:top w:val="nil"/>
              <w:left w:val="nil"/>
              <w:bottom w:val="single" w:sz="4" w:space="0" w:color="auto"/>
              <w:right w:val="single" w:sz="4" w:space="0" w:color="auto"/>
            </w:tcBorders>
            <w:shd w:val="clear" w:color="auto" w:fill="auto"/>
            <w:noWrap/>
            <w:vAlign w:val="center"/>
            <w:hideMark/>
          </w:tcPr>
          <w:p w14:paraId="1625FEAA"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4AA78118"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17105E8C" w14:textId="77777777" w:rsidR="00A0136C" w:rsidRPr="00E74C41" w:rsidRDefault="00A0136C" w:rsidP="0065448C">
            <w:pPr>
              <w:pStyle w:val="BodyTextLeft"/>
            </w:pPr>
            <w:r w:rsidRPr="00E74C41">
              <w:t>Integer</w:t>
            </w:r>
          </w:p>
        </w:tc>
        <w:tc>
          <w:tcPr>
            <w:tcW w:w="874" w:type="dxa"/>
            <w:tcBorders>
              <w:top w:val="nil"/>
              <w:left w:val="nil"/>
              <w:bottom w:val="single" w:sz="4" w:space="0" w:color="auto"/>
              <w:right w:val="single" w:sz="4" w:space="0" w:color="auto"/>
            </w:tcBorders>
            <w:shd w:val="clear" w:color="auto" w:fill="auto"/>
            <w:noWrap/>
            <w:vAlign w:val="center"/>
            <w:hideMark/>
          </w:tcPr>
          <w:p w14:paraId="6A07D8C1" w14:textId="77777777" w:rsidR="00A0136C" w:rsidRPr="00E74C41" w:rsidRDefault="00A0136C" w:rsidP="0065448C">
            <w:pPr>
              <w:pStyle w:val="BodyTextLeft"/>
            </w:pPr>
            <w:r w:rsidRPr="00E74C41">
              <w:t>1</w:t>
            </w:r>
          </w:p>
        </w:tc>
        <w:tc>
          <w:tcPr>
            <w:tcW w:w="3262" w:type="dxa"/>
            <w:tcBorders>
              <w:top w:val="nil"/>
              <w:left w:val="nil"/>
              <w:bottom w:val="single" w:sz="4" w:space="0" w:color="auto"/>
              <w:right w:val="single" w:sz="4" w:space="0" w:color="auto"/>
            </w:tcBorders>
            <w:shd w:val="clear" w:color="auto" w:fill="auto"/>
            <w:vAlign w:val="center"/>
            <w:hideMark/>
          </w:tcPr>
          <w:p w14:paraId="4A135149" w14:textId="77777777" w:rsidR="00A0136C" w:rsidRPr="00E74C41" w:rsidRDefault="00A0136C" w:rsidP="0065448C">
            <w:pPr>
              <w:pStyle w:val="Bullet1"/>
            </w:pPr>
            <w:r w:rsidRPr="00E74C41">
              <w:t>Values: 1 (Yes) or 0 (No).</w:t>
            </w:r>
          </w:p>
          <w:p w14:paraId="622229F2" w14:textId="77777777" w:rsidR="00A0136C" w:rsidRPr="00E74C41" w:rsidRDefault="00A0136C" w:rsidP="0065448C">
            <w:pPr>
              <w:pStyle w:val="Bullet1"/>
            </w:pPr>
            <w:r w:rsidRPr="00E74C41">
              <w:t xml:space="preserve">Sending an empty value </w:t>
            </w:r>
            <w:r>
              <w:t>during</w:t>
            </w:r>
            <w:r w:rsidRPr="00E74C41">
              <w:t xml:space="preserve"> Updates will not change </w:t>
            </w:r>
            <w:r>
              <w:t>the</w:t>
            </w:r>
            <w:r w:rsidRPr="00E74C41">
              <w:t xml:space="preserve"> existing value</w:t>
            </w:r>
            <w:r>
              <w:t xml:space="preserve"> in the system</w:t>
            </w:r>
            <w:r w:rsidRPr="00E74C41">
              <w:t>.</w:t>
            </w:r>
          </w:p>
        </w:tc>
        <w:tc>
          <w:tcPr>
            <w:tcW w:w="990" w:type="dxa"/>
            <w:tcBorders>
              <w:top w:val="nil"/>
              <w:left w:val="nil"/>
              <w:bottom w:val="single" w:sz="4" w:space="0" w:color="auto"/>
              <w:right w:val="single" w:sz="4" w:space="0" w:color="auto"/>
            </w:tcBorders>
            <w:shd w:val="clear" w:color="auto" w:fill="auto"/>
            <w:noWrap/>
            <w:vAlign w:val="center"/>
            <w:hideMark/>
          </w:tcPr>
          <w:p w14:paraId="53B00D3E" w14:textId="77777777" w:rsidR="00A0136C" w:rsidRPr="00E74C41" w:rsidRDefault="00A0136C" w:rsidP="0065448C">
            <w:pPr>
              <w:pStyle w:val="BodyTextLeft"/>
              <w:rPr>
                <w:color w:val="000000"/>
              </w:rPr>
            </w:pPr>
            <w:r w:rsidRPr="00E74C41">
              <w:rPr>
                <w:color w:val="000000"/>
              </w:rPr>
              <w:t>Manager</w:t>
            </w:r>
          </w:p>
        </w:tc>
      </w:tr>
      <w:tr w:rsidR="00A0136C" w:rsidRPr="00E74C41" w14:paraId="4C1E4BDB" w14:textId="77777777" w:rsidTr="003A3B2C">
        <w:trPr>
          <w:cantSplit/>
          <w:trHeight w:val="510"/>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1E901C1B" w14:textId="77777777" w:rsidR="00A0136C" w:rsidRPr="00E74C41" w:rsidRDefault="00A0136C" w:rsidP="0065448C">
            <w:pPr>
              <w:pStyle w:val="BodyTextLeft"/>
              <w:rPr>
                <w:color w:val="000000"/>
              </w:rPr>
            </w:pPr>
            <w:r>
              <w:rPr>
                <w:color w:val="FF0000"/>
              </w:rPr>
              <w:lastRenderedPageBreak/>
              <w:t>15</w:t>
            </w:r>
            <w:r w:rsidRPr="00E74C41">
              <w:rPr>
                <w:color w:val="FF0000"/>
              </w:rPr>
              <w:t xml:space="preserve"> </w:t>
            </w:r>
            <w:r>
              <w:rPr>
                <w:color w:val="FF0000"/>
              </w:rPr>
              <w:t>–</w:t>
            </w:r>
            <w:r w:rsidRPr="00E74C41">
              <w:rPr>
                <w:color w:val="000000"/>
              </w:rPr>
              <w:t xml:space="preserve"> Recruiter</w:t>
            </w:r>
          </w:p>
        </w:tc>
        <w:tc>
          <w:tcPr>
            <w:tcW w:w="1139" w:type="dxa"/>
            <w:tcBorders>
              <w:top w:val="nil"/>
              <w:left w:val="nil"/>
              <w:bottom w:val="single" w:sz="4" w:space="0" w:color="auto"/>
              <w:right w:val="single" w:sz="4" w:space="0" w:color="auto"/>
            </w:tcBorders>
            <w:shd w:val="clear" w:color="auto" w:fill="auto"/>
            <w:noWrap/>
            <w:vAlign w:val="center"/>
            <w:hideMark/>
          </w:tcPr>
          <w:p w14:paraId="1992EDC2"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34B7FCED"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116ED496" w14:textId="77777777" w:rsidR="00A0136C" w:rsidRPr="00E74C41" w:rsidRDefault="00A0136C" w:rsidP="0065448C">
            <w:pPr>
              <w:pStyle w:val="BodyTextLeft"/>
            </w:pPr>
            <w:r w:rsidRPr="00E74C41">
              <w:t>Integer</w:t>
            </w:r>
          </w:p>
        </w:tc>
        <w:tc>
          <w:tcPr>
            <w:tcW w:w="874" w:type="dxa"/>
            <w:tcBorders>
              <w:top w:val="nil"/>
              <w:left w:val="nil"/>
              <w:bottom w:val="single" w:sz="4" w:space="0" w:color="auto"/>
              <w:right w:val="single" w:sz="4" w:space="0" w:color="auto"/>
            </w:tcBorders>
            <w:shd w:val="clear" w:color="auto" w:fill="auto"/>
            <w:noWrap/>
            <w:vAlign w:val="center"/>
            <w:hideMark/>
          </w:tcPr>
          <w:p w14:paraId="63DE32B7" w14:textId="77777777" w:rsidR="00A0136C" w:rsidRPr="00E74C41" w:rsidRDefault="00A0136C" w:rsidP="0065448C">
            <w:pPr>
              <w:pStyle w:val="BodyTextLeft"/>
            </w:pPr>
            <w:r w:rsidRPr="00E74C41">
              <w:t>1</w:t>
            </w:r>
          </w:p>
        </w:tc>
        <w:tc>
          <w:tcPr>
            <w:tcW w:w="3262" w:type="dxa"/>
            <w:tcBorders>
              <w:top w:val="nil"/>
              <w:left w:val="nil"/>
              <w:bottom w:val="single" w:sz="4" w:space="0" w:color="auto"/>
              <w:right w:val="single" w:sz="4" w:space="0" w:color="auto"/>
            </w:tcBorders>
            <w:shd w:val="clear" w:color="auto" w:fill="auto"/>
            <w:vAlign w:val="center"/>
            <w:hideMark/>
          </w:tcPr>
          <w:p w14:paraId="5E4C8779" w14:textId="77777777" w:rsidR="00A0136C" w:rsidRPr="00E74C41" w:rsidRDefault="00A0136C" w:rsidP="0065448C">
            <w:pPr>
              <w:pStyle w:val="Bullet1"/>
            </w:pPr>
            <w:r w:rsidRPr="00E74C41">
              <w:t>Values: 1 (Yes) or 0 (No).</w:t>
            </w:r>
          </w:p>
          <w:p w14:paraId="38F60380" w14:textId="77777777" w:rsidR="00A0136C" w:rsidRPr="00E74C41" w:rsidRDefault="00A0136C" w:rsidP="0065448C">
            <w:pPr>
              <w:pStyle w:val="Bullet1"/>
            </w:pPr>
            <w:r w:rsidRPr="00E74C41">
              <w:t xml:space="preserve">Sending an empty value </w:t>
            </w:r>
            <w:r>
              <w:t>during</w:t>
            </w:r>
            <w:r w:rsidRPr="00E74C41">
              <w:t xml:space="preserve"> Updates will not change </w:t>
            </w:r>
            <w:r>
              <w:t>the</w:t>
            </w:r>
            <w:r w:rsidRPr="00E74C41">
              <w:t xml:space="preserve"> existing value</w:t>
            </w:r>
            <w:r>
              <w:t xml:space="preserve"> in the system</w:t>
            </w:r>
            <w:r w:rsidRPr="00E74C41">
              <w:t>.</w:t>
            </w:r>
          </w:p>
        </w:tc>
        <w:tc>
          <w:tcPr>
            <w:tcW w:w="990" w:type="dxa"/>
            <w:tcBorders>
              <w:top w:val="nil"/>
              <w:left w:val="nil"/>
              <w:bottom w:val="single" w:sz="4" w:space="0" w:color="auto"/>
              <w:right w:val="single" w:sz="4" w:space="0" w:color="auto"/>
            </w:tcBorders>
            <w:shd w:val="clear" w:color="auto" w:fill="auto"/>
            <w:noWrap/>
            <w:vAlign w:val="center"/>
            <w:hideMark/>
          </w:tcPr>
          <w:p w14:paraId="50F11779" w14:textId="77777777" w:rsidR="00A0136C" w:rsidRPr="00E74C41" w:rsidRDefault="00A0136C" w:rsidP="0065448C">
            <w:pPr>
              <w:pStyle w:val="BodyTextLeft"/>
              <w:rPr>
                <w:color w:val="000000"/>
              </w:rPr>
            </w:pPr>
            <w:r w:rsidRPr="00E74C41">
              <w:rPr>
                <w:color w:val="000000"/>
              </w:rPr>
              <w:t>Recruiter</w:t>
            </w:r>
          </w:p>
        </w:tc>
      </w:tr>
      <w:tr w:rsidR="00A0136C" w:rsidRPr="00E74C41" w14:paraId="624C6C3D" w14:textId="77777777" w:rsidTr="003A3B2C">
        <w:trPr>
          <w:cantSplit/>
          <w:trHeight w:val="188"/>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4150F4AA" w14:textId="77777777" w:rsidR="00A0136C" w:rsidRPr="00E74C41" w:rsidRDefault="00A0136C" w:rsidP="0065448C">
            <w:pPr>
              <w:pStyle w:val="BodyTextLeft"/>
              <w:rPr>
                <w:color w:val="000000"/>
              </w:rPr>
            </w:pPr>
            <w:r>
              <w:rPr>
                <w:color w:val="FF0000"/>
              </w:rPr>
              <w:t>17</w:t>
            </w:r>
            <w:r w:rsidRPr="00E74C41">
              <w:rPr>
                <w:color w:val="FF0000"/>
              </w:rPr>
              <w:t xml:space="preserve"> -</w:t>
            </w:r>
            <w:r w:rsidRPr="00E74C41">
              <w:rPr>
                <w:color w:val="000000"/>
              </w:rPr>
              <w:t xml:space="preserve"> User Type</w:t>
            </w:r>
          </w:p>
        </w:tc>
        <w:tc>
          <w:tcPr>
            <w:tcW w:w="1139" w:type="dxa"/>
            <w:tcBorders>
              <w:top w:val="nil"/>
              <w:left w:val="nil"/>
              <w:bottom w:val="single" w:sz="4" w:space="0" w:color="auto"/>
              <w:right w:val="single" w:sz="4" w:space="0" w:color="auto"/>
            </w:tcBorders>
            <w:shd w:val="clear" w:color="auto" w:fill="auto"/>
            <w:noWrap/>
            <w:vAlign w:val="center"/>
            <w:hideMark/>
          </w:tcPr>
          <w:p w14:paraId="59C6EB02"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3F328FFB"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11CA6B60" w14:textId="77777777" w:rsidR="00A0136C" w:rsidRPr="00E74C41" w:rsidRDefault="00A0136C" w:rsidP="0065448C">
            <w:pPr>
              <w:pStyle w:val="BodyTextLeft"/>
            </w:pPr>
            <w:r w:rsidRPr="00E74C41">
              <w:t> </w:t>
            </w:r>
          </w:p>
        </w:tc>
        <w:tc>
          <w:tcPr>
            <w:tcW w:w="874" w:type="dxa"/>
            <w:tcBorders>
              <w:top w:val="nil"/>
              <w:left w:val="nil"/>
              <w:bottom w:val="single" w:sz="4" w:space="0" w:color="auto"/>
              <w:right w:val="single" w:sz="4" w:space="0" w:color="auto"/>
            </w:tcBorders>
            <w:shd w:val="clear" w:color="auto" w:fill="auto"/>
            <w:noWrap/>
            <w:vAlign w:val="center"/>
            <w:hideMark/>
          </w:tcPr>
          <w:p w14:paraId="1D85F787" w14:textId="77777777" w:rsidR="00A0136C" w:rsidRPr="00E74C41" w:rsidRDefault="00A0136C" w:rsidP="0065448C">
            <w:pPr>
              <w:pStyle w:val="BodyTextLeft"/>
            </w:pPr>
            <w:r w:rsidRPr="00E74C41">
              <w:t>50</w:t>
            </w:r>
          </w:p>
        </w:tc>
        <w:tc>
          <w:tcPr>
            <w:tcW w:w="3262" w:type="dxa"/>
            <w:tcBorders>
              <w:top w:val="nil"/>
              <w:left w:val="nil"/>
              <w:bottom w:val="single" w:sz="4" w:space="0" w:color="auto"/>
              <w:right w:val="single" w:sz="4" w:space="0" w:color="auto"/>
            </w:tcBorders>
            <w:shd w:val="clear" w:color="auto" w:fill="auto"/>
            <w:vAlign w:val="center"/>
            <w:hideMark/>
          </w:tcPr>
          <w:p w14:paraId="3775AB9E" w14:textId="77777777" w:rsidR="00A0136C" w:rsidRPr="00E74C41" w:rsidRDefault="00A0136C" w:rsidP="0065448C">
            <w:pPr>
              <w:pStyle w:val="Bullet1"/>
            </w:pPr>
            <w:r w:rsidRPr="00E74C41">
              <w:t xml:space="preserve">Sending an empty value </w:t>
            </w:r>
            <w:r>
              <w:t>during</w:t>
            </w:r>
            <w:r w:rsidRPr="00E74C41">
              <w:t xml:space="preserve"> Updates will not change </w:t>
            </w:r>
            <w:r>
              <w:t>the</w:t>
            </w:r>
            <w:r w:rsidRPr="00E74C41">
              <w:t xml:space="preserve"> existing value</w:t>
            </w:r>
            <w:r>
              <w:t xml:space="preserve"> in the system</w:t>
            </w:r>
            <w:r w:rsidRPr="00E74C41">
              <w:t>.</w:t>
            </w:r>
          </w:p>
        </w:tc>
        <w:tc>
          <w:tcPr>
            <w:tcW w:w="990" w:type="dxa"/>
            <w:tcBorders>
              <w:top w:val="nil"/>
              <w:left w:val="nil"/>
              <w:bottom w:val="single" w:sz="4" w:space="0" w:color="auto"/>
              <w:right w:val="single" w:sz="4" w:space="0" w:color="auto"/>
            </w:tcBorders>
            <w:shd w:val="clear" w:color="auto" w:fill="auto"/>
            <w:noWrap/>
            <w:vAlign w:val="center"/>
            <w:hideMark/>
          </w:tcPr>
          <w:p w14:paraId="3845A15E" w14:textId="77777777" w:rsidR="00A0136C" w:rsidRPr="00E74C41" w:rsidRDefault="00A0136C" w:rsidP="0065448C">
            <w:pPr>
              <w:pStyle w:val="BodyTextLeft"/>
              <w:rPr>
                <w:color w:val="000000"/>
              </w:rPr>
            </w:pPr>
            <w:proofErr w:type="spellStart"/>
            <w:r w:rsidRPr="00E74C41">
              <w:rPr>
                <w:color w:val="000000"/>
              </w:rPr>
              <w:t>UserType</w:t>
            </w:r>
            <w:proofErr w:type="spellEnd"/>
          </w:p>
        </w:tc>
      </w:tr>
      <w:tr w:rsidR="00A0136C" w:rsidRPr="00E74C41" w14:paraId="57753159" w14:textId="77777777" w:rsidTr="003A3B2C">
        <w:trPr>
          <w:cantSplit/>
          <w:trHeight w:val="76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28E138E1" w14:textId="77777777" w:rsidR="00A0136C" w:rsidRPr="00E74C41" w:rsidRDefault="00A0136C" w:rsidP="0065448C">
            <w:pPr>
              <w:pStyle w:val="BodyTextLeft"/>
              <w:rPr>
                <w:color w:val="000000"/>
              </w:rPr>
            </w:pPr>
            <w:r w:rsidRPr="00E74C41">
              <w:rPr>
                <w:color w:val="000000"/>
              </w:rPr>
              <w:t>Status</w:t>
            </w:r>
          </w:p>
        </w:tc>
        <w:tc>
          <w:tcPr>
            <w:tcW w:w="1139" w:type="dxa"/>
            <w:tcBorders>
              <w:top w:val="nil"/>
              <w:left w:val="nil"/>
              <w:bottom w:val="single" w:sz="4" w:space="0" w:color="auto"/>
              <w:right w:val="single" w:sz="4" w:space="0" w:color="auto"/>
            </w:tcBorders>
            <w:shd w:val="clear" w:color="auto" w:fill="auto"/>
            <w:noWrap/>
            <w:vAlign w:val="center"/>
            <w:hideMark/>
          </w:tcPr>
          <w:p w14:paraId="634FC59C"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065CE285" w14:textId="77777777" w:rsidR="00A0136C" w:rsidRPr="00E74C41" w:rsidRDefault="00A0136C" w:rsidP="0065448C">
            <w:pPr>
              <w:pStyle w:val="BodyTextLeft"/>
            </w:pPr>
            <w:r w:rsidRPr="00E74C41">
              <w:t>Yes</w:t>
            </w:r>
          </w:p>
        </w:tc>
        <w:tc>
          <w:tcPr>
            <w:tcW w:w="917" w:type="dxa"/>
            <w:tcBorders>
              <w:top w:val="nil"/>
              <w:left w:val="nil"/>
              <w:bottom w:val="single" w:sz="4" w:space="0" w:color="auto"/>
              <w:right w:val="single" w:sz="4" w:space="0" w:color="auto"/>
            </w:tcBorders>
            <w:shd w:val="clear" w:color="auto" w:fill="auto"/>
            <w:noWrap/>
            <w:vAlign w:val="center"/>
            <w:hideMark/>
          </w:tcPr>
          <w:p w14:paraId="346AAA8F"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noWrap/>
            <w:vAlign w:val="center"/>
            <w:hideMark/>
          </w:tcPr>
          <w:p w14:paraId="7B1E0A29" w14:textId="77777777" w:rsidR="00A0136C" w:rsidRPr="00E74C41" w:rsidRDefault="00A0136C" w:rsidP="0065448C">
            <w:pPr>
              <w:pStyle w:val="BodyTextLeft"/>
            </w:pPr>
            <w:r w:rsidRPr="00E74C41">
              <w:t>1</w:t>
            </w:r>
          </w:p>
        </w:tc>
        <w:tc>
          <w:tcPr>
            <w:tcW w:w="3262" w:type="dxa"/>
            <w:tcBorders>
              <w:top w:val="nil"/>
              <w:left w:val="nil"/>
              <w:bottom w:val="single" w:sz="4" w:space="0" w:color="auto"/>
              <w:right w:val="single" w:sz="4" w:space="0" w:color="auto"/>
            </w:tcBorders>
            <w:shd w:val="clear" w:color="auto" w:fill="auto"/>
            <w:vAlign w:val="center"/>
            <w:hideMark/>
          </w:tcPr>
          <w:p w14:paraId="4A78BB68" w14:textId="77777777" w:rsidR="00A0136C" w:rsidRPr="00E74C41" w:rsidRDefault="00A0136C" w:rsidP="0065448C">
            <w:pPr>
              <w:pStyle w:val="Bullet1"/>
            </w:pPr>
            <w:r w:rsidRPr="00E74C41">
              <w:t>Values: A (Active) or I (Inactive).</w:t>
            </w:r>
          </w:p>
          <w:p w14:paraId="14BA7002" w14:textId="77777777" w:rsidR="00A0136C" w:rsidRPr="00E74C41" w:rsidRDefault="00A0136C" w:rsidP="0065448C">
            <w:pPr>
              <w:pStyle w:val="Bullet1"/>
            </w:pPr>
            <w:r w:rsidRPr="00E74C41">
              <w:t xml:space="preserve">Users are not deleted from the </w:t>
            </w:r>
            <w:r w:rsidR="0065448C">
              <w:t>BrassRing</w:t>
            </w:r>
            <w:r w:rsidRPr="00E74C41">
              <w:t xml:space="preserve"> system for historical and reporting purposes.</w:t>
            </w:r>
          </w:p>
        </w:tc>
        <w:tc>
          <w:tcPr>
            <w:tcW w:w="990" w:type="dxa"/>
            <w:tcBorders>
              <w:top w:val="nil"/>
              <w:left w:val="nil"/>
              <w:bottom w:val="single" w:sz="4" w:space="0" w:color="auto"/>
              <w:right w:val="single" w:sz="4" w:space="0" w:color="auto"/>
            </w:tcBorders>
            <w:shd w:val="clear" w:color="auto" w:fill="auto"/>
            <w:noWrap/>
            <w:vAlign w:val="center"/>
            <w:hideMark/>
          </w:tcPr>
          <w:p w14:paraId="4F67AD6E" w14:textId="77777777" w:rsidR="00A0136C" w:rsidRPr="00E74C41" w:rsidRDefault="00A0136C" w:rsidP="0065448C">
            <w:pPr>
              <w:pStyle w:val="BodyTextLeft"/>
              <w:rPr>
                <w:color w:val="000000"/>
              </w:rPr>
            </w:pPr>
            <w:r w:rsidRPr="00E74C41">
              <w:rPr>
                <w:color w:val="000000"/>
              </w:rPr>
              <w:t>Status</w:t>
            </w:r>
          </w:p>
        </w:tc>
      </w:tr>
      <w:tr w:rsidR="00A0136C" w:rsidRPr="00E74C41" w14:paraId="7AE5CEAD" w14:textId="77777777" w:rsidTr="003A3B2C">
        <w:trPr>
          <w:cantSplit/>
          <w:trHeight w:val="260"/>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45F2FBBF" w14:textId="77777777" w:rsidR="00A0136C" w:rsidRPr="00E74C41" w:rsidRDefault="00A0136C" w:rsidP="0065448C">
            <w:pPr>
              <w:pStyle w:val="BodyTextLeft"/>
              <w:rPr>
                <w:color w:val="000000"/>
              </w:rPr>
            </w:pPr>
            <w:r>
              <w:rPr>
                <w:color w:val="FF0000"/>
              </w:rPr>
              <w:t>18</w:t>
            </w:r>
            <w:r w:rsidRPr="00E74C41">
              <w:rPr>
                <w:color w:val="FF0000"/>
              </w:rPr>
              <w:t xml:space="preserve"> -</w:t>
            </w:r>
            <w:r w:rsidRPr="00E74C41">
              <w:rPr>
                <w:color w:val="000000"/>
              </w:rPr>
              <w:t xml:space="preserve"> User Group</w:t>
            </w:r>
          </w:p>
        </w:tc>
        <w:tc>
          <w:tcPr>
            <w:tcW w:w="1139" w:type="dxa"/>
            <w:tcBorders>
              <w:top w:val="nil"/>
              <w:left w:val="nil"/>
              <w:bottom w:val="single" w:sz="4" w:space="0" w:color="auto"/>
              <w:right w:val="single" w:sz="4" w:space="0" w:color="auto"/>
            </w:tcBorders>
            <w:shd w:val="clear" w:color="auto" w:fill="auto"/>
            <w:noWrap/>
            <w:vAlign w:val="center"/>
            <w:hideMark/>
          </w:tcPr>
          <w:p w14:paraId="15B0B51E"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3720F480"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0650999C"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noWrap/>
            <w:vAlign w:val="center"/>
            <w:hideMark/>
          </w:tcPr>
          <w:p w14:paraId="5D21B79B" w14:textId="77777777" w:rsidR="00A0136C" w:rsidRPr="00E74C41" w:rsidRDefault="00A0136C" w:rsidP="0065448C">
            <w:pPr>
              <w:pStyle w:val="BodyTextLeft"/>
            </w:pPr>
            <w:r w:rsidRPr="00E74C41">
              <w:t>30</w:t>
            </w:r>
          </w:p>
        </w:tc>
        <w:tc>
          <w:tcPr>
            <w:tcW w:w="3262" w:type="dxa"/>
            <w:tcBorders>
              <w:top w:val="nil"/>
              <w:left w:val="nil"/>
              <w:bottom w:val="single" w:sz="4" w:space="0" w:color="auto"/>
              <w:right w:val="single" w:sz="4" w:space="0" w:color="auto"/>
            </w:tcBorders>
            <w:shd w:val="clear" w:color="auto" w:fill="auto"/>
            <w:vAlign w:val="center"/>
            <w:hideMark/>
          </w:tcPr>
          <w:p w14:paraId="718DAF84" w14:textId="77777777" w:rsidR="00A0136C" w:rsidRPr="00E74C41" w:rsidRDefault="00A0136C" w:rsidP="0065448C">
            <w:pPr>
              <w:pStyle w:val="Bullet1"/>
            </w:pPr>
            <w:r w:rsidRPr="00E74C41">
              <w:t>Sending an empty value</w:t>
            </w:r>
            <w:r>
              <w:t xml:space="preserve"> during</w:t>
            </w:r>
            <w:r w:rsidRPr="00E74C41">
              <w:t xml:space="preserve"> </w:t>
            </w:r>
            <w:r>
              <w:t>Updates</w:t>
            </w:r>
            <w:r w:rsidRPr="00E74C41">
              <w:t xml:space="preserve"> will not change </w:t>
            </w:r>
            <w:r>
              <w:t>the</w:t>
            </w:r>
            <w:r w:rsidRPr="00E74C41">
              <w:t xml:space="preserve"> existing value</w:t>
            </w:r>
            <w:r>
              <w:t xml:space="preserve"> in the system</w:t>
            </w:r>
            <w:r w:rsidRPr="00E74C41">
              <w:t>.</w:t>
            </w:r>
          </w:p>
          <w:p w14:paraId="63933E9B" w14:textId="77777777" w:rsidR="00A0136C" w:rsidRPr="00E74C41" w:rsidRDefault="00A0136C" w:rsidP="0065448C">
            <w:pPr>
              <w:pStyle w:val="Bullet1"/>
            </w:pPr>
            <w:r w:rsidRPr="00E74C41">
              <w:t>This value is custom to your configuration.  The default value is “Standard Group”.</w:t>
            </w:r>
            <w: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14:paraId="22D5B0A1" w14:textId="77777777" w:rsidR="00A0136C" w:rsidRPr="00E74C41" w:rsidRDefault="00A0136C" w:rsidP="0065448C">
            <w:pPr>
              <w:pStyle w:val="BodyTextLeft"/>
              <w:rPr>
                <w:color w:val="000000"/>
              </w:rPr>
            </w:pPr>
            <w:proofErr w:type="spellStart"/>
            <w:r w:rsidRPr="00E74C41">
              <w:rPr>
                <w:color w:val="000000"/>
              </w:rPr>
              <w:t>UserGroup</w:t>
            </w:r>
            <w:proofErr w:type="spellEnd"/>
          </w:p>
        </w:tc>
      </w:tr>
      <w:tr w:rsidR="00A0136C" w:rsidRPr="00E74C41" w14:paraId="235A03E6" w14:textId="77777777" w:rsidTr="003A3B2C">
        <w:trPr>
          <w:cantSplit/>
          <w:trHeight w:val="165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14:paraId="5D36B9E8" w14:textId="77777777" w:rsidR="00A0136C" w:rsidRPr="00E74C41" w:rsidRDefault="00A0136C" w:rsidP="0065448C">
            <w:pPr>
              <w:pStyle w:val="BodyTextLeft"/>
              <w:rPr>
                <w:color w:val="000000"/>
              </w:rPr>
            </w:pPr>
            <w:r>
              <w:rPr>
                <w:color w:val="FF0000"/>
              </w:rPr>
              <w:t>20</w:t>
            </w:r>
            <w:r w:rsidRPr="00E74C41">
              <w:rPr>
                <w:color w:val="FF0000"/>
              </w:rPr>
              <w:t xml:space="preserve"> -</w:t>
            </w:r>
            <w:r w:rsidRPr="00E74C41">
              <w:rPr>
                <w:color w:val="000000"/>
              </w:rPr>
              <w:t xml:space="preserve"> Org Group</w:t>
            </w:r>
          </w:p>
        </w:tc>
        <w:tc>
          <w:tcPr>
            <w:tcW w:w="1139" w:type="dxa"/>
            <w:tcBorders>
              <w:top w:val="nil"/>
              <w:left w:val="nil"/>
              <w:bottom w:val="single" w:sz="4" w:space="0" w:color="auto"/>
              <w:right w:val="single" w:sz="4" w:space="0" w:color="auto"/>
            </w:tcBorders>
            <w:shd w:val="clear" w:color="auto" w:fill="auto"/>
            <w:noWrap/>
            <w:vAlign w:val="center"/>
            <w:hideMark/>
          </w:tcPr>
          <w:p w14:paraId="1786EB40" w14:textId="77777777" w:rsidR="00A0136C" w:rsidRPr="00E74C41" w:rsidRDefault="00A0136C" w:rsidP="0065448C">
            <w:pPr>
              <w:pStyle w:val="BodyTextLeft"/>
            </w:pPr>
            <w:r w:rsidRPr="00E74C41">
              <w:t>Yes</w:t>
            </w:r>
          </w:p>
        </w:tc>
        <w:tc>
          <w:tcPr>
            <w:tcW w:w="1139" w:type="dxa"/>
            <w:tcBorders>
              <w:top w:val="nil"/>
              <w:left w:val="nil"/>
              <w:bottom w:val="single" w:sz="4" w:space="0" w:color="auto"/>
              <w:right w:val="single" w:sz="4" w:space="0" w:color="auto"/>
            </w:tcBorders>
            <w:shd w:val="clear" w:color="auto" w:fill="auto"/>
            <w:noWrap/>
            <w:vAlign w:val="center"/>
            <w:hideMark/>
          </w:tcPr>
          <w:p w14:paraId="2DFBB44B" w14:textId="77777777" w:rsidR="00A0136C" w:rsidRPr="00E74C41" w:rsidRDefault="00A0136C" w:rsidP="0065448C">
            <w:pPr>
              <w:pStyle w:val="BodyTextLeft"/>
            </w:pPr>
            <w:r w:rsidRPr="00E74C41">
              <w:t>Insert Only</w:t>
            </w:r>
          </w:p>
        </w:tc>
        <w:tc>
          <w:tcPr>
            <w:tcW w:w="917" w:type="dxa"/>
            <w:tcBorders>
              <w:top w:val="nil"/>
              <w:left w:val="nil"/>
              <w:bottom w:val="single" w:sz="4" w:space="0" w:color="auto"/>
              <w:right w:val="single" w:sz="4" w:space="0" w:color="auto"/>
            </w:tcBorders>
            <w:shd w:val="clear" w:color="auto" w:fill="auto"/>
            <w:noWrap/>
            <w:vAlign w:val="center"/>
            <w:hideMark/>
          </w:tcPr>
          <w:p w14:paraId="2C406402" w14:textId="77777777" w:rsidR="00A0136C" w:rsidRPr="00E74C41" w:rsidRDefault="00A0136C" w:rsidP="0065448C">
            <w:pPr>
              <w:pStyle w:val="BodyTextLeft"/>
            </w:pPr>
            <w:r w:rsidRPr="00E74C41">
              <w:t>Varchar</w:t>
            </w:r>
          </w:p>
        </w:tc>
        <w:tc>
          <w:tcPr>
            <w:tcW w:w="874" w:type="dxa"/>
            <w:tcBorders>
              <w:top w:val="nil"/>
              <w:left w:val="nil"/>
              <w:bottom w:val="single" w:sz="4" w:space="0" w:color="auto"/>
              <w:right w:val="single" w:sz="4" w:space="0" w:color="auto"/>
            </w:tcBorders>
            <w:shd w:val="clear" w:color="auto" w:fill="auto"/>
            <w:noWrap/>
            <w:vAlign w:val="center"/>
            <w:hideMark/>
          </w:tcPr>
          <w:p w14:paraId="3D49747F" w14:textId="77777777" w:rsidR="00A0136C" w:rsidRPr="00E74C41" w:rsidRDefault="00A0136C" w:rsidP="0065448C">
            <w:pPr>
              <w:pStyle w:val="BodyTextLeft"/>
            </w:pPr>
            <w:r w:rsidRPr="00E74C41">
              <w:t>40</w:t>
            </w:r>
          </w:p>
        </w:tc>
        <w:tc>
          <w:tcPr>
            <w:tcW w:w="3262" w:type="dxa"/>
            <w:tcBorders>
              <w:top w:val="nil"/>
              <w:left w:val="nil"/>
              <w:bottom w:val="single" w:sz="4" w:space="0" w:color="auto"/>
              <w:right w:val="single" w:sz="4" w:space="0" w:color="auto"/>
            </w:tcBorders>
            <w:shd w:val="clear" w:color="auto" w:fill="auto"/>
            <w:vAlign w:val="center"/>
            <w:hideMark/>
          </w:tcPr>
          <w:p w14:paraId="460708D3" w14:textId="77777777" w:rsidR="00A0136C" w:rsidRPr="00E74C41" w:rsidRDefault="00A0136C" w:rsidP="0065448C">
            <w:pPr>
              <w:pStyle w:val="Bullet1"/>
            </w:pPr>
            <w:r w:rsidRPr="00E74C41">
              <w:t>This value is custom to your configuration.  The default value is “Standard”.</w:t>
            </w:r>
          </w:p>
          <w:p w14:paraId="16EA5495" w14:textId="77777777" w:rsidR="00A0136C" w:rsidRPr="00E74C41" w:rsidRDefault="00A0136C" w:rsidP="0065448C">
            <w:pPr>
              <w:pStyle w:val="Bullet1"/>
            </w:pPr>
            <w:r w:rsidRPr="00E74C41">
              <w:t>Sending an empty value</w:t>
            </w:r>
            <w:r>
              <w:t xml:space="preserve"> during</w:t>
            </w:r>
            <w:r w:rsidRPr="00E74C41">
              <w:t xml:space="preserve"> </w:t>
            </w:r>
            <w:r>
              <w:t>Updates</w:t>
            </w:r>
            <w:r w:rsidRPr="00E74C41">
              <w:t xml:space="preserve"> will not change </w:t>
            </w:r>
            <w:r>
              <w:t>the</w:t>
            </w:r>
            <w:r w:rsidRPr="00E74C41">
              <w:t xml:space="preserve"> existing value</w:t>
            </w:r>
            <w:r>
              <w:t xml:space="preserve"> in the system</w:t>
            </w:r>
            <w:r w:rsidRPr="00E74C41">
              <w:t>.</w:t>
            </w:r>
          </w:p>
          <w:p w14:paraId="36BB8802" w14:textId="77777777" w:rsidR="00A0136C" w:rsidRDefault="00A0136C" w:rsidP="0065448C">
            <w:pPr>
              <w:pStyle w:val="Bullet1"/>
            </w:pPr>
            <w:r w:rsidRPr="00E74C41">
              <w:t xml:space="preserve">This </w:t>
            </w:r>
            <w:r>
              <w:t>node</w:t>
            </w:r>
            <w:r w:rsidRPr="00E74C41">
              <w:t xml:space="preserve"> can accept multiple values for</w:t>
            </w:r>
            <w:r>
              <w:t xml:space="preserve"> a</w:t>
            </w:r>
            <w:r w:rsidRPr="00E74C41">
              <w:t xml:space="preserve"> user to be selected in more than one group, they can be pa</w:t>
            </w:r>
            <w:r>
              <w:t>ssed in as multiple tags:</w:t>
            </w:r>
          </w:p>
          <w:p w14:paraId="535D9130" w14:textId="77777777" w:rsidR="00A0136C" w:rsidRPr="00F900BD" w:rsidRDefault="00A0136C" w:rsidP="003A3B2C">
            <w:pPr>
              <w:pStyle w:val="Bullet1"/>
              <w:numPr>
                <w:ilvl w:val="0"/>
                <w:numId w:val="0"/>
              </w:numPr>
              <w:ind w:left="4"/>
              <w:rPr>
                <w:sz w:val="16"/>
                <w:szCs w:val="16"/>
              </w:rPr>
            </w:pPr>
            <w:r w:rsidRPr="00F900BD">
              <w:rPr>
                <w:sz w:val="16"/>
                <w:szCs w:val="16"/>
              </w:rPr>
              <w:t>&lt;</w:t>
            </w:r>
            <w:proofErr w:type="spellStart"/>
            <w:r w:rsidRPr="00F900BD">
              <w:rPr>
                <w:sz w:val="16"/>
                <w:szCs w:val="16"/>
              </w:rPr>
              <w:t>OrgGroup</w:t>
            </w:r>
            <w:proofErr w:type="spellEnd"/>
            <w:r w:rsidRPr="00F900BD">
              <w:rPr>
                <w:sz w:val="16"/>
                <w:szCs w:val="16"/>
              </w:rPr>
              <w:t>&gt;group 1&lt;/</w:t>
            </w:r>
            <w:proofErr w:type="spellStart"/>
            <w:r w:rsidRPr="00F900BD">
              <w:rPr>
                <w:sz w:val="16"/>
                <w:szCs w:val="16"/>
              </w:rPr>
              <w:t>OrgGroup</w:t>
            </w:r>
            <w:proofErr w:type="spellEnd"/>
            <w:r w:rsidRPr="00F900BD">
              <w:rPr>
                <w:sz w:val="16"/>
                <w:szCs w:val="16"/>
              </w:rPr>
              <w:t>&gt;</w:t>
            </w:r>
            <w:r w:rsidRPr="00F900BD">
              <w:rPr>
                <w:sz w:val="16"/>
                <w:szCs w:val="16"/>
              </w:rPr>
              <w:br/>
              <w:t>&lt;</w:t>
            </w:r>
            <w:proofErr w:type="spellStart"/>
            <w:r w:rsidRPr="00F900BD">
              <w:rPr>
                <w:sz w:val="16"/>
                <w:szCs w:val="16"/>
              </w:rPr>
              <w:t>OrgGroup</w:t>
            </w:r>
            <w:proofErr w:type="spellEnd"/>
            <w:r w:rsidRPr="00F900BD">
              <w:rPr>
                <w:sz w:val="16"/>
                <w:szCs w:val="16"/>
              </w:rPr>
              <w:t>&gt;group 2&lt;/</w:t>
            </w:r>
            <w:proofErr w:type="spellStart"/>
            <w:r w:rsidRPr="00F900BD">
              <w:rPr>
                <w:sz w:val="16"/>
                <w:szCs w:val="16"/>
              </w:rPr>
              <w:t>OrgGroup</w:t>
            </w:r>
            <w:proofErr w:type="spellEnd"/>
            <w:r w:rsidRPr="00F900BD">
              <w:rPr>
                <w:sz w:val="16"/>
                <w:szCs w:val="16"/>
              </w:rPr>
              <w:t>&gt;</w:t>
            </w:r>
          </w:p>
        </w:tc>
        <w:tc>
          <w:tcPr>
            <w:tcW w:w="990" w:type="dxa"/>
            <w:tcBorders>
              <w:top w:val="nil"/>
              <w:left w:val="nil"/>
              <w:bottom w:val="single" w:sz="4" w:space="0" w:color="auto"/>
              <w:right w:val="single" w:sz="4" w:space="0" w:color="auto"/>
            </w:tcBorders>
            <w:shd w:val="clear" w:color="auto" w:fill="auto"/>
            <w:noWrap/>
            <w:vAlign w:val="center"/>
            <w:hideMark/>
          </w:tcPr>
          <w:p w14:paraId="4797BDD2" w14:textId="77777777" w:rsidR="00A0136C" w:rsidRPr="00E74C41" w:rsidRDefault="00A0136C" w:rsidP="0065448C">
            <w:pPr>
              <w:pStyle w:val="BodyTextLeft"/>
              <w:rPr>
                <w:color w:val="000000"/>
              </w:rPr>
            </w:pPr>
            <w:proofErr w:type="spellStart"/>
            <w:r w:rsidRPr="00E74C41">
              <w:rPr>
                <w:color w:val="000000"/>
              </w:rPr>
              <w:t>OrgGroup</w:t>
            </w:r>
            <w:proofErr w:type="spellEnd"/>
          </w:p>
        </w:tc>
      </w:tr>
    </w:tbl>
    <w:p w14:paraId="4F544387" w14:textId="77777777" w:rsidR="00A0136C" w:rsidRDefault="00A0136C" w:rsidP="00A0136C">
      <w:pPr>
        <w:rPr>
          <w:rFonts w:ascii="Arial" w:hAnsi="Arial"/>
          <w:b/>
          <w:bCs/>
          <w:color w:val="006FAC"/>
          <w:sz w:val="28"/>
          <w:szCs w:val="26"/>
        </w:rPr>
      </w:pPr>
      <w:r>
        <w:br w:type="page"/>
      </w:r>
    </w:p>
    <w:p w14:paraId="6EAF7BFD" w14:textId="77777777" w:rsidR="00A0136C" w:rsidRPr="00534007" w:rsidRDefault="00A0136C" w:rsidP="00A0136C">
      <w:pPr>
        <w:pStyle w:val="HeadingNumberLevel2"/>
      </w:pPr>
      <w:bookmarkStart w:id="14" w:name="_Toc143093648"/>
      <w:r w:rsidRPr="00534007">
        <w:lastRenderedPageBreak/>
        <w:t>Optional Fields</w:t>
      </w:r>
      <w:bookmarkEnd w:id="14"/>
    </w:p>
    <w:tbl>
      <w:tblPr>
        <w:tblW w:w="10085" w:type="dxa"/>
        <w:tblInd w:w="103" w:type="dxa"/>
        <w:tblLayout w:type="fixed"/>
        <w:tblLook w:val="04A0" w:firstRow="1" w:lastRow="0" w:firstColumn="1" w:lastColumn="0" w:noHBand="0" w:noVBand="1"/>
      </w:tblPr>
      <w:tblGrid>
        <w:gridCol w:w="1715"/>
        <w:gridCol w:w="1170"/>
        <w:gridCol w:w="1139"/>
        <w:gridCol w:w="954"/>
        <w:gridCol w:w="874"/>
        <w:gridCol w:w="2883"/>
        <w:gridCol w:w="1350"/>
      </w:tblGrid>
      <w:tr w:rsidR="00A0136C" w:rsidRPr="00751B01" w14:paraId="5E100C3E" w14:textId="77777777" w:rsidTr="003A3B2C">
        <w:trPr>
          <w:cantSplit/>
          <w:trHeight w:val="255"/>
          <w:tblHeader/>
        </w:trPr>
        <w:tc>
          <w:tcPr>
            <w:tcW w:w="1715" w:type="dxa"/>
            <w:tcBorders>
              <w:top w:val="single" w:sz="4" w:space="0" w:color="auto"/>
              <w:left w:val="single" w:sz="4" w:space="0" w:color="auto"/>
              <w:bottom w:val="single" w:sz="4" w:space="0" w:color="auto"/>
              <w:right w:val="single" w:sz="4" w:space="0" w:color="auto"/>
            </w:tcBorders>
            <w:shd w:val="clear" w:color="auto" w:fill="0081C6"/>
            <w:noWrap/>
            <w:vAlign w:val="center"/>
            <w:hideMark/>
          </w:tcPr>
          <w:p w14:paraId="5D3492F8" w14:textId="77777777" w:rsidR="00A0136C" w:rsidRPr="00751B01" w:rsidRDefault="00A0136C" w:rsidP="0065448C">
            <w:pPr>
              <w:pStyle w:val="BodyTextLeft"/>
              <w:rPr>
                <w:color w:val="FFFFFF" w:themeColor="background1"/>
              </w:rPr>
            </w:pPr>
            <w:r w:rsidRPr="00751B01">
              <w:rPr>
                <w:color w:val="FFFFFF" w:themeColor="background1"/>
              </w:rPr>
              <w:t>Field Name</w:t>
            </w:r>
          </w:p>
        </w:tc>
        <w:tc>
          <w:tcPr>
            <w:tcW w:w="1170" w:type="dxa"/>
            <w:tcBorders>
              <w:top w:val="single" w:sz="4" w:space="0" w:color="auto"/>
              <w:left w:val="nil"/>
              <w:bottom w:val="single" w:sz="4" w:space="0" w:color="auto"/>
              <w:right w:val="single" w:sz="4" w:space="0" w:color="auto"/>
            </w:tcBorders>
            <w:shd w:val="clear" w:color="auto" w:fill="0081C6"/>
            <w:noWrap/>
            <w:vAlign w:val="center"/>
            <w:hideMark/>
          </w:tcPr>
          <w:p w14:paraId="44F709E3" w14:textId="77777777" w:rsidR="00A0136C" w:rsidRPr="00751B01" w:rsidRDefault="00A0136C" w:rsidP="0065448C">
            <w:pPr>
              <w:pStyle w:val="BodyTextLeft"/>
              <w:rPr>
                <w:color w:val="FFFFFF" w:themeColor="background1"/>
              </w:rPr>
            </w:pPr>
            <w:r w:rsidRPr="00751B01">
              <w:rPr>
                <w:color w:val="FFFFFF" w:themeColor="background1"/>
              </w:rPr>
              <w:t>Tag Required?</w:t>
            </w:r>
          </w:p>
        </w:tc>
        <w:tc>
          <w:tcPr>
            <w:tcW w:w="1139" w:type="dxa"/>
            <w:tcBorders>
              <w:top w:val="single" w:sz="4" w:space="0" w:color="auto"/>
              <w:left w:val="nil"/>
              <w:bottom w:val="single" w:sz="4" w:space="0" w:color="auto"/>
              <w:right w:val="single" w:sz="4" w:space="0" w:color="auto"/>
            </w:tcBorders>
            <w:shd w:val="clear" w:color="auto" w:fill="0081C6"/>
            <w:noWrap/>
            <w:vAlign w:val="center"/>
            <w:hideMark/>
          </w:tcPr>
          <w:p w14:paraId="5443227B" w14:textId="77777777" w:rsidR="00A0136C" w:rsidRPr="00751B01" w:rsidRDefault="00A0136C" w:rsidP="0065448C">
            <w:pPr>
              <w:pStyle w:val="BodyTextLeft"/>
              <w:rPr>
                <w:color w:val="FFFFFF" w:themeColor="background1"/>
              </w:rPr>
            </w:pPr>
            <w:r w:rsidRPr="00751B01">
              <w:rPr>
                <w:color w:val="FFFFFF" w:themeColor="background1"/>
              </w:rPr>
              <w:t>Value Required?</w:t>
            </w:r>
          </w:p>
        </w:tc>
        <w:tc>
          <w:tcPr>
            <w:tcW w:w="954" w:type="dxa"/>
            <w:tcBorders>
              <w:top w:val="single" w:sz="4" w:space="0" w:color="auto"/>
              <w:left w:val="nil"/>
              <w:bottom w:val="single" w:sz="4" w:space="0" w:color="auto"/>
              <w:right w:val="single" w:sz="4" w:space="0" w:color="auto"/>
            </w:tcBorders>
            <w:shd w:val="clear" w:color="auto" w:fill="0081C6"/>
            <w:noWrap/>
            <w:vAlign w:val="center"/>
            <w:hideMark/>
          </w:tcPr>
          <w:p w14:paraId="2E8E9A6F" w14:textId="77777777" w:rsidR="00A0136C" w:rsidRPr="00751B01" w:rsidRDefault="00A0136C" w:rsidP="0065448C">
            <w:pPr>
              <w:pStyle w:val="BodyTextLeft"/>
              <w:rPr>
                <w:color w:val="FFFFFF" w:themeColor="background1"/>
              </w:rPr>
            </w:pPr>
            <w:r w:rsidRPr="00751B01">
              <w:rPr>
                <w:color w:val="FFFFFF" w:themeColor="background1"/>
              </w:rPr>
              <w:t>Format</w:t>
            </w:r>
          </w:p>
        </w:tc>
        <w:tc>
          <w:tcPr>
            <w:tcW w:w="874" w:type="dxa"/>
            <w:tcBorders>
              <w:top w:val="single" w:sz="4" w:space="0" w:color="auto"/>
              <w:left w:val="nil"/>
              <w:bottom w:val="single" w:sz="4" w:space="0" w:color="auto"/>
              <w:right w:val="single" w:sz="4" w:space="0" w:color="auto"/>
            </w:tcBorders>
            <w:shd w:val="clear" w:color="auto" w:fill="0081C6"/>
            <w:noWrap/>
            <w:vAlign w:val="center"/>
            <w:hideMark/>
          </w:tcPr>
          <w:p w14:paraId="2FC74E52" w14:textId="77777777" w:rsidR="00A0136C" w:rsidRPr="00751B01" w:rsidRDefault="00A0136C" w:rsidP="0065448C">
            <w:pPr>
              <w:pStyle w:val="BodyTextLeft"/>
              <w:rPr>
                <w:color w:val="FFFFFF" w:themeColor="background1"/>
              </w:rPr>
            </w:pPr>
            <w:r w:rsidRPr="00751B01">
              <w:rPr>
                <w:color w:val="FFFFFF" w:themeColor="background1"/>
              </w:rPr>
              <w:t>Field Length</w:t>
            </w:r>
          </w:p>
        </w:tc>
        <w:tc>
          <w:tcPr>
            <w:tcW w:w="2883" w:type="dxa"/>
            <w:tcBorders>
              <w:top w:val="single" w:sz="4" w:space="0" w:color="auto"/>
              <w:left w:val="nil"/>
              <w:bottom w:val="single" w:sz="4" w:space="0" w:color="auto"/>
              <w:right w:val="single" w:sz="4" w:space="0" w:color="auto"/>
            </w:tcBorders>
            <w:shd w:val="clear" w:color="auto" w:fill="0081C6"/>
            <w:vAlign w:val="center"/>
            <w:hideMark/>
          </w:tcPr>
          <w:p w14:paraId="0C1469E6" w14:textId="77777777" w:rsidR="00A0136C" w:rsidRPr="00751B01" w:rsidRDefault="0065448C" w:rsidP="0065448C">
            <w:pPr>
              <w:pStyle w:val="BodyTextLeft"/>
              <w:rPr>
                <w:color w:val="FFFFFF" w:themeColor="background1"/>
              </w:rPr>
            </w:pPr>
            <w:r w:rsidRPr="0065448C">
              <w:rPr>
                <w:color w:val="FFFFFF" w:themeColor="background1"/>
              </w:rPr>
              <w:t>BrassRing</w:t>
            </w:r>
            <w:r w:rsidR="00A0136C" w:rsidRPr="0065448C">
              <w:rPr>
                <w:color w:val="FFFFFF" w:themeColor="background1"/>
              </w:rPr>
              <w:t xml:space="preserve"> </w:t>
            </w:r>
            <w:r w:rsidR="00A0136C" w:rsidRPr="00751B01">
              <w:rPr>
                <w:color w:val="FFFFFF" w:themeColor="background1"/>
              </w:rPr>
              <w:t>Notes</w:t>
            </w:r>
          </w:p>
        </w:tc>
        <w:tc>
          <w:tcPr>
            <w:tcW w:w="1350" w:type="dxa"/>
            <w:tcBorders>
              <w:top w:val="single" w:sz="4" w:space="0" w:color="auto"/>
              <w:left w:val="nil"/>
              <w:bottom w:val="single" w:sz="4" w:space="0" w:color="auto"/>
              <w:right w:val="single" w:sz="4" w:space="0" w:color="auto"/>
            </w:tcBorders>
            <w:shd w:val="clear" w:color="auto" w:fill="0081C6"/>
            <w:noWrap/>
            <w:vAlign w:val="center"/>
            <w:hideMark/>
          </w:tcPr>
          <w:p w14:paraId="062F4253" w14:textId="5CEF6D28" w:rsidR="00A0136C" w:rsidRPr="00751B01" w:rsidRDefault="00A0136C" w:rsidP="0065448C">
            <w:pPr>
              <w:pStyle w:val="BodyTextLeft"/>
              <w:rPr>
                <w:color w:val="FFFFFF" w:themeColor="background1"/>
              </w:rPr>
            </w:pPr>
            <w:r w:rsidRPr="00751B01">
              <w:rPr>
                <w:color w:val="FFFFFF" w:themeColor="background1"/>
              </w:rPr>
              <w:t>XML Tag</w:t>
            </w:r>
            <w:r w:rsidR="00826E7B">
              <w:rPr>
                <w:color w:val="FFFFFF" w:themeColor="background1"/>
              </w:rPr>
              <w:t>/JSON Keys</w:t>
            </w:r>
          </w:p>
        </w:tc>
      </w:tr>
      <w:tr w:rsidR="00A0136C" w:rsidRPr="00320D1D" w14:paraId="447F126D" w14:textId="77777777" w:rsidTr="003A3B2C">
        <w:trPr>
          <w:cantSplit/>
          <w:trHeight w:val="305"/>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28B2992A" w14:textId="77777777" w:rsidR="00A0136C" w:rsidRPr="00320D1D" w:rsidRDefault="00A0136C" w:rsidP="0065448C">
            <w:pPr>
              <w:pStyle w:val="BodyTextLeft"/>
              <w:rPr>
                <w:color w:val="000000"/>
              </w:rPr>
            </w:pPr>
            <w:r w:rsidRPr="00320D1D">
              <w:rPr>
                <w:color w:val="FF0000"/>
              </w:rPr>
              <w:t xml:space="preserve">3 </w:t>
            </w:r>
            <w:r>
              <w:rPr>
                <w:color w:val="FF0000"/>
              </w:rPr>
              <w:t>–</w:t>
            </w:r>
            <w:r w:rsidRPr="00320D1D">
              <w:rPr>
                <w:color w:val="000000"/>
              </w:rPr>
              <w:t xml:space="preserve"> Country</w:t>
            </w:r>
          </w:p>
        </w:tc>
        <w:tc>
          <w:tcPr>
            <w:tcW w:w="1170" w:type="dxa"/>
            <w:tcBorders>
              <w:top w:val="nil"/>
              <w:left w:val="nil"/>
              <w:bottom w:val="single" w:sz="4" w:space="0" w:color="auto"/>
              <w:right w:val="single" w:sz="4" w:space="0" w:color="auto"/>
            </w:tcBorders>
            <w:shd w:val="clear" w:color="auto" w:fill="auto"/>
            <w:noWrap/>
            <w:vAlign w:val="center"/>
            <w:hideMark/>
          </w:tcPr>
          <w:p w14:paraId="66AAB6A6" w14:textId="77777777" w:rsidR="00A0136C" w:rsidRPr="00320D1D" w:rsidRDefault="00C035F7" w:rsidP="0065448C">
            <w:pPr>
              <w:pStyle w:val="BodyTextLeft"/>
            </w:pPr>
            <w:r>
              <w:t>No</w:t>
            </w:r>
          </w:p>
        </w:tc>
        <w:tc>
          <w:tcPr>
            <w:tcW w:w="1139" w:type="dxa"/>
            <w:tcBorders>
              <w:top w:val="nil"/>
              <w:left w:val="nil"/>
              <w:bottom w:val="single" w:sz="4" w:space="0" w:color="auto"/>
              <w:right w:val="single" w:sz="4" w:space="0" w:color="auto"/>
            </w:tcBorders>
            <w:shd w:val="clear" w:color="auto" w:fill="auto"/>
            <w:noWrap/>
            <w:vAlign w:val="center"/>
            <w:hideMark/>
          </w:tcPr>
          <w:p w14:paraId="3E2DE8B4" w14:textId="77777777" w:rsidR="00A0136C" w:rsidRPr="00320D1D" w:rsidRDefault="00C035F7" w:rsidP="0065448C">
            <w:pPr>
              <w:pStyle w:val="BodyTextLeft"/>
            </w:pPr>
            <w:r>
              <w:t>If tag is present, yes</w:t>
            </w:r>
          </w:p>
        </w:tc>
        <w:tc>
          <w:tcPr>
            <w:tcW w:w="954" w:type="dxa"/>
            <w:tcBorders>
              <w:top w:val="nil"/>
              <w:left w:val="nil"/>
              <w:bottom w:val="single" w:sz="4" w:space="0" w:color="auto"/>
              <w:right w:val="single" w:sz="4" w:space="0" w:color="auto"/>
            </w:tcBorders>
            <w:shd w:val="clear" w:color="auto" w:fill="auto"/>
            <w:noWrap/>
            <w:vAlign w:val="center"/>
            <w:hideMark/>
          </w:tcPr>
          <w:p w14:paraId="02451889"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2FCAFCC3" w14:textId="77777777" w:rsidR="00A0136C" w:rsidRPr="00320D1D" w:rsidRDefault="00A0136C" w:rsidP="0065448C">
            <w:pPr>
              <w:pStyle w:val="BodyTextLeft"/>
            </w:pPr>
            <w:r w:rsidRPr="00320D1D">
              <w:t>50</w:t>
            </w:r>
          </w:p>
        </w:tc>
        <w:tc>
          <w:tcPr>
            <w:tcW w:w="2883" w:type="dxa"/>
            <w:tcBorders>
              <w:top w:val="nil"/>
              <w:left w:val="nil"/>
              <w:bottom w:val="single" w:sz="4" w:space="0" w:color="auto"/>
              <w:right w:val="single" w:sz="4" w:space="0" w:color="auto"/>
            </w:tcBorders>
            <w:shd w:val="clear" w:color="auto" w:fill="auto"/>
            <w:vAlign w:val="center"/>
            <w:hideMark/>
          </w:tcPr>
          <w:p w14:paraId="194F9924" w14:textId="77777777" w:rsidR="00A0136C" w:rsidRDefault="00A0136C" w:rsidP="00C035F7">
            <w:pPr>
              <w:pStyle w:val="Bullet1"/>
            </w:pPr>
            <w:r w:rsidRPr="00320D1D">
              <w:t xml:space="preserve">Send 3 </w:t>
            </w:r>
            <w:proofErr w:type="gramStart"/>
            <w:r w:rsidRPr="00320D1D">
              <w:t>letter</w:t>
            </w:r>
            <w:proofErr w:type="gramEnd"/>
            <w:r w:rsidRPr="00320D1D">
              <w:t xml:space="preserve"> ISO code for Country. </w:t>
            </w:r>
            <w:r w:rsidR="003A3B2C">
              <w:t>(</w:t>
            </w:r>
            <w:proofErr w:type="gramStart"/>
            <w:r w:rsidR="003A3B2C">
              <w:t>i.e.</w:t>
            </w:r>
            <w:proofErr w:type="gramEnd"/>
            <w:r w:rsidRPr="00320D1D">
              <w:t xml:space="preserve"> USA for United States</w:t>
            </w:r>
            <w:r w:rsidR="003A3B2C">
              <w:t>)</w:t>
            </w:r>
          </w:p>
          <w:p w14:paraId="1DB2AB75" w14:textId="77777777" w:rsidR="00C035F7" w:rsidRPr="00320D1D" w:rsidRDefault="00C035F7" w:rsidP="00C035F7">
            <w:pPr>
              <w:pStyle w:val="Bullet1"/>
            </w:pPr>
            <w:r>
              <w:t>If tag is not sent, defaults to United States</w:t>
            </w:r>
          </w:p>
        </w:tc>
        <w:tc>
          <w:tcPr>
            <w:tcW w:w="1350" w:type="dxa"/>
            <w:tcBorders>
              <w:top w:val="nil"/>
              <w:left w:val="nil"/>
              <w:bottom w:val="single" w:sz="4" w:space="0" w:color="auto"/>
              <w:right w:val="single" w:sz="4" w:space="0" w:color="auto"/>
            </w:tcBorders>
            <w:shd w:val="clear" w:color="auto" w:fill="auto"/>
            <w:noWrap/>
            <w:vAlign w:val="center"/>
            <w:hideMark/>
          </w:tcPr>
          <w:p w14:paraId="6A6875E0" w14:textId="77777777" w:rsidR="00A0136C" w:rsidRPr="00320D1D" w:rsidRDefault="00A0136C" w:rsidP="0065448C">
            <w:pPr>
              <w:pStyle w:val="BodyTextLeft"/>
              <w:rPr>
                <w:color w:val="000000"/>
              </w:rPr>
            </w:pPr>
            <w:r w:rsidRPr="00320D1D">
              <w:rPr>
                <w:color w:val="000000"/>
              </w:rPr>
              <w:t>Country</w:t>
            </w:r>
          </w:p>
        </w:tc>
      </w:tr>
      <w:tr w:rsidR="00A0136C" w:rsidRPr="00320D1D" w14:paraId="6A5C87E8" w14:textId="77777777" w:rsidTr="003A3B2C">
        <w:trPr>
          <w:cantSplit/>
          <w:trHeight w:val="255"/>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59F2C9B2" w14:textId="77777777" w:rsidR="00A0136C" w:rsidRPr="00320D1D" w:rsidRDefault="00A0136C" w:rsidP="0065448C">
            <w:pPr>
              <w:pStyle w:val="BodyTextLeft"/>
              <w:rPr>
                <w:color w:val="000000"/>
              </w:rPr>
            </w:pPr>
            <w:r w:rsidRPr="00320D1D">
              <w:rPr>
                <w:color w:val="FF0000"/>
              </w:rPr>
              <w:t xml:space="preserve">11 </w:t>
            </w:r>
            <w:r>
              <w:rPr>
                <w:color w:val="FF0000"/>
              </w:rPr>
              <w:t>–</w:t>
            </w:r>
            <w:r w:rsidRPr="00320D1D">
              <w:rPr>
                <w:color w:val="000000"/>
              </w:rPr>
              <w:t xml:space="preserve"> Phone</w:t>
            </w:r>
          </w:p>
        </w:tc>
        <w:tc>
          <w:tcPr>
            <w:tcW w:w="1170" w:type="dxa"/>
            <w:tcBorders>
              <w:top w:val="nil"/>
              <w:left w:val="nil"/>
              <w:bottom w:val="single" w:sz="4" w:space="0" w:color="auto"/>
              <w:right w:val="single" w:sz="4" w:space="0" w:color="auto"/>
            </w:tcBorders>
            <w:shd w:val="clear" w:color="auto" w:fill="auto"/>
            <w:noWrap/>
            <w:vAlign w:val="center"/>
            <w:hideMark/>
          </w:tcPr>
          <w:p w14:paraId="5230934B"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2C8F9816" w14:textId="77777777" w:rsidR="00A0136C" w:rsidRPr="00320D1D" w:rsidRDefault="00C035F7" w:rsidP="0065448C">
            <w:pPr>
              <w:pStyle w:val="BodyTextLeft"/>
            </w:pPr>
            <w:r>
              <w:t>No</w:t>
            </w:r>
          </w:p>
        </w:tc>
        <w:tc>
          <w:tcPr>
            <w:tcW w:w="954" w:type="dxa"/>
            <w:tcBorders>
              <w:top w:val="nil"/>
              <w:left w:val="nil"/>
              <w:bottom w:val="single" w:sz="4" w:space="0" w:color="auto"/>
              <w:right w:val="single" w:sz="4" w:space="0" w:color="auto"/>
            </w:tcBorders>
            <w:shd w:val="clear" w:color="auto" w:fill="auto"/>
            <w:vAlign w:val="center"/>
            <w:hideMark/>
          </w:tcPr>
          <w:p w14:paraId="1BCA56CA"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3C705235" w14:textId="77777777" w:rsidR="00A0136C" w:rsidRPr="00320D1D" w:rsidRDefault="00A0136C" w:rsidP="0065448C">
            <w:pPr>
              <w:pStyle w:val="BodyTextLeft"/>
            </w:pPr>
            <w:r w:rsidRPr="00320D1D">
              <w:t>40</w:t>
            </w:r>
          </w:p>
        </w:tc>
        <w:tc>
          <w:tcPr>
            <w:tcW w:w="2883" w:type="dxa"/>
            <w:tcBorders>
              <w:top w:val="nil"/>
              <w:left w:val="nil"/>
              <w:bottom w:val="single" w:sz="4" w:space="0" w:color="auto"/>
              <w:right w:val="single" w:sz="4" w:space="0" w:color="auto"/>
            </w:tcBorders>
            <w:shd w:val="clear" w:color="auto" w:fill="auto"/>
            <w:vAlign w:val="center"/>
            <w:hideMark/>
          </w:tcPr>
          <w:p w14:paraId="3C0E9864" w14:textId="77777777" w:rsidR="00A0136C" w:rsidRPr="00565352" w:rsidRDefault="00A0136C" w:rsidP="0065448C">
            <w:pPr>
              <w:pStyle w:val="Bullet1"/>
            </w:pPr>
            <w:r>
              <w:t>Phone number format is not enforced</w:t>
            </w:r>
          </w:p>
        </w:tc>
        <w:tc>
          <w:tcPr>
            <w:tcW w:w="1350" w:type="dxa"/>
            <w:tcBorders>
              <w:top w:val="nil"/>
              <w:left w:val="nil"/>
              <w:bottom w:val="single" w:sz="4" w:space="0" w:color="auto"/>
              <w:right w:val="single" w:sz="4" w:space="0" w:color="auto"/>
            </w:tcBorders>
            <w:shd w:val="clear" w:color="auto" w:fill="auto"/>
            <w:noWrap/>
            <w:vAlign w:val="center"/>
            <w:hideMark/>
          </w:tcPr>
          <w:p w14:paraId="16F905B4" w14:textId="77777777" w:rsidR="00A0136C" w:rsidRPr="00320D1D" w:rsidRDefault="00A0136C" w:rsidP="0065448C">
            <w:pPr>
              <w:pStyle w:val="BodyTextLeft"/>
              <w:rPr>
                <w:color w:val="000000"/>
              </w:rPr>
            </w:pPr>
            <w:r w:rsidRPr="00320D1D">
              <w:rPr>
                <w:color w:val="000000"/>
              </w:rPr>
              <w:t>Phone</w:t>
            </w:r>
          </w:p>
        </w:tc>
      </w:tr>
      <w:tr w:rsidR="00A0136C" w:rsidRPr="00320D1D" w14:paraId="099DD752" w14:textId="77777777" w:rsidTr="003A3B2C">
        <w:trPr>
          <w:cantSplit/>
          <w:trHeight w:val="255"/>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7AD6ADFD" w14:textId="77777777" w:rsidR="00A0136C" w:rsidRPr="00320D1D" w:rsidRDefault="00A0136C" w:rsidP="0065448C">
            <w:pPr>
              <w:pStyle w:val="BodyTextLeft"/>
              <w:rPr>
                <w:color w:val="000000"/>
              </w:rPr>
            </w:pPr>
            <w:r w:rsidRPr="00320D1D">
              <w:rPr>
                <w:color w:val="FF0000"/>
              </w:rPr>
              <w:t xml:space="preserve">12 </w:t>
            </w:r>
            <w:r>
              <w:rPr>
                <w:color w:val="FF0000"/>
              </w:rPr>
              <w:t>–</w:t>
            </w:r>
            <w:r w:rsidRPr="00320D1D">
              <w:rPr>
                <w:color w:val="000000"/>
              </w:rPr>
              <w:t xml:space="preserve"> Fax</w:t>
            </w:r>
          </w:p>
        </w:tc>
        <w:tc>
          <w:tcPr>
            <w:tcW w:w="1170" w:type="dxa"/>
            <w:tcBorders>
              <w:top w:val="nil"/>
              <w:left w:val="nil"/>
              <w:bottom w:val="single" w:sz="4" w:space="0" w:color="auto"/>
              <w:right w:val="single" w:sz="4" w:space="0" w:color="auto"/>
            </w:tcBorders>
            <w:shd w:val="clear" w:color="auto" w:fill="auto"/>
            <w:noWrap/>
            <w:vAlign w:val="center"/>
            <w:hideMark/>
          </w:tcPr>
          <w:p w14:paraId="18DDB388"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0C3D1C2F" w14:textId="77777777" w:rsidR="00A0136C" w:rsidRPr="00320D1D" w:rsidRDefault="00A0136C"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vAlign w:val="center"/>
            <w:hideMark/>
          </w:tcPr>
          <w:p w14:paraId="1F6EFE42"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001CF2E3" w14:textId="77777777" w:rsidR="00A0136C" w:rsidRPr="00320D1D" w:rsidRDefault="00A0136C" w:rsidP="0065448C">
            <w:pPr>
              <w:pStyle w:val="BodyTextLeft"/>
            </w:pPr>
            <w:r w:rsidRPr="00320D1D">
              <w:t>40</w:t>
            </w:r>
          </w:p>
        </w:tc>
        <w:tc>
          <w:tcPr>
            <w:tcW w:w="2883" w:type="dxa"/>
            <w:tcBorders>
              <w:top w:val="nil"/>
              <w:left w:val="nil"/>
              <w:bottom w:val="single" w:sz="4" w:space="0" w:color="auto"/>
              <w:right w:val="single" w:sz="4" w:space="0" w:color="auto"/>
            </w:tcBorders>
            <w:shd w:val="clear" w:color="auto" w:fill="auto"/>
            <w:vAlign w:val="center"/>
            <w:hideMark/>
          </w:tcPr>
          <w:p w14:paraId="719E97D3" w14:textId="77777777" w:rsidR="00A0136C" w:rsidRPr="00565352" w:rsidRDefault="00A0136C" w:rsidP="0065448C">
            <w:pPr>
              <w:pStyle w:val="Bullet1"/>
            </w:pPr>
            <w:r>
              <w:t>Fax number format is not enforced</w:t>
            </w:r>
          </w:p>
        </w:tc>
        <w:tc>
          <w:tcPr>
            <w:tcW w:w="1350" w:type="dxa"/>
            <w:tcBorders>
              <w:top w:val="nil"/>
              <w:left w:val="nil"/>
              <w:bottom w:val="single" w:sz="4" w:space="0" w:color="auto"/>
              <w:right w:val="single" w:sz="4" w:space="0" w:color="auto"/>
            </w:tcBorders>
            <w:shd w:val="clear" w:color="auto" w:fill="auto"/>
            <w:noWrap/>
            <w:vAlign w:val="center"/>
            <w:hideMark/>
          </w:tcPr>
          <w:p w14:paraId="6C335DAE" w14:textId="77777777" w:rsidR="00A0136C" w:rsidRPr="00320D1D" w:rsidRDefault="00A0136C" w:rsidP="0065448C">
            <w:pPr>
              <w:pStyle w:val="BodyTextLeft"/>
              <w:rPr>
                <w:color w:val="000000"/>
              </w:rPr>
            </w:pPr>
            <w:r w:rsidRPr="00320D1D">
              <w:rPr>
                <w:color w:val="000000"/>
              </w:rPr>
              <w:t>Fax</w:t>
            </w:r>
          </w:p>
        </w:tc>
      </w:tr>
      <w:tr w:rsidR="00A0136C" w:rsidRPr="00320D1D" w14:paraId="63CEDFCC" w14:textId="77777777" w:rsidTr="003A3B2C">
        <w:trPr>
          <w:cantSplit/>
          <w:trHeight w:val="255"/>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075A290D" w14:textId="77777777" w:rsidR="00A0136C" w:rsidRPr="00320D1D" w:rsidRDefault="00A0136C" w:rsidP="0065448C">
            <w:pPr>
              <w:pStyle w:val="BodyTextLeft"/>
              <w:rPr>
                <w:color w:val="000000"/>
              </w:rPr>
            </w:pPr>
            <w:r w:rsidRPr="00320D1D">
              <w:rPr>
                <w:color w:val="FF0000"/>
              </w:rPr>
              <w:t xml:space="preserve">9 </w:t>
            </w:r>
            <w:r>
              <w:rPr>
                <w:color w:val="FF0000"/>
              </w:rPr>
              <w:t>–</w:t>
            </w:r>
            <w:r w:rsidRPr="00320D1D">
              <w:rPr>
                <w:color w:val="000000"/>
              </w:rPr>
              <w:t xml:space="preserve"> Title</w:t>
            </w:r>
          </w:p>
        </w:tc>
        <w:tc>
          <w:tcPr>
            <w:tcW w:w="1170" w:type="dxa"/>
            <w:tcBorders>
              <w:top w:val="nil"/>
              <w:left w:val="nil"/>
              <w:bottom w:val="single" w:sz="4" w:space="0" w:color="auto"/>
              <w:right w:val="single" w:sz="4" w:space="0" w:color="auto"/>
            </w:tcBorders>
            <w:shd w:val="clear" w:color="auto" w:fill="auto"/>
            <w:noWrap/>
            <w:vAlign w:val="center"/>
            <w:hideMark/>
          </w:tcPr>
          <w:p w14:paraId="28E59D68"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0BD475C7" w14:textId="77777777" w:rsidR="00A0136C" w:rsidRPr="00320D1D" w:rsidRDefault="00A0136C"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vAlign w:val="center"/>
            <w:hideMark/>
          </w:tcPr>
          <w:p w14:paraId="70B70258"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37E1ECDF" w14:textId="77777777" w:rsidR="00A0136C" w:rsidRPr="00320D1D" w:rsidRDefault="00A0136C" w:rsidP="0065448C">
            <w:pPr>
              <w:pStyle w:val="BodyTextLeft"/>
            </w:pPr>
            <w:r w:rsidRPr="00320D1D">
              <w:t>50</w:t>
            </w:r>
          </w:p>
        </w:tc>
        <w:tc>
          <w:tcPr>
            <w:tcW w:w="2883" w:type="dxa"/>
            <w:tcBorders>
              <w:top w:val="nil"/>
              <w:left w:val="nil"/>
              <w:bottom w:val="single" w:sz="4" w:space="0" w:color="auto"/>
              <w:right w:val="single" w:sz="4" w:space="0" w:color="auto"/>
            </w:tcBorders>
            <w:shd w:val="clear" w:color="auto" w:fill="auto"/>
            <w:vAlign w:val="center"/>
            <w:hideMark/>
          </w:tcPr>
          <w:p w14:paraId="7148E713" w14:textId="77777777" w:rsidR="00A0136C" w:rsidRPr="00320D1D" w:rsidRDefault="00A0136C" w:rsidP="0065448C">
            <w:pPr>
              <w:pStyle w:val="BodyTextLeft"/>
            </w:pPr>
            <w:r w:rsidRPr="00320D1D">
              <w:t> </w:t>
            </w:r>
          </w:p>
        </w:tc>
        <w:tc>
          <w:tcPr>
            <w:tcW w:w="1350" w:type="dxa"/>
            <w:tcBorders>
              <w:top w:val="nil"/>
              <w:left w:val="nil"/>
              <w:bottom w:val="single" w:sz="4" w:space="0" w:color="auto"/>
              <w:right w:val="single" w:sz="4" w:space="0" w:color="auto"/>
            </w:tcBorders>
            <w:shd w:val="clear" w:color="auto" w:fill="auto"/>
            <w:noWrap/>
            <w:vAlign w:val="center"/>
            <w:hideMark/>
          </w:tcPr>
          <w:p w14:paraId="14D5A95C" w14:textId="77777777" w:rsidR="00A0136C" w:rsidRPr="00320D1D" w:rsidRDefault="00A0136C" w:rsidP="0065448C">
            <w:pPr>
              <w:pStyle w:val="BodyTextLeft"/>
              <w:rPr>
                <w:color w:val="000000"/>
              </w:rPr>
            </w:pPr>
            <w:r w:rsidRPr="00320D1D">
              <w:rPr>
                <w:color w:val="000000"/>
              </w:rPr>
              <w:t>Title</w:t>
            </w:r>
          </w:p>
        </w:tc>
      </w:tr>
      <w:tr w:rsidR="00A0136C" w:rsidRPr="00320D1D" w14:paraId="7A8DC3BB" w14:textId="77777777" w:rsidTr="003A3B2C">
        <w:trPr>
          <w:cantSplit/>
          <w:trHeight w:val="255"/>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26C89DA" w14:textId="77777777" w:rsidR="00A0136C" w:rsidRPr="00320D1D" w:rsidRDefault="00A0136C" w:rsidP="0065448C">
            <w:pPr>
              <w:pStyle w:val="BodyTextLeft"/>
              <w:rPr>
                <w:color w:val="000000"/>
              </w:rPr>
            </w:pPr>
            <w:r w:rsidRPr="00320D1D">
              <w:rPr>
                <w:color w:val="FF0000"/>
              </w:rPr>
              <w:t xml:space="preserve">10 </w:t>
            </w:r>
            <w:r>
              <w:rPr>
                <w:color w:val="FF0000"/>
              </w:rPr>
              <w:t>–</w:t>
            </w:r>
            <w:r w:rsidRPr="00320D1D">
              <w:rPr>
                <w:color w:val="000000"/>
              </w:rPr>
              <w:t xml:space="preserve"> Dept</w:t>
            </w:r>
          </w:p>
        </w:tc>
        <w:tc>
          <w:tcPr>
            <w:tcW w:w="1170" w:type="dxa"/>
            <w:tcBorders>
              <w:top w:val="nil"/>
              <w:left w:val="nil"/>
              <w:bottom w:val="single" w:sz="4" w:space="0" w:color="auto"/>
              <w:right w:val="single" w:sz="4" w:space="0" w:color="auto"/>
            </w:tcBorders>
            <w:shd w:val="clear" w:color="auto" w:fill="auto"/>
            <w:noWrap/>
            <w:vAlign w:val="center"/>
            <w:hideMark/>
          </w:tcPr>
          <w:p w14:paraId="68F12385"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05EC8F6B" w14:textId="77777777" w:rsidR="00A0136C" w:rsidRPr="00320D1D" w:rsidRDefault="00A0136C"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vAlign w:val="center"/>
            <w:hideMark/>
          </w:tcPr>
          <w:p w14:paraId="5F46B723"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36ECAD8E" w14:textId="77777777" w:rsidR="00A0136C" w:rsidRPr="00320D1D" w:rsidRDefault="00A0136C" w:rsidP="0065448C">
            <w:pPr>
              <w:pStyle w:val="BodyTextLeft"/>
            </w:pPr>
            <w:r>
              <w:t>50</w:t>
            </w:r>
          </w:p>
        </w:tc>
        <w:tc>
          <w:tcPr>
            <w:tcW w:w="2883" w:type="dxa"/>
            <w:tcBorders>
              <w:top w:val="nil"/>
              <w:left w:val="nil"/>
              <w:bottom w:val="single" w:sz="4" w:space="0" w:color="auto"/>
              <w:right w:val="single" w:sz="4" w:space="0" w:color="auto"/>
            </w:tcBorders>
            <w:shd w:val="clear" w:color="auto" w:fill="auto"/>
            <w:vAlign w:val="center"/>
            <w:hideMark/>
          </w:tcPr>
          <w:p w14:paraId="30CAF362" w14:textId="77777777" w:rsidR="00A0136C" w:rsidRPr="00320D1D" w:rsidRDefault="00A0136C" w:rsidP="0065448C">
            <w:pPr>
              <w:pStyle w:val="BodyTextLeft"/>
            </w:pPr>
            <w:r w:rsidRPr="00320D1D">
              <w:t> </w:t>
            </w:r>
          </w:p>
        </w:tc>
        <w:tc>
          <w:tcPr>
            <w:tcW w:w="1350" w:type="dxa"/>
            <w:tcBorders>
              <w:top w:val="nil"/>
              <w:left w:val="nil"/>
              <w:bottom w:val="single" w:sz="4" w:space="0" w:color="auto"/>
              <w:right w:val="single" w:sz="4" w:space="0" w:color="auto"/>
            </w:tcBorders>
            <w:shd w:val="clear" w:color="auto" w:fill="auto"/>
            <w:noWrap/>
            <w:vAlign w:val="center"/>
            <w:hideMark/>
          </w:tcPr>
          <w:p w14:paraId="74E7C56C" w14:textId="77777777" w:rsidR="00A0136C" w:rsidRPr="00320D1D" w:rsidRDefault="00A0136C" w:rsidP="0065448C">
            <w:pPr>
              <w:pStyle w:val="BodyTextLeft"/>
              <w:rPr>
                <w:color w:val="000000"/>
              </w:rPr>
            </w:pPr>
            <w:r w:rsidRPr="00320D1D">
              <w:rPr>
                <w:color w:val="000000"/>
              </w:rPr>
              <w:t>Dept</w:t>
            </w:r>
          </w:p>
        </w:tc>
      </w:tr>
      <w:tr w:rsidR="00A0136C" w:rsidRPr="00320D1D" w14:paraId="566808E4" w14:textId="77777777" w:rsidTr="003A3B2C">
        <w:trPr>
          <w:cantSplit/>
          <w:trHeight w:val="510"/>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2B9AD4BF" w14:textId="77777777" w:rsidR="00A0136C" w:rsidRPr="00320D1D" w:rsidRDefault="00A0136C" w:rsidP="0065448C">
            <w:pPr>
              <w:pStyle w:val="BodyTextLeft"/>
            </w:pPr>
            <w:r w:rsidRPr="00320D1D">
              <w:t>Supervisor ID</w:t>
            </w:r>
          </w:p>
        </w:tc>
        <w:tc>
          <w:tcPr>
            <w:tcW w:w="1170" w:type="dxa"/>
            <w:tcBorders>
              <w:top w:val="nil"/>
              <w:left w:val="nil"/>
              <w:bottom w:val="single" w:sz="4" w:space="0" w:color="auto"/>
              <w:right w:val="single" w:sz="4" w:space="0" w:color="auto"/>
            </w:tcBorders>
            <w:shd w:val="clear" w:color="auto" w:fill="auto"/>
            <w:noWrap/>
            <w:vAlign w:val="center"/>
            <w:hideMark/>
          </w:tcPr>
          <w:p w14:paraId="6DE067F2"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55009078" w14:textId="77777777" w:rsidR="00A0136C" w:rsidRPr="00320D1D" w:rsidRDefault="00A0136C"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noWrap/>
            <w:vAlign w:val="center"/>
            <w:hideMark/>
          </w:tcPr>
          <w:p w14:paraId="11B3389E"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238FC3E4" w14:textId="77777777" w:rsidR="00A0136C" w:rsidRPr="00320D1D" w:rsidRDefault="00A0136C" w:rsidP="0065448C">
            <w:pPr>
              <w:pStyle w:val="BodyTextLeft"/>
            </w:pPr>
            <w:r w:rsidRPr="00320D1D">
              <w:t>40</w:t>
            </w:r>
          </w:p>
        </w:tc>
        <w:tc>
          <w:tcPr>
            <w:tcW w:w="2883" w:type="dxa"/>
            <w:tcBorders>
              <w:top w:val="nil"/>
              <w:left w:val="nil"/>
              <w:bottom w:val="single" w:sz="4" w:space="0" w:color="auto"/>
              <w:right w:val="single" w:sz="4" w:space="0" w:color="auto"/>
            </w:tcBorders>
            <w:shd w:val="clear" w:color="auto" w:fill="auto"/>
            <w:vAlign w:val="center"/>
            <w:hideMark/>
          </w:tcPr>
          <w:p w14:paraId="5D5AC809" w14:textId="77777777" w:rsidR="00A0136C" w:rsidRPr="00320D1D" w:rsidRDefault="00A0136C" w:rsidP="0065448C">
            <w:pPr>
              <w:pStyle w:val="BodyTextLeft"/>
            </w:pPr>
            <w:r w:rsidRPr="00320D1D">
              <w:t>Only applicable if you are using Smart Approval.</w:t>
            </w:r>
          </w:p>
          <w:p w14:paraId="7EB8E2AC" w14:textId="77777777" w:rsidR="00A0136C" w:rsidRPr="00320D1D" w:rsidRDefault="00A0136C" w:rsidP="0065448C">
            <w:pPr>
              <w:pStyle w:val="BodyTextLeft"/>
            </w:pPr>
            <w:r w:rsidRPr="00320D1D">
              <w:t xml:space="preserve">Contains the </w:t>
            </w:r>
            <w:proofErr w:type="spellStart"/>
            <w:r w:rsidRPr="00320D1D">
              <w:t>EmployeeID</w:t>
            </w:r>
            <w:proofErr w:type="spellEnd"/>
            <w:r w:rsidRPr="00320D1D">
              <w:t xml:space="preserve"> of the user’s manager.</w:t>
            </w:r>
          </w:p>
        </w:tc>
        <w:tc>
          <w:tcPr>
            <w:tcW w:w="1350" w:type="dxa"/>
            <w:tcBorders>
              <w:top w:val="nil"/>
              <w:left w:val="nil"/>
              <w:bottom w:val="single" w:sz="4" w:space="0" w:color="auto"/>
              <w:right w:val="single" w:sz="4" w:space="0" w:color="auto"/>
            </w:tcBorders>
            <w:shd w:val="clear" w:color="auto" w:fill="auto"/>
            <w:noWrap/>
            <w:vAlign w:val="center"/>
            <w:hideMark/>
          </w:tcPr>
          <w:p w14:paraId="15DCE5C9" w14:textId="77777777" w:rsidR="00A0136C" w:rsidRPr="003A3B2C" w:rsidRDefault="00A0136C" w:rsidP="0065448C">
            <w:pPr>
              <w:pStyle w:val="BodyTextLeft"/>
              <w:rPr>
                <w:sz w:val="14"/>
                <w:szCs w:val="14"/>
              </w:rPr>
            </w:pPr>
            <w:r w:rsidRPr="003A3B2C">
              <w:rPr>
                <w:sz w:val="14"/>
                <w:szCs w:val="14"/>
              </w:rPr>
              <w:t>SUPERVISORID</w:t>
            </w:r>
          </w:p>
        </w:tc>
      </w:tr>
      <w:tr w:rsidR="00A0136C" w:rsidRPr="00320D1D" w14:paraId="315C6D8A" w14:textId="77777777" w:rsidTr="003A3B2C">
        <w:trPr>
          <w:cantSplit/>
          <w:trHeight w:val="332"/>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7029E77F" w14:textId="77777777" w:rsidR="00A0136C" w:rsidRPr="00320D1D" w:rsidRDefault="00A0136C" w:rsidP="0065448C">
            <w:pPr>
              <w:pStyle w:val="BodyTextLeft"/>
            </w:pPr>
            <w:r w:rsidRPr="00320D1D">
              <w:t>Role</w:t>
            </w:r>
          </w:p>
        </w:tc>
        <w:tc>
          <w:tcPr>
            <w:tcW w:w="1170" w:type="dxa"/>
            <w:tcBorders>
              <w:top w:val="nil"/>
              <w:left w:val="nil"/>
              <w:bottom w:val="single" w:sz="4" w:space="0" w:color="auto"/>
              <w:right w:val="single" w:sz="4" w:space="0" w:color="auto"/>
            </w:tcBorders>
            <w:shd w:val="clear" w:color="auto" w:fill="auto"/>
            <w:noWrap/>
            <w:vAlign w:val="center"/>
            <w:hideMark/>
          </w:tcPr>
          <w:p w14:paraId="12A2D6B8" w14:textId="77777777" w:rsidR="00A0136C" w:rsidRPr="00320D1D" w:rsidRDefault="00A0136C"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0C1413C2" w14:textId="77777777" w:rsidR="00A0136C" w:rsidRPr="00320D1D" w:rsidRDefault="00A0136C"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noWrap/>
            <w:vAlign w:val="center"/>
            <w:hideMark/>
          </w:tcPr>
          <w:p w14:paraId="7946B4D1" w14:textId="77777777" w:rsidR="00A0136C" w:rsidRPr="00320D1D" w:rsidRDefault="00A0136C"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2893B0BC" w14:textId="77777777" w:rsidR="00A0136C" w:rsidRPr="00320D1D" w:rsidRDefault="00A0136C" w:rsidP="0065448C">
            <w:pPr>
              <w:pStyle w:val="BodyTextLeft"/>
            </w:pPr>
            <w:r w:rsidRPr="00320D1D">
              <w:t>100</w:t>
            </w:r>
          </w:p>
        </w:tc>
        <w:tc>
          <w:tcPr>
            <w:tcW w:w="2883" w:type="dxa"/>
            <w:tcBorders>
              <w:top w:val="nil"/>
              <w:left w:val="nil"/>
              <w:bottom w:val="single" w:sz="4" w:space="0" w:color="auto"/>
              <w:right w:val="single" w:sz="4" w:space="0" w:color="auto"/>
            </w:tcBorders>
            <w:shd w:val="clear" w:color="auto" w:fill="auto"/>
            <w:vAlign w:val="center"/>
            <w:hideMark/>
          </w:tcPr>
          <w:p w14:paraId="44EFEB0C" w14:textId="77777777" w:rsidR="00A0136C" w:rsidRPr="00320D1D" w:rsidRDefault="00A0136C" w:rsidP="0065448C">
            <w:pPr>
              <w:pStyle w:val="BodyTextLeft"/>
            </w:pPr>
            <w:r w:rsidRPr="00320D1D">
              <w:t>Only applicable if you are using Smart Approval.</w:t>
            </w:r>
          </w:p>
        </w:tc>
        <w:tc>
          <w:tcPr>
            <w:tcW w:w="1350" w:type="dxa"/>
            <w:tcBorders>
              <w:top w:val="nil"/>
              <w:left w:val="nil"/>
              <w:bottom w:val="single" w:sz="4" w:space="0" w:color="auto"/>
              <w:right w:val="single" w:sz="4" w:space="0" w:color="auto"/>
            </w:tcBorders>
            <w:shd w:val="clear" w:color="auto" w:fill="auto"/>
            <w:noWrap/>
            <w:vAlign w:val="center"/>
            <w:hideMark/>
          </w:tcPr>
          <w:p w14:paraId="43190187" w14:textId="77777777" w:rsidR="00A0136C" w:rsidRPr="00320D1D" w:rsidRDefault="00A0136C" w:rsidP="0065448C">
            <w:pPr>
              <w:pStyle w:val="BodyTextLeft"/>
            </w:pPr>
            <w:r w:rsidRPr="00320D1D">
              <w:t>ROLE</w:t>
            </w:r>
          </w:p>
        </w:tc>
      </w:tr>
      <w:tr w:rsidR="00C035F7" w:rsidRPr="00320D1D" w14:paraId="69CB036E" w14:textId="77777777" w:rsidTr="003A3B2C">
        <w:trPr>
          <w:cantSplit/>
          <w:trHeight w:val="287"/>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41E30446" w14:textId="77777777" w:rsidR="00C035F7" w:rsidRPr="00320D1D" w:rsidRDefault="00C035F7" w:rsidP="0065448C">
            <w:pPr>
              <w:pStyle w:val="BodyTextLeft"/>
            </w:pPr>
            <w:r w:rsidRPr="00320D1D">
              <w:rPr>
                <w:color w:val="FF0000"/>
              </w:rPr>
              <w:t xml:space="preserve">4 </w:t>
            </w:r>
            <w:r>
              <w:rPr>
                <w:color w:val="FF0000"/>
              </w:rPr>
              <w:t>–</w:t>
            </w:r>
            <w:r w:rsidRPr="00320D1D">
              <w:rPr>
                <w:color w:val="000000"/>
              </w:rPr>
              <w:t xml:space="preserve"> </w:t>
            </w:r>
            <w:r>
              <w:t>Locale ID (Language)</w:t>
            </w:r>
          </w:p>
        </w:tc>
        <w:tc>
          <w:tcPr>
            <w:tcW w:w="1170" w:type="dxa"/>
            <w:tcBorders>
              <w:top w:val="nil"/>
              <w:left w:val="nil"/>
              <w:bottom w:val="single" w:sz="4" w:space="0" w:color="auto"/>
              <w:right w:val="single" w:sz="4" w:space="0" w:color="auto"/>
            </w:tcBorders>
            <w:shd w:val="clear" w:color="auto" w:fill="auto"/>
            <w:noWrap/>
            <w:vAlign w:val="center"/>
            <w:hideMark/>
          </w:tcPr>
          <w:p w14:paraId="3D27D3A9" w14:textId="77777777" w:rsidR="00C035F7" w:rsidRPr="00320D1D" w:rsidRDefault="00C035F7"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3BEFD941" w14:textId="77777777" w:rsidR="00C035F7" w:rsidRPr="00320D1D" w:rsidRDefault="00C035F7" w:rsidP="00C035F7">
            <w:pPr>
              <w:pStyle w:val="BodyTextLeft"/>
            </w:pPr>
            <w:r>
              <w:t>If tag is present, yes</w:t>
            </w:r>
          </w:p>
        </w:tc>
        <w:tc>
          <w:tcPr>
            <w:tcW w:w="954" w:type="dxa"/>
            <w:tcBorders>
              <w:top w:val="nil"/>
              <w:left w:val="nil"/>
              <w:bottom w:val="single" w:sz="4" w:space="0" w:color="auto"/>
              <w:right w:val="single" w:sz="4" w:space="0" w:color="auto"/>
            </w:tcBorders>
            <w:shd w:val="clear" w:color="auto" w:fill="auto"/>
            <w:noWrap/>
            <w:vAlign w:val="center"/>
            <w:hideMark/>
          </w:tcPr>
          <w:p w14:paraId="7B6E6ACD" w14:textId="77777777" w:rsidR="00C035F7" w:rsidRPr="00320D1D" w:rsidRDefault="00C035F7" w:rsidP="0065448C">
            <w:pPr>
              <w:pStyle w:val="BodyTextLeft"/>
            </w:pPr>
            <w:r>
              <w:t>Integer</w:t>
            </w:r>
          </w:p>
        </w:tc>
        <w:tc>
          <w:tcPr>
            <w:tcW w:w="874" w:type="dxa"/>
            <w:tcBorders>
              <w:top w:val="nil"/>
              <w:left w:val="nil"/>
              <w:bottom w:val="single" w:sz="4" w:space="0" w:color="auto"/>
              <w:right w:val="single" w:sz="4" w:space="0" w:color="auto"/>
            </w:tcBorders>
            <w:shd w:val="clear" w:color="auto" w:fill="auto"/>
            <w:noWrap/>
            <w:vAlign w:val="center"/>
            <w:hideMark/>
          </w:tcPr>
          <w:p w14:paraId="560432A8" w14:textId="77777777" w:rsidR="00C035F7" w:rsidRPr="00320D1D" w:rsidRDefault="00C035F7" w:rsidP="0065448C">
            <w:pPr>
              <w:pStyle w:val="BodyTextLeft"/>
            </w:pPr>
          </w:p>
        </w:tc>
        <w:tc>
          <w:tcPr>
            <w:tcW w:w="2883" w:type="dxa"/>
            <w:tcBorders>
              <w:top w:val="nil"/>
              <w:left w:val="nil"/>
              <w:bottom w:val="single" w:sz="4" w:space="0" w:color="auto"/>
              <w:right w:val="single" w:sz="4" w:space="0" w:color="auto"/>
            </w:tcBorders>
            <w:shd w:val="clear" w:color="auto" w:fill="auto"/>
            <w:vAlign w:val="center"/>
            <w:hideMark/>
          </w:tcPr>
          <w:p w14:paraId="7A183E5B" w14:textId="77777777" w:rsidR="00C035F7" w:rsidRPr="00320D1D" w:rsidRDefault="00C035F7" w:rsidP="00C035F7">
            <w:pPr>
              <w:pStyle w:val="BodyTextLeft"/>
            </w:pPr>
            <w:r w:rsidRPr="00320D1D">
              <w:t xml:space="preserve">If </w:t>
            </w:r>
            <w:r>
              <w:t>tag is not sent</w:t>
            </w:r>
            <w:r w:rsidRPr="00320D1D">
              <w:t xml:space="preserve">, defaults to your system configured </w:t>
            </w:r>
            <w:r>
              <w:t>Locale ID</w:t>
            </w:r>
            <w:r w:rsidRPr="00320D1D">
              <w:t>.</w:t>
            </w:r>
          </w:p>
        </w:tc>
        <w:tc>
          <w:tcPr>
            <w:tcW w:w="1350" w:type="dxa"/>
            <w:tcBorders>
              <w:top w:val="nil"/>
              <w:left w:val="nil"/>
              <w:bottom w:val="single" w:sz="4" w:space="0" w:color="auto"/>
              <w:right w:val="single" w:sz="4" w:space="0" w:color="auto"/>
            </w:tcBorders>
            <w:shd w:val="clear" w:color="auto" w:fill="auto"/>
            <w:noWrap/>
            <w:vAlign w:val="center"/>
            <w:hideMark/>
          </w:tcPr>
          <w:p w14:paraId="0F1D1569" w14:textId="77777777" w:rsidR="00C035F7" w:rsidRPr="00320D1D" w:rsidRDefault="00C035F7" w:rsidP="0065448C">
            <w:pPr>
              <w:pStyle w:val="BodyTextLeft"/>
            </w:pPr>
            <w:proofErr w:type="spellStart"/>
            <w:r w:rsidRPr="00196805">
              <w:t>Localeid</w:t>
            </w:r>
            <w:proofErr w:type="spellEnd"/>
          </w:p>
        </w:tc>
      </w:tr>
      <w:tr w:rsidR="00C035F7" w:rsidRPr="00320D1D" w14:paraId="6F11EBC4" w14:textId="77777777" w:rsidTr="003A3B2C">
        <w:trPr>
          <w:cantSplit/>
          <w:trHeight w:val="1232"/>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2C4F8C32" w14:textId="77777777" w:rsidR="00C035F7" w:rsidRPr="00320D1D" w:rsidRDefault="00C035F7" w:rsidP="0065448C">
            <w:pPr>
              <w:pStyle w:val="BodyTextLeft"/>
            </w:pPr>
            <w:r>
              <w:rPr>
                <w:color w:val="FF0000"/>
              </w:rPr>
              <w:t>16</w:t>
            </w:r>
            <w:r w:rsidRPr="00320D1D">
              <w:rPr>
                <w:color w:val="FF0000"/>
              </w:rPr>
              <w:t xml:space="preserve"> –</w:t>
            </w:r>
            <w:r w:rsidRPr="00320D1D">
              <w:rPr>
                <w:color w:val="000000"/>
              </w:rPr>
              <w:t xml:space="preserve"> </w:t>
            </w:r>
            <w:r w:rsidRPr="00320D1D">
              <w:t>Approval Groups</w:t>
            </w:r>
          </w:p>
        </w:tc>
        <w:tc>
          <w:tcPr>
            <w:tcW w:w="1170" w:type="dxa"/>
            <w:tcBorders>
              <w:top w:val="nil"/>
              <w:left w:val="nil"/>
              <w:bottom w:val="single" w:sz="4" w:space="0" w:color="auto"/>
              <w:right w:val="single" w:sz="4" w:space="0" w:color="auto"/>
            </w:tcBorders>
            <w:shd w:val="clear" w:color="auto" w:fill="auto"/>
            <w:noWrap/>
            <w:vAlign w:val="center"/>
            <w:hideMark/>
          </w:tcPr>
          <w:p w14:paraId="02C22FF6" w14:textId="77777777" w:rsidR="00C035F7" w:rsidRPr="00320D1D" w:rsidRDefault="00C035F7"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6EB6A304" w14:textId="77777777" w:rsidR="00C035F7" w:rsidRPr="00320D1D" w:rsidRDefault="00C035F7"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noWrap/>
            <w:vAlign w:val="center"/>
            <w:hideMark/>
          </w:tcPr>
          <w:p w14:paraId="6F98C890" w14:textId="77777777" w:rsidR="00C035F7" w:rsidRPr="00320D1D" w:rsidRDefault="00C035F7"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535333AC" w14:textId="77777777" w:rsidR="00C035F7" w:rsidRPr="00320D1D" w:rsidRDefault="00C035F7" w:rsidP="0065448C">
            <w:pPr>
              <w:pStyle w:val="BodyTextLeft"/>
            </w:pPr>
            <w:r>
              <w:t>50</w:t>
            </w:r>
            <w:r w:rsidRPr="00320D1D">
              <w:t> </w:t>
            </w:r>
          </w:p>
        </w:tc>
        <w:tc>
          <w:tcPr>
            <w:tcW w:w="2883" w:type="dxa"/>
            <w:tcBorders>
              <w:top w:val="nil"/>
              <w:left w:val="nil"/>
              <w:bottom w:val="single" w:sz="4" w:space="0" w:color="auto"/>
              <w:right w:val="single" w:sz="4" w:space="0" w:color="auto"/>
            </w:tcBorders>
            <w:shd w:val="clear" w:color="auto" w:fill="auto"/>
            <w:vAlign w:val="center"/>
            <w:hideMark/>
          </w:tcPr>
          <w:p w14:paraId="39F234F6" w14:textId="77777777" w:rsidR="002254FD" w:rsidRPr="00320D1D" w:rsidRDefault="002254FD" w:rsidP="002254FD">
            <w:pPr>
              <w:pStyle w:val="BodyTextLeft"/>
            </w:pPr>
            <w:r w:rsidRPr="00320D1D">
              <w:t xml:space="preserve">If tag is not provided, no changes will be made to the user’s </w:t>
            </w:r>
            <w:r>
              <w:t>Approval Groups</w:t>
            </w:r>
            <w:r w:rsidRPr="00320D1D">
              <w:t>.</w:t>
            </w:r>
          </w:p>
          <w:p w14:paraId="1BE6954A" w14:textId="77777777" w:rsidR="00C035F7" w:rsidRPr="00320D1D" w:rsidRDefault="00C035F7" w:rsidP="0066066E">
            <w:pPr>
              <w:pStyle w:val="BodyTextLeft"/>
            </w:pPr>
            <w:r w:rsidRPr="00320D1D">
              <w:t>If empty value sent, all current values are removed.</w:t>
            </w:r>
          </w:p>
          <w:p w14:paraId="77F9FC24" w14:textId="77777777" w:rsidR="00C035F7" w:rsidRPr="00320D1D" w:rsidRDefault="00C035F7" w:rsidP="0066066E">
            <w:pPr>
              <w:pStyle w:val="BodyTextLeft"/>
            </w:pPr>
            <w:r w:rsidRPr="00F900BD">
              <w:rPr>
                <w:sz w:val="16"/>
                <w:szCs w:val="16"/>
              </w:rPr>
              <w:t>&lt;</w:t>
            </w:r>
            <w:proofErr w:type="spellStart"/>
            <w:r w:rsidRPr="00F900BD">
              <w:rPr>
                <w:sz w:val="16"/>
                <w:szCs w:val="16"/>
              </w:rPr>
              <w:t>ApprovalGroups</w:t>
            </w:r>
            <w:proofErr w:type="spellEnd"/>
            <w:r w:rsidRPr="00F900BD">
              <w:rPr>
                <w:sz w:val="16"/>
                <w:szCs w:val="16"/>
              </w:rPr>
              <w:t>&gt;</w:t>
            </w:r>
            <w:r w:rsidRPr="00F900BD">
              <w:rPr>
                <w:sz w:val="16"/>
                <w:szCs w:val="16"/>
              </w:rPr>
              <w:br/>
            </w:r>
            <w:r>
              <w:rPr>
                <w:sz w:val="16"/>
                <w:szCs w:val="16"/>
              </w:rPr>
              <w:t xml:space="preserve">     </w:t>
            </w:r>
            <w:r w:rsidRPr="00F900BD">
              <w:rPr>
                <w:sz w:val="16"/>
                <w:szCs w:val="16"/>
              </w:rPr>
              <w:t>&lt;Group&gt;</w:t>
            </w:r>
            <w:r>
              <w:rPr>
                <w:sz w:val="16"/>
                <w:szCs w:val="16"/>
              </w:rPr>
              <w:t>AG1</w:t>
            </w:r>
            <w:r w:rsidRPr="00F900BD">
              <w:rPr>
                <w:sz w:val="16"/>
                <w:szCs w:val="16"/>
              </w:rPr>
              <w:t>&lt;/Group&gt;</w:t>
            </w:r>
            <w:r>
              <w:rPr>
                <w:sz w:val="16"/>
                <w:szCs w:val="16"/>
              </w:rPr>
              <w:br/>
              <w:t xml:space="preserve">     &lt;Group&gt;AG2</w:t>
            </w:r>
            <w:r w:rsidRPr="00F900BD">
              <w:rPr>
                <w:sz w:val="16"/>
                <w:szCs w:val="16"/>
              </w:rPr>
              <w:t>&lt;/Group&gt;</w:t>
            </w:r>
            <w:r w:rsidRPr="00F900BD">
              <w:rPr>
                <w:sz w:val="16"/>
                <w:szCs w:val="16"/>
              </w:rPr>
              <w:br/>
            </w:r>
            <w:r>
              <w:rPr>
                <w:sz w:val="16"/>
                <w:szCs w:val="16"/>
              </w:rPr>
              <w:t xml:space="preserve">     &lt;Group&gt;AG3</w:t>
            </w:r>
            <w:r w:rsidRPr="00F900BD">
              <w:rPr>
                <w:sz w:val="16"/>
                <w:szCs w:val="16"/>
              </w:rPr>
              <w:t>&lt;/Group&gt;</w:t>
            </w:r>
            <w:r w:rsidRPr="00F900BD">
              <w:rPr>
                <w:sz w:val="16"/>
                <w:szCs w:val="16"/>
              </w:rPr>
              <w:br/>
              <w:t>&lt;/</w:t>
            </w:r>
            <w:proofErr w:type="spellStart"/>
            <w:r w:rsidRPr="00F900BD">
              <w:rPr>
                <w:sz w:val="16"/>
                <w:szCs w:val="16"/>
              </w:rPr>
              <w:t>ApprovalGroups</w:t>
            </w:r>
            <w:proofErr w:type="spellEnd"/>
            <w:r w:rsidRPr="00F900BD">
              <w:rPr>
                <w:sz w:val="16"/>
                <w:szCs w:val="16"/>
              </w:rPr>
              <w:t>&gt;</w:t>
            </w:r>
          </w:p>
        </w:tc>
        <w:tc>
          <w:tcPr>
            <w:tcW w:w="1350" w:type="dxa"/>
            <w:tcBorders>
              <w:top w:val="nil"/>
              <w:left w:val="nil"/>
              <w:bottom w:val="single" w:sz="4" w:space="0" w:color="auto"/>
              <w:right w:val="single" w:sz="4" w:space="0" w:color="auto"/>
            </w:tcBorders>
            <w:shd w:val="clear" w:color="auto" w:fill="auto"/>
            <w:noWrap/>
            <w:vAlign w:val="center"/>
            <w:hideMark/>
          </w:tcPr>
          <w:p w14:paraId="4C4ADD20" w14:textId="77777777" w:rsidR="00C035F7" w:rsidRPr="00320D1D" w:rsidRDefault="00C035F7" w:rsidP="0065448C">
            <w:pPr>
              <w:pStyle w:val="BodyTextLeft"/>
              <w:rPr>
                <w:color w:val="000000"/>
              </w:rPr>
            </w:pPr>
            <w:r w:rsidRPr="00320D1D">
              <w:rPr>
                <w:color w:val="000000"/>
              </w:rPr>
              <w:t>Group</w:t>
            </w:r>
          </w:p>
        </w:tc>
      </w:tr>
      <w:tr w:rsidR="00C035F7" w:rsidRPr="00320D1D" w14:paraId="6C87DFD6" w14:textId="77777777" w:rsidTr="00B77FA9">
        <w:trPr>
          <w:cantSplit/>
          <w:trHeight w:val="1232"/>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D8EA18F" w14:textId="77777777" w:rsidR="00C035F7" w:rsidRPr="00320D1D" w:rsidRDefault="00C035F7" w:rsidP="0065448C">
            <w:pPr>
              <w:pStyle w:val="BodyTextLeft"/>
            </w:pPr>
            <w:r>
              <w:rPr>
                <w:color w:val="FF0000"/>
              </w:rPr>
              <w:t>19</w:t>
            </w:r>
            <w:r w:rsidRPr="00320D1D">
              <w:rPr>
                <w:color w:val="FF0000"/>
              </w:rPr>
              <w:t xml:space="preserve"> –</w:t>
            </w:r>
            <w:r w:rsidRPr="00320D1D">
              <w:rPr>
                <w:color w:val="000000"/>
              </w:rPr>
              <w:t xml:space="preserve"> </w:t>
            </w:r>
            <w:r w:rsidRPr="00320D1D">
              <w:t>Code Access Groups (CAG)</w:t>
            </w:r>
          </w:p>
        </w:tc>
        <w:tc>
          <w:tcPr>
            <w:tcW w:w="1170" w:type="dxa"/>
            <w:tcBorders>
              <w:top w:val="nil"/>
              <w:left w:val="nil"/>
              <w:bottom w:val="single" w:sz="4" w:space="0" w:color="auto"/>
              <w:right w:val="single" w:sz="4" w:space="0" w:color="auto"/>
            </w:tcBorders>
            <w:shd w:val="clear" w:color="auto" w:fill="auto"/>
            <w:noWrap/>
            <w:vAlign w:val="center"/>
            <w:hideMark/>
          </w:tcPr>
          <w:p w14:paraId="03D8BF66" w14:textId="77777777" w:rsidR="00C035F7" w:rsidRPr="00320D1D" w:rsidRDefault="00C035F7" w:rsidP="0065448C">
            <w:pPr>
              <w:pStyle w:val="BodyTextLeft"/>
            </w:pPr>
            <w:r w:rsidRPr="00320D1D">
              <w:t>No</w:t>
            </w:r>
          </w:p>
        </w:tc>
        <w:tc>
          <w:tcPr>
            <w:tcW w:w="1139" w:type="dxa"/>
            <w:tcBorders>
              <w:top w:val="nil"/>
              <w:left w:val="nil"/>
              <w:bottom w:val="single" w:sz="4" w:space="0" w:color="auto"/>
              <w:right w:val="single" w:sz="4" w:space="0" w:color="auto"/>
            </w:tcBorders>
            <w:shd w:val="clear" w:color="auto" w:fill="auto"/>
            <w:noWrap/>
            <w:vAlign w:val="center"/>
            <w:hideMark/>
          </w:tcPr>
          <w:p w14:paraId="2D33545E" w14:textId="77777777" w:rsidR="00C035F7" w:rsidRPr="00320D1D" w:rsidRDefault="00C035F7" w:rsidP="0065448C">
            <w:pPr>
              <w:pStyle w:val="BodyTextLeft"/>
            </w:pPr>
            <w:r w:rsidRPr="00320D1D">
              <w:t>No</w:t>
            </w:r>
          </w:p>
        </w:tc>
        <w:tc>
          <w:tcPr>
            <w:tcW w:w="954" w:type="dxa"/>
            <w:tcBorders>
              <w:top w:val="nil"/>
              <w:left w:val="nil"/>
              <w:bottom w:val="single" w:sz="4" w:space="0" w:color="auto"/>
              <w:right w:val="single" w:sz="4" w:space="0" w:color="auto"/>
            </w:tcBorders>
            <w:shd w:val="clear" w:color="auto" w:fill="auto"/>
            <w:noWrap/>
            <w:vAlign w:val="center"/>
            <w:hideMark/>
          </w:tcPr>
          <w:p w14:paraId="25386959" w14:textId="77777777" w:rsidR="00C035F7" w:rsidRPr="00320D1D" w:rsidRDefault="00C035F7" w:rsidP="0065448C">
            <w:pPr>
              <w:pStyle w:val="BodyTextLeft"/>
            </w:pPr>
            <w:r w:rsidRPr="00320D1D">
              <w:t>Varchar</w:t>
            </w:r>
          </w:p>
        </w:tc>
        <w:tc>
          <w:tcPr>
            <w:tcW w:w="874" w:type="dxa"/>
            <w:tcBorders>
              <w:top w:val="nil"/>
              <w:left w:val="nil"/>
              <w:bottom w:val="single" w:sz="4" w:space="0" w:color="auto"/>
              <w:right w:val="single" w:sz="4" w:space="0" w:color="auto"/>
            </w:tcBorders>
            <w:shd w:val="clear" w:color="auto" w:fill="auto"/>
            <w:noWrap/>
            <w:vAlign w:val="center"/>
            <w:hideMark/>
          </w:tcPr>
          <w:p w14:paraId="002E54F3" w14:textId="77777777" w:rsidR="00C035F7" w:rsidRPr="00320D1D" w:rsidRDefault="00C035F7" w:rsidP="0065448C">
            <w:pPr>
              <w:pStyle w:val="BodyTextLeft"/>
            </w:pPr>
            <w:r w:rsidRPr="00320D1D">
              <w:t> </w:t>
            </w:r>
            <w:r>
              <w:t>50</w:t>
            </w:r>
          </w:p>
        </w:tc>
        <w:tc>
          <w:tcPr>
            <w:tcW w:w="2883" w:type="dxa"/>
            <w:tcBorders>
              <w:top w:val="nil"/>
              <w:left w:val="nil"/>
              <w:bottom w:val="single" w:sz="4" w:space="0" w:color="auto"/>
              <w:right w:val="single" w:sz="4" w:space="0" w:color="auto"/>
            </w:tcBorders>
            <w:shd w:val="clear" w:color="auto" w:fill="auto"/>
            <w:vAlign w:val="center"/>
            <w:hideMark/>
          </w:tcPr>
          <w:p w14:paraId="0C7DAB0C" w14:textId="77777777" w:rsidR="00C035F7" w:rsidRPr="00320D1D" w:rsidRDefault="00C035F7" w:rsidP="0065448C">
            <w:pPr>
              <w:pStyle w:val="BodyTextLeft"/>
            </w:pPr>
            <w:r w:rsidRPr="00320D1D">
              <w:t>If tag is not provided, no changes will be made to the user’s CAG.</w:t>
            </w:r>
          </w:p>
          <w:p w14:paraId="4C17AAC0" w14:textId="77777777" w:rsidR="00C035F7" w:rsidRPr="00320D1D" w:rsidRDefault="00C035F7" w:rsidP="0066066E">
            <w:pPr>
              <w:pStyle w:val="BodyTextLeft"/>
            </w:pPr>
            <w:r w:rsidRPr="00320D1D">
              <w:t>If empty value sent, all current values are removed.</w:t>
            </w:r>
          </w:p>
          <w:p w14:paraId="42FE633A" w14:textId="77777777" w:rsidR="00C035F7" w:rsidRPr="00F900BD" w:rsidRDefault="00C035F7" w:rsidP="0066066E">
            <w:pPr>
              <w:pStyle w:val="BodyTextLeft"/>
              <w:rPr>
                <w:sz w:val="16"/>
                <w:szCs w:val="16"/>
              </w:rPr>
            </w:pPr>
            <w:r w:rsidRPr="00F900BD">
              <w:rPr>
                <w:sz w:val="16"/>
                <w:szCs w:val="16"/>
              </w:rPr>
              <w:t>&lt;</w:t>
            </w:r>
            <w:proofErr w:type="spellStart"/>
            <w:r w:rsidRPr="00F900BD">
              <w:rPr>
                <w:sz w:val="16"/>
                <w:szCs w:val="16"/>
              </w:rPr>
              <w:t>CodeAccessGroups</w:t>
            </w:r>
            <w:proofErr w:type="spellEnd"/>
            <w:r w:rsidRPr="00F900BD">
              <w:rPr>
                <w:sz w:val="16"/>
                <w:szCs w:val="16"/>
              </w:rPr>
              <w:t>&gt;</w:t>
            </w:r>
            <w:r w:rsidRPr="00F900BD">
              <w:rPr>
                <w:sz w:val="16"/>
                <w:szCs w:val="16"/>
              </w:rPr>
              <w:br/>
            </w:r>
            <w:r>
              <w:rPr>
                <w:sz w:val="16"/>
                <w:szCs w:val="16"/>
              </w:rPr>
              <w:t xml:space="preserve">     </w:t>
            </w:r>
            <w:r w:rsidRPr="00F900BD">
              <w:rPr>
                <w:sz w:val="16"/>
                <w:szCs w:val="16"/>
              </w:rPr>
              <w:t>&lt;Group&gt;001&lt;/Group&gt;</w:t>
            </w:r>
            <w:r w:rsidRPr="00F900BD">
              <w:rPr>
                <w:sz w:val="16"/>
                <w:szCs w:val="16"/>
              </w:rPr>
              <w:br/>
              <w:t xml:space="preserve">     &lt;Group&gt;002&lt;/Group&gt;</w:t>
            </w:r>
            <w:r w:rsidRPr="00F900BD">
              <w:rPr>
                <w:sz w:val="16"/>
                <w:szCs w:val="16"/>
              </w:rPr>
              <w:br/>
              <w:t xml:space="preserve">     &lt;Group&gt;003&lt;/Group&gt;</w:t>
            </w:r>
            <w:r w:rsidRPr="00F900BD">
              <w:rPr>
                <w:sz w:val="16"/>
                <w:szCs w:val="16"/>
              </w:rPr>
              <w:br/>
              <w:t>&lt;/</w:t>
            </w:r>
            <w:proofErr w:type="spellStart"/>
            <w:r w:rsidRPr="00F900BD">
              <w:rPr>
                <w:sz w:val="16"/>
                <w:szCs w:val="16"/>
              </w:rPr>
              <w:t>CodeAccessGroups</w:t>
            </w:r>
            <w:proofErr w:type="spellEnd"/>
            <w:r w:rsidRPr="00F900BD">
              <w:rPr>
                <w:sz w:val="16"/>
                <w:szCs w:val="16"/>
              </w:rPr>
              <w:t>&gt;</w:t>
            </w:r>
          </w:p>
        </w:tc>
        <w:tc>
          <w:tcPr>
            <w:tcW w:w="1350" w:type="dxa"/>
            <w:tcBorders>
              <w:top w:val="nil"/>
              <w:left w:val="nil"/>
              <w:bottom w:val="single" w:sz="4" w:space="0" w:color="auto"/>
              <w:right w:val="single" w:sz="4" w:space="0" w:color="auto"/>
            </w:tcBorders>
            <w:shd w:val="clear" w:color="auto" w:fill="auto"/>
            <w:noWrap/>
            <w:vAlign w:val="center"/>
            <w:hideMark/>
          </w:tcPr>
          <w:p w14:paraId="343190AC" w14:textId="77777777" w:rsidR="00C035F7" w:rsidRPr="00320D1D" w:rsidRDefault="00C035F7" w:rsidP="0065448C">
            <w:pPr>
              <w:pStyle w:val="BodyTextLeft"/>
            </w:pPr>
            <w:r w:rsidRPr="00320D1D">
              <w:t>Group</w:t>
            </w:r>
          </w:p>
        </w:tc>
      </w:tr>
      <w:tr w:rsidR="00C035F7" w:rsidRPr="00320D1D" w14:paraId="4CF1C7E8" w14:textId="77777777" w:rsidTr="00B77FA9">
        <w:trPr>
          <w:cantSplit/>
          <w:trHeight w:val="144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30E47" w14:textId="77777777" w:rsidR="00C035F7" w:rsidRPr="00320D1D" w:rsidRDefault="00C035F7" w:rsidP="0065448C">
            <w:pPr>
              <w:pStyle w:val="BodyTextLeft"/>
            </w:pPr>
            <w:r>
              <w:rPr>
                <w:color w:val="FF0000"/>
              </w:rPr>
              <w:lastRenderedPageBreak/>
              <w:t>20</w:t>
            </w:r>
            <w:r w:rsidRPr="00E74C41">
              <w:rPr>
                <w:color w:val="FF0000"/>
              </w:rPr>
              <w:t xml:space="preserve"> </w:t>
            </w:r>
            <w:r>
              <w:rPr>
                <w:color w:val="FF0000"/>
              </w:rPr>
              <w:t>–</w:t>
            </w:r>
            <w:r w:rsidRPr="00E74C41">
              <w:rPr>
                <w:color w:val="000000"/>
              </w:rPr>
              <w:t xml:space="preserve"> </w:t>
            </w:r>
            <w:r>
              <w:rPr>
                <w:color w:val="000000"/>
              </w:rPr>
              <w:t>Interview Builder User Groups (KIB)</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1678540" w14:textId="77777777" w:rsidR="00C035F7" w:rsidRPr="00320D1D" w:rsidRDefault="00C035F7" w:rsidP="0065448C">
            <w:pPr>
              <w:pStyle w:val="BodyTextLeft"/>
            </w:pPr>
            <w:r>
              <w:t>No</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4B6F985B" w14:textId="77777777" w:rsidR="00C035F7" w:rsidRPr="00320D1D" w:rsidRDefault="00C035F7" w:rsidP="0065448C">
            <w:pPr>
              <w:pStyle w:val="BodyTextLeft"/>
            </w:pPr>
            <w:r>
              <w:t xml:space="preserve">No </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1334A611" w14:textId="77777777" w:rsidR="00C035F7" w:rsidRPr="00320D1D" w:rsidRDefault="00C035F7" w:rsidP="0065448C">
            <w:pPr>
              <w:pStyle w:val="BodyTextLeft"/>
            </w:pPr>
            <w:r>
              <w:t>Varchar</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65D386D5" w14:textId="77777777" w:rsidR="00C035F7" w:rsidRPr="00320D1D" w:rsidRDefault="00C035F7" w:rsidP="0065448C">
            <w:pPr>
              <w:pStyle w:val="BodyTextLeft"/>
            </w:pPr>
            <w:r>
              <w:t>50</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7EE87D1B" w14:textId="77777777" w:rsidR="00C035F7" w:rsidRPr="00320D1D" w:rsidRDefault="00C035F7" w:rsidP="0065448C">
            <w:pPr>
              <w:pStyle w:val="BodyTextLeft"/>
            </w:pPr>
            <w:r w:rsidRPr="00320D1D">
              <w:t xml:space="preserve">If tag is not provided, no changes will be made to the user’s </w:t>
            </w:r>
            <w:r>
              <w:t>KIB</w:t>
            </w:r>
            <w:r w:rsidRPr="00320D1D">
              <w:t>.</w:t>
            </w:r>
          </w:p>
          <w:p w14:paraId="38146BF2" w14:textId="77777777" w:rsidR="00C035F7" w:rsidRPr="00320D1D" w:rsidRDefault="00C035F7" w:rsidP="0066066E">
            <w:pPr>
              <w:pStyle w:val="BodyTextLeft"/>
            </w:pPr>
            <w:r w:rsidRPr="00320D1D">
              <w:t>If empty value sent, all current values are removed.</w:t>
            </w:r>
          </w:p>
          <w:p w14:paraId="027DF590" w14:textId="77777777" w:rsidR="00C035F7" w:rsidRPr="00F900BD" w:rsidRDefault="00C035F7" w:rsidP="0066066E">
            <w:pPr>
              <w:pStyle w:val="BodyTextLeft"/>
              <w:rPr>
                <w:sz w:val="16"/>
                <w:szCs w:val="16"/>
              </w:rPr>
            </w:pPr>
            <w:r w:rsidRPr="00F900BD">
              <w:rPr>
                <w:sz w:val="16"/>
                <w:szCs w:val="16"/>
              </w:rPr>
              <w:t>&lt;</w:t>
            </w:r>
            <w:proofErr w:type="spellStart"/>
            <w:r w:rsidRPr="00F900BD">
              <w:rPr>
                <w:sz w:val="16"/>
                <w:szCs w:val="16"/>
              </w:rPr>
              <w:t>KIBUserGroup</w:t>
            </w:r>
            <w:proofErr w:type="spellEnd"/>
            <w:r w:rsidRPr="00F900BD">
              <w:rPr>
                <w:sz w:val="16"/>
                <w:szCs w:val="16"/>
              </w:rPr>
              <w:t>&gt;</w:t>
            </w:r>
            <w:r w:rsidRPr="00F900BD">
              <w:rPr>
                <w:sz w:val="16"/>
                <w:szCs w:val="16"/>
              </w:rPr>
              <w:br/>
            </w:r>
            <w:r>
              <w:rPr>
                <w:sz w:val="16"/>
                <w:szCs w:val="16"/>
              </w:rPr>
              <w:t xml:space="preserve">     </w:t>
            </w:r>
            <w:r w:rsidRPr="00F900BD">
              <w:rPr>
                <w:sz w:val="16"/>
                <w:szCs w:val="16"/>
              </w:rPr>
              <w:t>&lt;Group&gt;KIB 1&lt;/Group&gt;</w:t>
            </w:r>
            <w:r>
              <w:rPr>
                <w:sz w:val="16"/>
                <w:szCs w:val="16"/>
              </w:rPr>
              <w:br/>
              <w:t xml:space="preserve">    </w:t>
            </w:r>
            <w:r w:rsidRPr="00F900BD">
              <w:rPr>
                <w:sz w:val="16"/>
                <w:szCs w:val="16"/>
              </w:rPr>
              <w:t xml:space="preserve"> &lt;Group&gt;KIB </w:t>
            </w:r>
            <w:r>
              <w:rPr>
                <w:sz w:val="16"/>
                <w:szCs w:val="16"/>
              </w:rPr>
              <w:t>2&lt;/Group&gt;</w:t>
            </w:r>
            <w:r>
              <w:rPr>
                <w:sz w:val="16"/>
                <w:szCs w:val="16"/>
              </w:rPr>
              <w:br/>
            </w:r>
            <w:r w:rsidRPr="00F900BD">
              <w:rPr>
                <w:sz w:val="16"/>
                <w:szCs w:val="16"/>
              </w:rPr>
              <w:t xml:space="preserve">&lt;/ </w:t>
            </w:r>
            <w:proofErr w:type="spellStart"/>
            <w:r w:rsidRPr="00F900BD">
              <w:rPr>
                <w:sz w:val="16"/>
                <w:szCs w:val="16"/>
              </w:rPr>
              <w:t>KIBUserGroup</w:t>
            </w:r>
            <w:proofErr w:type="spellEnd"/>
            <w:r w:rsidRPr="00F900BD">
              <w:rPr>
                <w:sz w:val="16"/>
                <w:szCs w:val="16"/>
              </w:rPr>
              <w:t xml:space="preserve"> &gt;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425634" w14:textId="77777777" w:rsidR="00C035F7" w:rsidRPr="00320D1D" w:rsidRDefault="00C035F7" w:rsidP="0065448C">
            <w:pPr>
              <w:pStyle w:val="BodyTextLeft"/>
            </w:pPr>
            <w:r w:rsidRPr="00320D1D">
              <w:t>Group</w:t>
            </w:r>
          </w:p>
        </w:tc>
      </w:tr>
      <w:tr w:rsidR="002254FD" w:rsidRPr="00320D1D" w14:paraId="46027CAC" w14:textId="77777777" w:rsidTr="00B77FA9">
        <w:trPr>
          <w:cantSplit/>
          <w:trHeight w:val="1448"/>
        </w:trPr>
        <w:tc>
          <w:tcPr>
            <w:tcW w:w="1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EF6E8" w14:textId="77777777" w:rsidR="002254FD" w:rsidRDefault="00B352D2" w:rsidP="0065448C">
            <w:pPr>
              <w:pStyle w:val="BodyTextLeft"/>
              <w:rPr>
                <w:color w:val="FF0000"/>
              </w:rPr>
            </w:pPr>
            <w:r>
              <w:rPr>
                <w:color w:val="FF0000"/>
              </w:rPr>
              <w:t>22</w:t>
            </w:r>
            <w:r w:rsidR="002254FD">
              <w:rPr>
                <w:color w:val="FF0000"/>
              </w:rPr>
              <w:t xml:space="preserve"> – </w:t>
            </w:r>
            <w:r w:rsidR="002254FD" w:rsidRPr="00B352D2">
              <w:t>Req</w:t>
            </w:r>
            <w:r w:rsidRPr="00B352D2">
              <w:t>uisition</w:t>
            </w:r>
            <w:r w:rsidR="002254FD" w:rsidRPr="00B352D2">
              <w:t xml:space="preserve"> </w:t>
            </w:r>
            <w:r w:rsidRPr="00B352D2">
              <w:t>Privilege</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1A30423" w14:textId="77777777" w:rsidR="002254FD" w:rsidRDefault="00B352D2" w:rsidP="0065448C">
            <w:pPr>
              <w:pStyle w:val="BodyTextLeft"/>
            </w:pPr>
            <w:r>
              <w:t>No</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5E29540" w14:textId="77777777" w:rsidR="002254FD" w:rsidRDefault="00B352D2" w:rsidP="0065448C">
            <w:pPr>
              <w:pStyle w:val="BodyTextLeft"/>
            </w:pPr>
            <w:r>
              <w:t>No</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30846655" w14:textId="77777777" w:rsidR="002254FD" w:rsidRDefault="00B352D2" w:rsidP="0065448C">
            <w:pPr>
              <w:pStyle w:val="BodyTextLeft"/>
            </w:pPr>
            <w:r>
              <w:t>Varchar</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6256998D" w14:textId="77777777" w:rsidR="002254FD" w:rsidRDefault="00B352D2" w:rsidP="0065448C">
            <w:pPr>
              <w:pStyle w:val="BodyTextLeft"/>
            </w:pPr>
            <w:r>
              <w:t>50</w:t>
            </w:r>
          </w:p>
        </w:tc>
        <w:tc>
          <w:tcPr>
            <w:tcW w:w="2883" w:type="dxa"/>
            <w:tcBorders>
              <w:top w:val="single" w:sz="4" w:space="0" w:color="auto"/>
              <w:left w:val="nil"/>
              <w:bottom w:val="single" w:sz="4" w:space="0" w:color="auto"/>
              <w:right w:val="single" w:sz="4" w:space="0" w:color="auto"/>
            </w:tcBorders>
            <w:shd w:val="clear" w:color="auto" w:fill="auto"/>
            <w:vAlign w:val="center"/>
          </w:tcPr>
          <w:p w14:paraId="2F4DABC9" w14:textId="77777777" w:rsidR="00E51B91" w:rsidRPr="00320D1D" w:rsidRDefault="00E51B91" w:rsidP="00E51B91">
            <w:pPr>
              <w:pStyle w:val="BodyTextLeft"/>
            </w:pPr>
            <w:r w:rsidRPr="00320D1D">
              <w:t xml:space="preserve">If tag is not provided, no changes will be made to the user’s </w:t>
            </w:r>
            <w:r>
              <w:t>Req Privileges</w:t>
            </w:r>
            <w:r w:rsidRPr="00320D1D">
              <w:t>.</w:t>
            </w:r>
          </w:p>
          <w:p w14:paraId="51C417A2" w14:textId="77777777" w:rsidR="00E51B91" w:rsidRPr="00320D1D" w:rsidRDefault="00E51B91" w:rsidP="00E51B91">
            <w:pPr>
              <w:pStyle w:val="BodyTextLeft"/>
            </w:pPr>
            <w:r w:rsidRPr="00320D1D">
              <w:t>If empty value sent, all current values are removed.</w:t>
            </w:r>
          </w:p>
          <w:p w14:paraId="6ACB84FB" w14:textId="77777777" w:rsidR="00E51B91" w:rsidRPr="00E51B91" w:rsidRDefault="00E51B91" w:rsidP="00D17BB4">
            <w:pPr>
              <w:pStyle w:val="BodyTextLeft"/>
              <w:spacing w:before="0" w:after="0"/>
              <w:rPr>
                <w:sz w:val="16"/>
                <w:szCs w:val="16"/>
              </w:rPr>
            </w:pPr>
            <w:r w:rsidRPr="00E51B91">
              <w:rPr>
                <w:sz w:val="16"/>
                <w:szCs w:val="16"/>
              </w:rPr>
              <w:t>&lt;</w:t>
            </w:r>
            <w:proofErr w:type="spellStart"/>
            <w:r w:rsidRPr="00E51B91">
              <w:rPr>
                <w:sz w:val="16"/>
                <w:szCs w:val="16"/>
              </w:rPr>
              <w:t>ReqPrivileges</w:t>
            </w:r>
            <w:proofErr w:type="spellEnd"/>
            <w:r w:rsidRPr="00E51B91">
              <w:rPr>
                <w:sz w:val="16"/>
                <w:szCs w:val="16"/>
              </w:rPr>
              <w:t>&gt;</w:t>
            </w:r>
          </w:p>
          <w:p w14:paraId="1CB976F0" w14:textId="77777777" w:rsidR="00E51B91" w:rsidRPr="00E51B91" w:rsidRDefault="00E51B91" w:rsidP="00D17BB4">
            <w:pPr>
              <w:pStyle w:val="BodyTextLeft"/>
              <w:spacing w:before="0" w:after="0"/>
              <w:rPr>
                <w:sz w:val="16"/>
                <w:szCs w:val="16"/>
              </w:rPr>
            </w:pPr>
            <w:r>
              <w:rPr>
                <w:sz w:val="16"/>
                <w:szCs w:val="16"/>
              </w:rPr>
              <w:t xml:space="preserve">     </w:t>
            </w:r>
            <w:r w:rsidRPr="00E51B91">
              <w:rPr>
                <w:sz w:val="16"/>
                <w:szCs w:val="16"/>
              </w:rPr>
              <w:t>&lt;Privilege&gt;</w:t>
            </w:r>
            <w:r>
              <w:rPr>
                <w:sz w:val="16"/>
                <w:szCs w:val="16"/>
              </w:rPr>
              <w:t>Code1</w:t>
            </w:r>
            <w:r w:rsidRPr="00E51B91">
              <w:rPr>
                <w:sz w:val="16"/>
                <w:szCs w:val="16"/>
              </w:rPr>
              <w:t>&lt;/Privilege&gt;</w:t>
            </w:r>
          </w:p>
          <w:p w14:paraId="1214A271" w14:textId="77777777" w:rsidR="00E51B91" w:rsidRPr="00E51B91" w:rsidRDefault="00E51B91" w:rsidP="00D17BB4">
            <w:pPr>
              <w:pStyle w:val="BodyTextLeft"/>
              <w:spacing w:before="0" w:after="0"/>
              <w:rPr>
                <w:sz w:val="16"/>
                <w:szCs w:val="16"/>
              </w:rPr>
            </w:pPr>
            <w:r>
              <w:rPr>
                <w:sz w:val="16"/>
                <w:szCs w:val="16"/>
              </w:rPr>
              <w:t xml:space="preserve">     </w:t>
            </w:r>
            <w:r w:rsidRPr="00E51B91">
              <w:rPr>
                <w:sz w:val="16"/>
                <w:szCs w:val="16"/>
              </w:rPr>
              <w:t>&lt;Privilege&gt;</w:t>
            </w:r>
            <w:r>
              <w:rPr>
                <w:sz w:val="16"/>
                <w:szCs w:val="16"/>
              </w:rPr>
              <w:t>Code2</w:t>
            </w:r>
            <w:r w:rsidRPr="00E51B91">
              <w:rPr>
                <w:sz w:val="16"/>
                <w:szCs w:val="16"/>
              </w:rPr>
              <w:t>&lt;/Privilege&gt;</w:t>
            </w:r>
          </w:p>
          <w:p w14:paraId="3CA886F1" w14:textId="77777777" w:rsidR="002254FD" w:rsidRPr="00320D1D" w:rsidRDefault="00E51B91" w:rsidP="00D17BB4">
            <w:pPr>
              <w:pStyle w:val="BodyTextLeft"/>
              <w:spacing w:before="0" w:after="0"/>
            </w:pPr>
            <w:r w:rsidRPr="00E51B91">
              <w:rPr>
                <w:sz w:val="16"/>
                <w:szCs w:val="16"/>
              </w:rPr>
              <w:t>&lt;/</w:t>
            </w:r>
            <w:proofErr w:type="spellStart"/>
            <w:r w:rsidRPr="00E51B91">
              <w:rPr>
                <w:sz w:val="16"/>
                <w:szCs w:val="16"/>
              </w:rPr>
              <w:t>ReqPrivileges</w:t>
            </w:r>
            <w:proofErr w:type="spellEnd"/>
            <w:r w:rsidRPr="00E51B91">
              <w:rPr>
                <w:sz w:val="16"/>
                <w:szCs w:val="16"/>
              </w:rPr>
              <w:t>&gt;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84DA6BE" w14:textId="77777777" w:rsidR="002254FD" w:rsidRPr="00320D1D" w:rsidRDefault="00D17BB4" w:rsidP="0065448C">
            <w:pPr>
              <w:pStyle w:val="BodyTextLeft"/>
            </w:pPr>
            <w:r>
              <w:t>Privilege</w:t>
            </w:r>
          </w:p>
        </w:tc>
      </w:tr>
    </w:tbl>
    <w:p w14:paraId="6875AE6B" w14:textId="77777777" w:rsidR="00A0136C" w:rsidRDefault="00A0136C" w:rsidP="00A0136C">
      <w:pPr>
        <w:pStyle w:val="HeadingNumberLevel1"/>
        <w:spacing w:before="0"/>
        <w:rPr>
          <w:rFonts w:cs="Arial"/>
        </w:rPr>
      </w:pPr>
      <w:bookmarkStart w:id="15" w:name="_Toc143093649"/>
      <w:r>
        <w:lastRenderedPageBreak/>
        <w:t>User Tag Definitions – Detailed Descriptions</w:t>
      </w:r>
      <w:bookmarkEnd w:id="15"/>
    </w:p>
    <w:p w14:paraId="05B13A35" w14:textId="77777777" w:rsidR="00A0136C" w:rsidRDefault="00A0136C" w:rsidP="00A0136C">
      <w:pPr>
        <w:pStyle w:val="HeadingNumberLevel2"/>
      </w:pPr>
      <w:bookmarkStart w:id="16" w:name="_Toc143093650"/>
      <w:r>
        <w:t>Required Fields (Mandatory)</w:t>
      </w:r>
      <w:bookmarkEnd w:id="16"/>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0136C" w14:paraId="03F348B1" w14:textId="77777777" w:rsidTr="0066066E">
        <w:tc>
          <w:tcPr>
            <w:tcW w:w="10188" w:type="dxa"/>
          </w:tcPr>
          <w:p w14:paraId="7B12B5FA" w14:textId="77777777" w:rsidR="00A0136C" w:rsidRPr="00751B01" w:rsidRDefault="00A0136C" w:rsidP="0066066E">
            <w:pPr>
              <w:pStyle w:val="HeadingNumberLevel3"/>
              <w:ind w:left="1080" w:hanging="1152"/>
            </w:pPr>
            <w:r w:rsidRPr="00751B01">
              <w:t>First Name (1)</w:t>
            </w:r>
          </w:p>
          <w:p w14:paraId="17DC36E7" w14:textId="77777777" w:rsidR="00A0136C" w:rsidRDefault="00A0136C" w:rsidP="0065448C">
            <w:pPr>
              <w:pStyle w:val="BodyTextLeft"/>
            </w:pPr>
            <w:r>
              <w:t xml:space="preserve">This tag identifies the user’s first name.  </w:t>
            </w:r>
            <w:r w:rsidRPr="00BC6DC5">
              <w:t>If you have global users, this may vary in some cultures, where you should clarify exactly</w:t>
            </w:r>
            <w:r>
              <w:t xml:space="preserve"> </w:t>
            </w:r>
            <w:r w:rsidRPr="00BC6DC5">
              <w:t>which name is the “given” name.</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2158BEEC" w14:textId="77777777" w:rsidTr="0066066E">
              <w:tc>
                <w:tcPr>
                  <w:tcW w:w="2059" w:type="dxa"/>
                  <w:shd w:val="clear" w:color="auto" w:fill="0081C6"/>
                </w:tcPr>
                <w:p w14:paraId="7632F1CA" w14:textId="40D695CF"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1B72C33A"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1CB850D4"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660196CD"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660322BE"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43495F0D" w14:textId="77777777" w:rsidTr="0066066E">
              <w:trPr>
                <w:trHeight w:val="323"/>
              </w:trPr>
              <w:tc>
                <w:tcPr>
                  <w:tcW w:w="2059" w:type="dxa"/>
                </w:tcPr>
                <w:p w14:paraId="64A12CCA" w14:textId="77777777" w:rsidR="00A0136C" w:rsidRPr="003142A3" w:rsidRDefault="00A0136C" w:rsidP="0065448C">
                  <w:pPr>
                    <w:pStyle w:val="BodyTextLeft"/>
                  </w:pPr>
                  <w:r>
                    <w:t>FirstName</w:t>
                  </w:r>
                </w:p>
              </w:tc>
              <w:tc>
                <w:tcPr>
                  <w:tcW w:w="2059" w:type="dxa"/>
                </w:tcPr>
                <w:p w14:paraId="16401F0C" w14:textId="77777777" w:rsidR="00A0136C" w:rsidRPr="003142A3" w:rsidRDefault="00A0136C" w:rsidP="0065448C">
                  <w:pPr>
                    <w:pStyle w:val="BodyTextLeft"/>
                  </w:pPr>
                  <w:r>
                    <w:t>Yes</w:t>
                  </w:r>
                </w:p>
              </w:tc>
              <w:tc>
                <w:tcPr>
                  <w:tcW w:w="2059" w:type="dxa"/>
                </w:tcPr>
                <w:p w14:paraId="34F3C4C9" w14:textId="77777777" w:rsidR="00A0136C" w:rsidRPr="003142A3" w:rsidRDefault="00A0136C" w:rsidP="0065448C">
                  <w:pPr>
                    <w:pStyle w:val="BodyTextLeft"/>
                  </w:pPr>
                  <w:r>
                    <w:t>Yes</w:t>
                  </w:r>
                </w:p>
              </w:tc>
              <w:tc>
                <w:tcPr>
                  <w:tcW w:w="1738" w:type="dxa"/>
                </w:tcPr>
                <w:p w14:paraId="06D11A0E" w14:textId="77777777" w:rsidR="00A0136C" w:rsidRPr="003142A3" w:rsidRDefault="00A0136C" w:rsidP="0065448C">
                  <w:pPr>
                    <w:pStyle w:val="BodyTextLeft"/>
                  </w:pPr>
                  <w:r>
                    <w:t>Varchar</w:t>
                  </w:r>
                </w:p>
              </w:tc>
              <w:tc>
                <w:tcPr>
                  <w:tcW w:w="1710" w:type="dxa"/>
                </w:tcPr>
                <w:p w14:paraId="1EE1460F" w14:textId="77777777" w:rsidR="00A0136C" w:rsidRPr="003142A3" w:rsidRDefault="00A0136C" w:rsidP="0065448C">
                  <w:pPr>
                    <w:pStyle w:val="BodyTextLeft"/>
                  </w:pPr>
                  <w:r>
                    <w:t>30</w:t>
                  </w:r>
                </w:p>
              </w:tc>
            </w:tr>
          </w:tbl>
          <w:p w14:paraId="70D05900" w14:textId="77777777" w:rsidR="00A0136C" w:rsidRPr="0066066E" w:rsidRDefault="00A0136C" w:rsidP="0066066E">
            <w:pPr>
              <w:pStyle w:val="BodyTextLeft"/>
            </w:pPr>
            <w:r w:rsidRPr="0066066E">
              <w:rPr>
                <w:color w:val="FFFFFF" w:themeColor="background1"/>
              </w:rPr>
              <w:t>_</w:t>
            </w:r>
          </w:p>
        </w:tc>
      </w:tr>
      <w:tr w:rsidR="00A0136C" w14:paraId="27723BA9" w14:textId="77777777" w:rsidTr="0066066E">
        <w:tc>
          <w:tcPr>
            <w:tcW w:w="10188" w:type="dxa"/>
          </w:tcPr>
          <w:p w14:paraId="27387329" w14:textId="77777777" w:rsidR="00A0136C" w:rsidRPr="00534007" w:rsidRDefault="00A0136C" w:rsidP="0066066E">
            <w:pPr>
              <w:pStyle w:val="HeadingNumberLevel3"/>
              <w:ind w:left="1080" w:hanging="1080"/>
            </w:pPr>
            <w:r w:rsidRPr="00534007">
              <w:t>Last Name (2)</w:t>
            </w:r>
          </w:p>
          <w:p w14:paraId="3BA6C2F6" w14:textId="77777777" w:rsidR="00A0136C" w:rsidRDefault="00A0136C" w:rsidP="0065448C">
            <w:pPr>
              <w:pStyle w:val="BodyTextLeft"/>
            </w:pPr>
            <w:r>
              <w:t xml:space="preserve">This tag identifies the user’s last name.  </w:t>
            </w:r>
            <w:r w:rsidRPr="00BC6DC5">
              <w:t>If you have global users, this may vary in some cultures, where you should clarify exactly</w:t>
            </w:r>
            <w:r>
              <w:t xml:space="preserve"> </w:t>
            </w:r>
            <w:r w:rsidRPr="00BC6DC5">
              <w:t>which name is the “sur” or “family” name.</w:t>
            </w:r>
            <w:r w:rsidRPr="001A3481">
              <w:t xml:space="preserve">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407151E4" w14:textId="77777777" w:rsidTr="0066066E">
              <w:tc>
                <w:tcPr>
                  <w:tcW w:w="2059" w:type="dxa"/>
                  <w:shd w:val="clear" w:color="auto" w:fill="0081C6"/>
                </w:tcPr>
                <w:p w14:paraId="079233C2" w14:textId="70F1C5E1"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0ED84B88"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1AD660C6"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2D4B4088"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3AF76884"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7876DBCB" w14:textId="77777777" w:rsidTr="0066066E">
              <w:trPr>
                <w:trHeight w:val="323"/>
              </w:trPr>
              <w:tc>
                <w:tcPr>
                  <w:tcW w:w="2059" w:type="dxa"/>
                </w:tcPr>
                <w:p w14:paraId="565F6BAC" w14:textId="77777777" w:rsidR="00A0136C" w:rsidRPr="003142A3" w:rsidRDefault="00A0136C" w:rsidP="0065448C">
                  <w:pPr>
                    <w:pStyle w:val="BodyTextLeft"/>
                  </w:pPr>
                  <w:r>
                    <w:t>LastName</w:t>
                  </w:r>
                </w:p>
              </w:tc>
              <w:tc>
                <w:tcPr>
                  <w:tcW w:w="2059" w:type="dxa"/>
                </w:tcPr>
                <w:p w14:paraId="25B28924" w14:textId="77777777" w:rsidR="00A0136C" w:rsidRPr="003142A3" w:rsidRDefault="00A0136C" w:rsidP="0065448C">
                  <w:pPr>
                    <w:pStyle w:val="BodyTextLeft"/>
                  </w:pPr>
                  <w:r>
                    <w:t>Yes</w:t>
                  </w:r>
                </w:p>
              </w:tc>
              <w:tc>
                <w:tcPr>
                  <w:tcW w:w="2059" w:type="dxa"/>
                </w:tcPr>
                <w:p w14:paraId="4D43F3E2" w14:textId="77777777" w:rsidR="00A0136C" w:rsidRPr="003142A3" w:rsidRDefault="00A0136C" w:rsidP="0065448C">
                  <w:pPr>
                    <w:pStyle w:val="BodyTextLeft"/>
                  </w:pPr>
                  <w:r>
                    <w:t>Yes</w:t>
                  </w:r>
                </w:p>
              </w:tc>
              <w:tc>
                <w:tcPr>
                  <w:tcW w:w="1738" w:type="dxa"/>
                </w:tcPr>
                <w:p w14:paraId="42EFFBB8" w14:textId="77777777" w:rsidR="00A0136C" w:rsidRPr="003142A3" w:rsidRDefault="00A0136C" w:rsidP="0065448C">
                  <w:pPr>
                    <w:pStyle w:val="BodyTextLeft"/>
                  </w:pPr>
                  <w:r>
                    <w:t>Varchar</w:t>
                  </w:r>
                </w:p>
              </w:tc>
              <w:tc>
                <w:tcPr>
                  <w:tcW w:w="1710" w:type="dxa"/>
                </w:tcPr>
                <w:p w14:paraId="0B989ACA" w14:textId="77777777" w:rsidR="00A0136C" w:rsidRPr="003142A3" w:rsidRDefault="00A0136C" w:rsidP="0065448C">
                  <w:pPr>
                    <w:pStyle w:val="BodyTextLeft"/>
                  </w:pPr>
                  <w:r>
                    <w:t>30</w:t>
                  </w:r>
                </w:p>
              </w:tc>
            </w:tr>
          </w:tbl>
          <w:p w14:paraId="02DB0598" w14:textId="77777777" w:rsidR="00A0136C" w:rsidRPr="0066066E" w:rsidRDefault="00A0136C" w:rsidP="0066066E">
            <w:pPr>
              <w:pStyle w:val="BodyTextLeft"/>
            </w:pPr>
            <w:r w:rsidRPr="0066066E">
              <w:rPr>
                <w:color w:val="FFFFFF" w:themeColor="background1"/>
              </w:rPr>
              <w:t>_</w:t>
            </w:r>
          </w:p>
        </w:tc>
      </w:tr>
      <w:tr w:rsidR="00A0136C" w14:paraId="65576969" w14:textId="77777777" w:rsidTr="0066066E">
        <w:tc>
          <w:tcPr>
            <w:tcW w:w="10188" w:type="dxa"/>
          </w:tcPr>
          <w:p w14:paraId="64679903" w14:textId="77777777" w:rsidR="00A0136C" w:rsidRPr="00534007" w:rsidRDefault="00A0136C" w:rsidP="0066066E">
            <w:pPr>
              <w:pStyle w:val="HeadingNumberLevel3"/>
              <w:ind w:left="1080" w:hanging="1062"/>
            </w:pPr>
            <w:r>
              <w:t>Employee ID (8</w:t>
            </w:r>
            <w:r w:rsidRPr="00534007">
              <w:t>)</w:t>
            </w:r>
          </w:p>
          <w:p w14:paraId="7565F808" w14:textId="77777777" w:rsidR="00A0136C" w:rsidRPr="00820C7C" w:rsidRDefault="00A0136C" w:rsidP="0065448C">
            <w:pPr>
              <w:pStyle w:val="BodyTextLeft"/>
            </w:pPr>
            <w:r w:rsidRPr="00820C7C">
              <w:t>This tag id</w:t>
            </w:r>
            <w:r w:rsidR="000B6240">
              <w:t>entifies the user’s Employee ID.</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4E87BD6C" w14:textId="77777777" w:rsidTr="0066066E">
              <w:tc>
                <w:tcPr>
                  <w:tcW w:w="2059" w:type="dxa"/>
                  <w:shd w:val="clear" w:color="auto" w:fill="0081C6"/>
                </w:tcPr>
                <w:p w14:paraId="63E932FB" w14:textId="06412E1F"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0455AC91"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65C9E0EF"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0CC71BC0"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4D804FF1"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660E933E" w14:textId="77777777" w:rsidTr="0066066E">
              <w:trPr>
                <w:trHeight w:val="323"/>
              </w:trPr>
              <w:tc>
                <w:tcPr>
                  <w:tcW w:w="2059" w:type="dxa"/>
                </w:tcPr>
                <w:p w14:paraId="487AAF27" w14:textId="77777777" w:rsidR="00A0136C" w:rsidRPr="003142A3" w:rsidRDefault="00A0136C" w:rsidP="0065448C">
                  <w:pPr>
                    <w:pStyle w:val="BodyTextLeft"/>
                  </w:pPr>
                  <w:proofErr w:type="spellStart"/>
                  <w:r>
                    <w:t>EmployeeID</w:t>
                  </w:r>
                  <w:proofErr w:type="spellEnd"/>
                </w:p>
              </w:tc>
              <w:tc>
                <w:tcPr>
                  <w:tcW w:w="2059" w:type="dxa"/>
                </w:tcPr>
                <w:p w14:paraId="259E399F" w14:textId="77777777" w:rsidR="00A0136C" w:rsidRPr="003142A3" w:rsidRDefault="00A0136C" w:rsidP="0065448C">
                  <w:pPr>
                    <w:pStyle w:val="BodyTextLeft"/>
                  </w:pPr>
                  <w:r>
                    <w:t>Yes</w:t>
                  </w:r>
                </w:p>
              </w:tc>
              <w:tc>
                <w:tcPr>
                  <w:tcW w:w="2059" w:type="dxa"/>
                </w:tcPr>
                <w:p w14:paraId="4215430E" w14:textId="77777777" w:rsidR="00A0136C" w:rsidRPr="003142A3" w:rsidRDefault="00A0136C" w:rsidP="0065448C">
                  <w:pPr>
                    <w:pStyle w:val="BodyTextLeft"/>
                  </w:pPr>
                  <w:r>
                    <w:t>Yes</w:t>
                  </w:r>
                </w:p>
              </w:tc>
              <w:tc>
                <w:tcPr>
                  <w:tcW w:w="1738" w:type="dxa"/>
                </w:tcPr>
                <w:p w14:paraId="44BA5610" w14:textId="77777777" w:rsidR="00A0136C" w:rsidRPr="003142A3" w:rsidRDefault="00A0136C" w:rsidP="0065448C">
                  <w:pPr>
                    <w:pStyle w:val="BodyTextLeft"/>
                  </w:pPr>
                  <w:r>
                    <w:t>Varchar</w:t>
                  </w:r>
                </w:p>
              </w:tc>
              <w:tc>
                <w:tcPr>
                  <w:tcW w:w="1710" w:type="dxa"/>
                </w:tcPr>
                <w:p w14:paraId="3B8485D2" w14:textId="77777777" w:rsidR="00A0136C" w:rsidRPr="003142A3" w:rsidRDefault="00A0136C" w:rsidP="0065448C">
                  <w:pPr>
                    <w:pStyle w:val="BodyTextLeft"/>
                  </w:pPr>
                  <w:r>
                    <w:t>15</w:t>
                  </w:r>
                </w:p>
              </w:tc>
            </w:tr>
          </w:tbl>
          <w:p w14:paraId="58339613" w14:textId="77777777" w:rsidR="00A0136C" w:rsidRPr="00A82FC0" w:rsidRDefault="00A0136C" w:rsidP="0065448C">
            <w:pPr>
              <w:pStyle w:val="BodyTextLeft"/>
              <w:rPr>
                <w:b/>
              </w:rPr>
            </w:pPr>
            <w:r w:rsidRPr="00A82FC0">
              <w:rPr>
                <w:b/>
              </w:rPr>
              <w:t>Rules:</w:t>
            </w:r>
          </w:p>
          <w:p w14:paraId="4E114DF6" w14:textId="77777777" w:rsidR="00A0136C" w:rsidRDefault="00A0136C" w:rsidP="0065448C">
            <w:pPr>
              <w:pStyle w:val="Bullet1-Indent"/>
            </w:pPr>
            <w:r w:rsidRPr="00A82FC0">
              <w:t>The value sent must be unique per user.</w:t>
            </w:r>
          </w:p>
          <w:p w14:paraId="08E8C843" w14:textId="77777777" w:rsidR="0066066E" w:rsidRPr="00A82FC0" w:rsidRDefault="0066066E" w:rsidP="0066066E">
            <w:pPr>
              <w:pStyle w:val="BodyTextLeft"/>
            </w:pPr>
          </w:p>
        </w:tc>
      </w:tr>
      <w:tr w:rsidR="00A0136C" w14:paraId="374BEA57" w14:textId="77777777" w:rsidTr="0066066E">
        <w:tc>
          <w:tcPr>
            <w:tcW w:w="10188" w:type="dxa"/>
          </w:tcPr>
          <w:p w14:paraId="6573CE63" w14:textId="77777777" w:rsidR="00A0136C" w:rsidRDefault="00A0136C" w:rsidP="0066066E">
            <w:pPr>
              <w:pStyle w:val="HeadingNumberLevel3"/>
              <w:ind w:left="1080" w:hanging="1080"/>
            </w:pPr>
            <w:proofErr w:type="gramStart"/>
            <w:r>
              <w:t>User Name</w:t>
            </w:r>
            <w:proofErr w:type="gramEnd"/>
            <w:r w:rsidRPr="00534007">
              <w:t xml:space="preserve"> (</w:t>
            </w:r>
            <w:r>
              <w:t>6</w:t>
            </w:r>
            <w:r w:rsidRPr="00534007">
              <w:t>)</w:t>
            </w:r>
          </w:p>
          <w:p w14:paraId="26C1A5BA" w14:textId="77777777" w:rsidR="00A0136C" w:rsidRPr="002A1C57" w:rsidRDefault="00A0136C" w:rsidP="0065448C">
            <w:pPr>
              <w:pStyle w:val="BodyTextLeft"/>
            </w:pPr>
            <w:r>
              <w:t>This tag identifies the</w:t>
            </w:r>
            <w:r w:rsidRPr="00BC6DC5">
              <w:t xml:space="preserve"> </w:t>
            </w:r>
            <w:r>
              <w:t xml:space="preserve">user’s </w:t>
            </w:r>
            <w:proofErr w:type="gramStart"/>
            <w:r>
              <w:t>user name</w:t>
            </w:r>
            <w:proofErr w:type="gramEnd"/>
            <w:r>
              <w:t xml:space="preserve">, which is a </w:t>
            </w:r>
            <w:r w:rsidRPr="00BC6DC5">
              <w:t xml:space="preserve">unique identifier </w:t>
            </w:r>
            <w:r>
              <w:t xml:space="preserve">that provides the </w:t>
            </w:r>
            <w:r w:rsidRPr="00BC6DC5">
              <w:t>user</w:t>
            </w:r>
            <w:r>
              <w:t xml:space="preserve"> with </w:t>
            </w:r>
            <w:r w:rsidRPr="00BC6DC5">
              <w:t xml:space="preserve">access </w:t>
            </w:r>
            <w:r w:rsidR="000B6240">
              <w:t>to</w:t>
            </w:r>
            <w:r w:rsidRPr="00BC6DC5">
              <w:t xml:space="preserve"> BrassRing.</w:t>
            </w:r>
            <w:r>
              <w:t xml:space="preserve">  </w:t>
            </w:r>
            <w:r w:rsidRPr="002A1C57">
              <w:t>The value is case-sensitive and is used for Single Sign-On (SSOID) as well</w:t>
            </w:r>
            <w:r w:rsidR="000B6240">
              <w:t>.</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1F90F542" w14:textId="77777777" w:rsidTr="0066066E">
              <w:tc>
                <w:tcPr>
                  <w:tcW w:w="2059" w:type="dxa"/>
                  <w:shd w:val="clear" w:color="auto" w:fill="0081C6"/>
                </w:tcPr>
                <w:p w14:paraId="6DFF8A6A" w14:textId="0D93059A"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7F6DE709"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6453F14"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1991B105"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0540BCA0"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0E16FF54" w14:textId="77777777" w:rsidTr="0066066E">
              <w:trPr>
                <w:trHeight w:val="323"/>
              </w:trPr>
              <w:tc>
                <w:tcPr>
                  <w:tcW w:w="2059" w:type="dxa"/>
                </w:tcPr>
                <w:p w14:paraId="171DA21F" w14:textId="77777777" w:rsidR="00A0136C" w:rsidRPr="003142A3" w:rsidRDefault="00A0136C" w:rsidP="0065448C">
                  <w:pPr>
                    <w:pStyle w:val="BodyTextLeft"/>
                  </w:pPr>
                  <w:proofErr w:type="spellStart"/>
                  <w:r>
                    <w:t>UserName</w:t>
                  </w:r>
                  <w:proofErr w:type="spellEnd"/>
                </w:p>
              </w:tc>
              <w:tc>
                <w:tcPr>
                  <w:tcW w:w="2059" w:type="dxa"/>
                </w:tcPr>
                <w:p w14:paraId="66E13B21" w14:textId="77777777" w:rsidR="00A0136C" w:rsidRPr="003142A3" w:rsidRDefault="00A0136C" w:rsidP="0065448C">
                  <w:pPr>
                    <w:pStyle w:val="BodyTextLeft"/>
                  </w:pPr>
                  <w:r>
                    <w:t>Yes</w:t>
                  </w:r>
                </w:p>
              </w:tc>
              <w:tc>
                <w:tcPr>
                  <w:tcW w:w="2059" w:type="dxa"/>
                </w:tcPr>
                <w:p w14:paraId="69A63FD8" w14:textId="77777777" w:rsidR="00A0136C" w:rsidRPr="003142A3" w:rsidRDefault="00A0136C" w:rsidP="0065448C">
                  <w:pPr>
                    <w:pStyle w:val="BodyTextLeft"/>
                  </w:pPr>
                  <w:r>
                    <w:t>Yes</w:t>
                  </w:r>
                </w:p>
              </w:tc>
              <w:tc>
                <w:tcPr>
                  <w:tcW w:w="1738" w:type="dxa"/>
                </w:tcPr>
                <w:p w14:paraId="29EC4006" w14:textId="77777777" w:rsidR="00A0136C" w:rsidRPr="003142A3" w:rsidRDefault="00A0136C" w:rsidP="0065448C">
                  <w:pPr>
                    <w:pStyle w:val="BodyTextLeft"/>
                  </w:pPr>
                  <w:r>
                    <w:t>Varchar</w:t>
                  </w:r>
                </w:p>
              </w:tc>
              <w:tc>
                <w:tcPr>
                  <w:tcW w:w="1710" w:type="dxa"/>
                </w:tcPr>
                <w:p w14:paraId="6760F800" w14:textId="77777777" w:rsidR="00A0136C" w:rsidRPr="003142A3" w:rsidRDefault="00A0136C" w:rsidP="0065448C">
                  <w:pPr>
                    <w:pStyle w:val="BodyTextLeft"/>
                  </w:pPr>
                  <w:r>
                    <w:t>70</w:t>
                  </w:r>
                </w:p>
              </w:tc>
            </w:tr>
          </w:tbl>
          <w:p w14:paraId="234DFF80" w14:textId="77777777" w:rsidR="00A0136C" w:rsidRPr="00A82FC0" w:rsidRDefault="00A0136C" w:rsidP="0065448C">
            <w:pPr>
              <w:pStyle w:val="BodyTextLeft"/>
              <w:rPr>
                <w:b/>
              </w:rPr>
            </w:pPr>
            <w:r w:rsidRPr="00A82FC0">
              <w:rPr>
                <w:b/>
              </w:rPr>
              <w:t>Rules:</w:t>
            </w:r>
          </w:p>
          <w:p w14:paraId="024F9E02" w14:textId="77777777" w:rsidR="00A0136C" w:rsidRPr="00A82FC0" w:rsidRDefault="00A0136C" w:rsidP="0065448C">
            <w:pPr>
              <w:pStyle w:val="Bullet1-Indent"/>
            </w:pPr>
            <w:r w:rsidRPr="00A82FC0">
              <w:t>The value sent must be unique per user.</w:t>
            </w:r>
          </w:p>
          <w:p w14:paraId="436D514C" w14:textId="77777777" w:rsidR="00A0136C" w:rsidRPr="00A82FC0" w:rsidRDefault="00A0136C" w:rsidP="0065448C">
            <w:pPr>
              <w:pStyle w:val="Bullet1-Indent"/>
            </w:pPr>
            <w:r w:rsidRPr="00A82FC0">
              <w:t>The value is case sensitive.</w:t>
            </w:r>
          </w:p>
          <w:p w14:paraId="53D4AEA5" w14:textId="77777777" w:rsidR="00A0136C" w:rsidRDefault="00A0136C" w:rsidP="0065448C">
            <w:pPr>
              <w:pStyle w:val="Bullet1-Indent"/>
              <w:rPr>
                <w:i/>
              </w:rPr>
            </w:pPr>
            <w:r w:rsidRPr="00A82FC0">
              <w:t>The value cannot be changed via integration.</w:t>
            </w:r>
            <w:r>
              <w:rPr>
                <w:i/>
              </w:rPr>
              <w:t xml:space="preserve"> </w:t>
            </w:r>
          </w:p>
          <w:p w14:paraId="213CDF36" w14:textId="77777777" w:rsidR="0066066E" w:rsidRPr="00A82FC0" w:rsidRDefault="0066066E" w:rsidP="0066066E">
            <w:pPr>
              <w:pStyle w:val="BodyTextLeft"/>
            </w:pPr>
          </w:p>
        </w:tc>
      </w:tr>
    </w:tbl>
    <w:p w14:paraId="7669EFA2" w14:textId="77777777" w:rsidR="00A0136C" w:rsidRDefault="00A0136C" w:rsidP="00A0136C">
      <w:r>
        <w:rPr>
          <w:b/>
          <w:iCs/>
        </w:rPr>
        <w:br w:type="page"/>
      </w:r>
    </w:p>
    <w:tbl>
      <w:tblPr>
        <w:tblStyle w:val="TableGrid"/>
        <w:tblW w:w="10188" w:type="dxa"/>
        <w:tblBorders>
          <w:left w:val="none" w:sz="0" w:space="0" w:color="auto"/>
          <w:right w:val="none" w:sz="0" w:space="0" w:color="auto"/>
        </w:tblBorders>
        <w:tblLayout w:type="fixed"/>
        <w:tblLook w:val="04A0" w:firstRow="1" w:lastRow="0" w:firstColumn="1" w:lastColumn="0" w:noHBand="0" w:noVBand="1"/>
      </w:tblPr>
      <w:tblGrid>
        <w:gridCol w:w="10188"/>
      </w:tblGrid>
      <w:tr w:rsidR="00A0136C" w14:paraId="69D5600F" w14:textId="77777777" w:rsidTr="0066066E">
        <w:tc>
          <w:tcPr>
            <w:tcW w:w="10188" w:type="dxa"/>
          </w:tcPr>
          <w:p w14:paraId="591B067F" w14:textId="77777777" w:rsidR="00A0136C" w:rsidRPr="00BE0020" w:rsidRDefault="00A0136C" w:rsidP="0066066E">
            <w:pPr>
              <w:pStyle w:val="HeadingNumberLevel3"/>
              <w:ind w:left="1080" w:hanging="1080"/>
            </w:pPr>
            <w:r w:rsidRPr="00BE0020">
              <w:lastRenderedPageBreak/>
              <w:t>Password (7)</w:t>
            </w:r>
          </w:p>
          <w:p w14:paraId="7CD51EA9" w14:textId="77777777" w:rsidR="00A0136C" w:rsidRDefault="00A0136C" w:rsidP="0065448C">
            <w:pPr>
              <w:pStyle w:val="BodyTextLeft"/>
            </w:pPr>
            <w:r>
              <w:t>This tag identifies the</w:t>
            </w:r>
            <w:r w:rsidRPr="00BC6DC5">
              <w:t xml:space="preserve"> </w:t>
            </w:r>
            <w:r>
              <w:t xml:space="preserve">user’s login password.  </w:t>
            </w:r>
            <w:r w:rsidRPr="00BC6DC5">
              <w:t>When a new user account is created, a sta</w:t>
            </w:r>
            <w:r>
              <w:t xml:space="preserve">rting password must be entered.  </w:t>
            </w:r>
            <w:r w:rsidRPr="00BC6DC5">
              <w:t>This starting</w:t>
            </w:r>
            <w:r>
              <w:t xml:space="preserve"> </w:t>
            </w:r>
            <w:r w:rsidRPr="00BC6DC5">
              <w:t>password can be the same for all users, since each user will be prompted to set their own, private password</w:t>
            </w:r>
            <w:r>
              <w:t xml:space="preserve"> </w:t>
            </w:r>
            <w:r w:rsidRPr="00BC6DC5">
              <w:t>the first time they log in.</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47A384AC" w14:textId="77777777" w:rsidTr="0066066E">
              <w:tc>
                <w:tcPr>
                  <w:tcW w:w="2059" w:type="dxa"/>
                  <w:shd w:val="clear" w:color="auto" w:fill="0081C6"/>
                </w:tcPr>
                <w:p w14:paraId="17062226" w14:textId="5C4A8A1C"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6158BCE2"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245302F8"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1FA5A7E8"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31273185"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2BF00E2D" w14:textId="77777777" w:rsidTr="0066066E">
              <w:trPr>
                <w:trHeight w:val="323"/>
              </w:trPr>
              <w:tc>
                <w:tcPr>
                  <w:tcW w:w="2059" w:type="dxa"/>
                </w:tcPr>
                <w:p w14:paraId="67258DA7" w14:textId="77777777" w:rsidR="00A0136C" w:rsidRPr="003142A3" w:rsidRDefault="00A0136C" w:rsidP="0065448C">
                  <w:pPr>
                    <w:pStyle w:val="BodyTextLeft"/>
                  </w:pPr>
                  <w:r>
                    <w:t>Password</w:t>
                  </w:r>
                </w:p>
              </w:tc>
              <w:tc>
                <w:tcPr>
                  <w:tcW w:w="2059" w:type="dxa"/>
                </w:tcPr>
                <w:p w14:paraId="26B83156" w14:textId="77777777" w:rsidR="00A0136C" w:rsidRPr="003142A3" w:rsidRDefault="00A0136C" w:rsidP="0065448C">
                  <w:pPr>
                    <w:pStyle w:val="BodyTextLeft"/>
                  </w:pPr>
                  <w:r>
                    <w:t>Yes</w:t>
                  </w:r>
                </w:p>
              </w:tc>
              <w:tc>
                <w:tcPr>
                  <w:tcW w:w="2059" w:type="dxa"/>
                </w:tcPr>
                <w:p w14:paraId="034978C7" w14:textId="77777777" w:rsidR="00A0136C" w:rsidRPr="003142A3" w:rsidRDefault="00A0136C" w:rsidP="0065448C">
                  <w:pPr>
                    <w:pStyle w:val="BodyTextLeft"/>
                  </w:pPr>
                  <w:r>
                    <w:t>Insert Only</w:t>
                  </w:r>
                </w:p>
              </w:tc>
              <w:tc>
                <w:tcPr>
                  <w:tcW w:w="1738" w:type="dxa"/>
                </w:tcPr>
                <w:p w14:paraId="34AB172D" w14:textId="77777777" w:rsidR="00A0136C" w:rsidRPr="003142A3" w:rsidRDefault="00A0136C" w:rsidP="0065448C">
                  <w:pPr>
                    <w:pStyle w:val="BodyTextLeft"/>
                  </w:pPr>
                  <w:r>
                    <w:t>Varchar</w:t>
                  </w:r>
                </w:p>
              </w:tc>
              <w:tc>
                <w:tcPr>
                  <w:tcW w:w="1710" w:type="dxa"/>
                </w:tcPr>
                <w:p w14:paraId="22A4EBA0" w14:textId="77777777" w:rsidR="00A0136C" w:rsidRPr="003142A3" w:rsidRDefault="00A0136C" w:rsidP="0065448C">
                  <w:pPr>
                    <w:pStyle w:val="BodyTextLeft"/>
                  </w:pPr>
                  <w:r>
                    <w:t>30</w:t>
                  </w:r>
                </w:p>
              </w:tc>
            </w:tr>
          </w:tbl>
          <w:p w14:paraId="335C9EE7" w14:textId="77777777" w:rsidR="00A0136C" w:rsidRPr="00A82FC0" w:rsidRDefault="00A0136C" w:rsidP="0065448C">
            <w:pPr>
              <w:pStyle w:val="BodyTextLeft"/>
              <w:rPr>
                <w:b/>
              </w:rPr>
            </w:pPr>
            <w:r w:rsidRPr="00A82FC0">
              <w:rPr>
                <w:b/>
              </w:rPr>
              <w:t>Rules:</w:t>
            </w:r>
          </w:p>
          <w:p w14:paraId="0348D37F" w14:textId="77777777" w:rsidR="00A0136C" w:rsidRPr="00182728" w:rsidRDefault="00A0136C" w:rsidP="0065448C">
            <w:pPr>
              <w:pStyle w:val="Bullet1-Indent"/>
            </w:pPr>
            <w:r w:rsidRPr="00182728">
              <w:t>A value is required upon Insert of new user.</w:t>
            </w:r>
          </w:p>
          <w:p w14:paraId="1BE65EDE" w14:textId="77777777" w:rsidR="00A0136C" w:rsidRDefault="00A0136C" w:rsidP="0065448C">
            <w:pPr>
              <w:pStyle w:val="Bullet1-Indent"/>
            </w:pPr>
            <w:r w:rsidRPr="00182728">
              <w:t>The value cannot be changed via integration.</w:t>
            </w:r>
          </w:p>
          <w:p w14:paraId="6FD2392C" w14:textId="77777777" w:rsidR="00A0136C" w:rsidRDefault="00A0136C" w:rsidP="0065448C">
            <w:pPr>
              <w:pStyle w:val="Bullet1-Indent"/>
            </w:pPr>
            <w:r>
              <w:t>When manually adding a user in BrassRing, the Password character limit is 25.</w:t>
            </w:r>
          </w:p>
          <w:p w14:paraId="6EE84B9C" w14:textId="77777777" w:rsidR="006C054A" w:rsidRDefault="00B77FA9" w:rsidP="006C054A">
            <w:pPr>
              <w:pStyle w:val="BodyTextLeft"/>
              <w:rPr>
                <w:b/>
              </w:rPr>
            </w:pPr>
            <w:r w:rsidRPr="00B77FA9">
              <w:rPr>
                <w:b/>
              </w:rPr>
              <w:t>Security Mandated Value Requirements</w:t>
            </w:r>
          </w:p>
          <w:p w14:paraId="60A99EF9" w14:textId="77777777" w:rsidR="00B77FA9" w:rsidRDefault="00B77FA9" w:rsidP="00B77FA9">
            <w:pPr>
              <w:pStyle w:val="Bullet1-Indent"/>
            </w:pPr>
            <w:r>
              <w:t>8 character minimum</w:t>
            </w:r>
          </w:p>
          <w:p w14:paraId="6644A7AC" w14:textId="77777777" w:rsidR="004119FE" w:rsidRDefault="004119FE" w:rsidP="00B77FA9">
            <w:pPr>
              <w:pStyle w:val="Bullet1-Indent"/>
            </w:pPr>
            <w:r>
              <w:t xml:space="preserve">Does not contain </w:t>
            </w:r>
            <w:proofErr w:type="gramStart"/>
            <w:r>
              <w:t>User Name</w:t>
            </w:r>
            <w:proofErr w:type="gramEnd"/>
          </w:p>
          <w:p w14:paraId="72E15CEE" w14:textId="77777777" w:rsidR="004119FE" w:rsidRDefault="004119FE" w:rsidP="004119FE">
            <w:pPr>
              <w:pStyle w:val="Bullet1-Indent"/>
            </w:pPr>
            <w:r w:rsidRPr="004119FE">
              <w:t xml:space="preserve">2 </w:t>
            </w:r>
            <w:r>
              <w:t xml:space="preserve">of the </w:t>
            </w:r>
            <w:proofErr w:type="gramStart"/>
            <w:r>
              <w:t xml:space="preserve">3 </w:t>
            </w:r>
            <w:r w:rsidRPr="004119FE">
              <w:t>character</w:t>
            </w:r>
            <w:proofErr w:type="gramEnd"/>
            <w:r w:rsidRPr="004119FE">
              <w:t xml:space="preserve"> types</w:t>
            </w:r>
          </w:p>
          <w:p w14:paraId="4AB7026F" w14:textId="77777777" w:rsidR="004119FE" w:rsidRDefault="004119FE" w:rsidP="004119FE">
            <w:pPr>
              <w:pStyle w:val="Bullet2-Indent"/>
            </w:pPr>
            <w:r>
              <w:t>A</w:t>
            </w:r>
            <w:r w:rsidRPr="004119FE">
              <w:t>lphabetic (A-Z, a-z)</w:t>
            </w:r>
          </w:p>
          <w:p w14:paraId="69E52C6C" w14:textId="77777777" w:rsidR="004119FE" w:rsidRDefault="004119FE" w:rsidP="004119FE">
            <w:pPr>
              <w:pStyle w:val="Bullet2-Indent"/>
            </w:pPr>
            <w:r>
              <w:t>N</w:t>
            </w:r>
            <w:r w:rsidRPr="004119FE">
              <w:t>umeric (0-9)</w:t>
            </w:r>
          </w:p>
          <w:p w14:paraId="17E60BBF" w14:textId="77777777" w:rsidR="00B77FA9" w:rsidRPr="004119FE" w:rsidRDefault="004119FE" w:rsidP="004119FE">
            <w:pPr>
              <w:pStyle w:val="Bullet2-Indent"/>
              <w:rPr>
                <w:b/>
              </w:rPr>
            </w:pPr>
            <w:r>
              <w:t>S</w:t>
            </w:r>
            <w:r w:rsidRPr="004119FE">
              <w:t>pecial (</w:t>
            </w:r>
            <w:proofErr w:type="gramStart"/>
            <w:r w:rsidRPr="004119FE">
              <w:t>{</w:t>
            </w:r>
            <w:r>
              <w:t>}[</w:t>
            </w:r>
            <w:proofErr w:type="gramEnd"/>
            <w:r>
              <w:t xml:space="preserve">],./\;:””?|’`~!@#$%^*()_-+=) - </w:t>
            </w:r>
            <w:r w:rsidRPr="004119FE">
              <w:t>Space, ampersand (&amp;),right angled bracket (&gt;), and left angled bracket (&lt;) are not allowed</w:t>
            </w:r>
          </w:p>
          <w:p w14:paraId="6F5D5010" w14:textId="77777777" w:rsidR="004119FE" w:rsidRPr="00B77FA9" w:rsidRDefault="004119FE" w:rsidP="004119FE">
            <w:pPr>
              <w:pStyle w:val="Bullet1-Indent"/>
              <w:numPr>
                <w:ilvl w:val="0"/>
                <w:numId w:val="0"/>
              </w:numPr>
            </w:pPr>
          </w:p>
        </w:tc>
      </w:tr>
      <w:tr w:rsidR="00A0136C" w:rsidRPr="00182728" w14:paraId="4D71449F" w14:textId="77777777" w:rsidTr="0066066E">
        <w:tc>
          <w:tcPr>
            <w:tcW w:w="10188" w:type="dxa"/>
          </w:tcPr>
          <w:p w14:paraId="39D30F2B" w14:textId="77777777" w:rsidR="00A0136C" w:rsidRDefault="00A0136C" w:rsidP="0066066E">
            <w:pPr>
              <w:pStyle w:val="HeadingNumberLevel3"/>
              <w:ind w:left="1080" w:hanging="1080"/>
            </w:pPr>
            <w:r>
              <w:t>Email (5</w:t>
            </w:r>
            <w:r w:rsidRPr="00534007">
              <w:t>)</w:t>
            </w:r>
          </w:p>
          <w:p w14:paraId="70F9B7CA" w14:textId="77777777" w:rsidR="00A0136C" w:rsidRDefault="00A0136C" w:rsidP="0065448C">
            <w:pPr>
              <w:pStyle w:val="BodyTextLeft"/>
            </w:pPr>
            <w:r>
              <w:t>This tag identifies t</w:t>
            </w:r>
            <w:r w:rsidRPr="00BC6DC5">
              <w:t>he user’s email address</w:t>
            </w:r>
            <w:r>
              <w:t xml:space="preserve">.  This email address is </w:t>
            </w:r>
            <w:r w:rsidRPr="00BC6DC5">
              <w:t xml:space="preserve">used for </w:t>
            </w:r>
            <w:proofErr w:type="spellStart"/>
            <w:r w:rsidRPr="00BC6DC5">
              <w:t>eLink</w:t>
            </w:r>
            <w:proofErr w:type="spellEnd"/>
            <w:r w:rsidRPr="00BC6DC5">
              <w:t xml:space="preserve"> and other </w:t>
            </w:r>
            <w:r>
              <w:t xml:space="preserve">system </w:t>
            </w:r>
            <w:r w:rsidRPr="00BC6DC5">
              <w:t xml:space="preserve">notifications. </w:t>
            </w:r>
            <w:r>
              <w:t xml:space="preserve"> </w:t>
            </w:r>
            <w:r w:rsidRPr="00BC6DC5">
              <w:t>A valid</w:t>
            </w:r>
            <w:r>
              <w:t xml:space="preserve"> </w:t>
            </w:r>
            <w:r w:rsidRPr="00BC6DC5">
              <w:t xml:space="preserve">email address is critical </w:t>
            </w:r>
            <w:r>
              <w:t>for</w:t>
            </w:r>
            <w:r w:rsidRPr="00BC6DC5">
              <w:t xml:space="preserve"> proper system functionality.</w:t>
            </w:r>
            <w:r w:rsidRPr="008862CA">
              <w:t xml:space="preserve">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56AE8B64" w14:textId="77777777" w:rsidTr="0066066E">
              <w:tc>
                <w:tcPr>
                  <w:tcW w:w="2059" w:type="dxa"/>
                  <w:shd w:val="clear" w:color="auto" w:fill="0081C6"/>
                </w:tcPr>
                <w:p w14:paraId="370CB20D" w14:textId="32A1319C"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7D176553"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059721BC"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11F5D116"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1E62FDC7"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7640EDC1" w14:textId="77777777" w:rsidTr="0066066E">
              <w:trPr>
                <w:trHeight w:val="323"/>
              </w:trPr>
              <w:tc>
                <w:tcPr>
                  <w:tcW w:w="2059" w:type="dxa"/>
                </w:tcPr>
                <w:p w14:paraId="01265BD7" w14:textId="77777777" w:rsidR="00A0136C" w:rsidRPr="003142A3" w:rsidRDefault="00A0136C" w:rsidP="0065448C">
                  <w:pPr>
                    <w:pStyle w:val="BodyTextLeft"/>
                  </w:pPr>
                  <w:r>
                    <w:t>Email</w:t>
                  </w:r>
                </w:p>
              </w:tc>
              <w:tc>
                <w:tcPr>
                  <w:tcW w:w="2059" w:type="dxa"/>
                </w:tcPr>
                <w:p w14:paraId="379DF8C9" w14:textId="77777777" w:rsidR="00A0136C" w:rsidRPr="003142A3" w:rsidRDefault="00A0136C" w:rsidP="0065448C">
                  <w:pPr>
                    <w:pStyle w:val="BodyTextLeft"/>
                  </w:pPr>
                  <w:r>
                    <w:t>Yes</w:t>
                  </w:r>
                </w:p>
              </w:tc>
              <w:tc>
                <w:tcPr>
                  <w:tcW w:w="2059" w:type="dxa"/>
                </w:tcPr>
                <w:p w14:paraId="425DFAE8" w14:textId="77777777" w:rsidR="00A0136C" w:rsidRPr="003142A3" w:rsidRDefault="00A0136C" w:rsidP="0065448C">
                  <w:pPr>
                    <w:pStyle w:val="BodyTextLeft"/>
                  </w:pPr>
                  <w:r>
                    <w:t>Yes</w:t>
                  </w:r>
                </w:p>
              </w:tc>
              <w:tc>
                <w:tcPr>
                  <w:tcW w:w="1738" w:type="dxa"/>
                </w:tcPr>
                <w:p w14:paraId="2A6F6AF4" w14:textId="77777777" w:rsidR="00A0136C" w:rsidRPr="003142A3" w:rsidRDefault="00A0136C" w:rsidP="0065448C">
                  <w:pPr>
                    <w:pStyle w:val="BodyTextLeft"/>
                  </w:pPr>
                  <w:r>
                    <w:t>Varchar</w:t>
                  </w:r>
                </w:p>
              </w:tc>
              <w:tc>
                <w:tcPr>
                  <w:tcW w:w="1710" w:type="dxa"/>
                </w:tcPr>
                <w:p w14:paraId="0F66CFDC" w14:textId="77777777" w:rsidR="00A0136C" w:rsidRPr="003142A3" w:rsidRDefault="00A0136C" w:rsidP="0065448C">
                  <w:pPr>
                    <w:pStyle w:val="BodyTextLeft"/>
                  </w:pPr>
                  <w:r>
                    <w:t>70</w:t>
                  </w:r>
                </w:p>
              </w:tc>
            </w:tr>
          </w:tbl>
          <w:p w14:paraId="33EE0637" w14:textId="77777777" w:rsidR="00A0136C" w:rsidRPr="006C054A" w:rsidRDefault="00A0136C" w:rsidP="006C054A">
            <w:pPr>
              <w:pStyle w:val="BodyTextLeft"/>
            </w:pPr>
            <w:r w:rsidRPr="006C054A">
              <w:rPr>
                <w:color w:val="FFFFFF" w:themeColor="background1"/>
              </w:rPr>
              <w:t>_</w:t>
            </w:r>
          </w:p>
        </w:tc>
      </w:tr>
      <w:tr w:rsidR="00A0136C" w14:paraId="21B02471" w14:textId="77777777" w:rsidTr="0066066E">
        <w:tc>
          <w:tcPr>
            <w:tcW w:w="10188" w:type="dxa"/>
          </w:tcPr>
          <w:p w14:paraId="0D625D09" w14:textId="77777777" w:rsidR="00A0136C" w:rsidRDefault="00A0136C" w:rsidP="0066066E">
            <w:pPr>
              <w:pStyle w:val="HeadingNumberLevel3"/>
              <w:ind w:left="1080" w:hanging="1080"/>
            </w:pPr>
            <w:r>
              <w:lastRenderedPageBreak/>
              <w:t>Express User (13</w:t>
            </w:r>
            <w:r w:rsidRPr="00534007">
              <w:t>)</w:t>
            </w:r>
          </w:p>
          <w:p w14:paraId="1197CA82" w14:textId="77777777" w:rsidR="00A0136C" w:rsidRPr="00BC6DC5" w:rsidRDefault="00A0136C" w:rsidP="0065448C">
            <w:pPr>
              <w:pStyle w:val="BodyTextLeft"/>
            </w:pPr>
            <w:r>
              <w:t xml:space="preserve">This tag identifies the user as someone who requires access to </w:t>
            </w:r>
            <w:r w:rsidRPr="00BC6DC5">
              <w:t xml:space="preserve">sign into the BrassRing </w:t>
            </w:r>
            <w:r>
              <w:t xml:space="preserve">system </w:t>
            </w:r>
            <w:r w:rsidRPr="00BC6DC5">
              <w:t>with a username and</w:t>
            </w:r>
            <w:r>
              <w:t xml:space="preserve"> </w:t>
            </w:r>
            <w:r w:rsidRPr="00BC6DC5">
              <w:t xml:space="preserve">password. </w:t>
            </w:r>
            <w:r>
              <w:t xml:space="preserve"> </w:t>
            </w:r>
            <w:r w:rsidRPr="00BC6DC5">
              <w:t xml:space="preserve">If </w:t>
            </w:r>
            <w:r>
              <w:t xml:space="preserve">a No value is sent, </w:t>
            </w:r>
            <w:r w:rsidRPr="00BC6DC5">
              <w:t xml:space="preserve">the user will not be </w:t>
            </w:r>
            <w:r>
              <w:t>able to log in, even though they have a u</w:t>
            </w:r>
            <w:r w:rsidRPr="00BC6DC5">
              <w:t>sername and password.</w:t>
            </w:r>
            <w:r>
              <w:t xml:space="preserve">  Users may</w:t>
            </w:r>
            <w:r w:rsidRPr="00BC6DC5">
              <w:t xml:space="preserve"> intentionally </w:t>
            </w:r>
            <w:r>
              <w:t xml:space="preserve">be </w:t>
            </w:r>
            <w:r w:rsidRPr="00BC6DC5">
              <w:t xml:space="preserve">added to the system without System User access </w:t>
            </w:r>
            <w:proofErr w:type="gramStart"/>
            <w:r w:rsidRPr="00BC6DC5">
              <w:t>in</w:t>
            </w:r>
            <w:r>
              <w:t xml:space="preserve"> order to</w:t>
            </w:r>
            <w:proofErr w:type="gramEnd"/>
            <w:r>
              <w:t xml:space="preserve"> set them as Managers, Recruiters or </w:t>
            </w:r>
            <w:r w:rsidRPr="00BC6DC5">
              <w:t>Approvers.</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63676099" w14:textId="77777777" w:rsidTr="0066066E">
              <w:tc>
                <w:tcPr>
                  <w:tcW w:w="2059" w:type="dxa"/>
                  <w:shd w:val="clear" w:color="auto" w:fill="0081C6"/>
                </w:tcPr>
                <w:p w14:paraId="0740A576" w14:textId="6CF8F48D"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5618573D"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7ED7A1EA"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316B7749"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02CBE6F1"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5C5CE953" w14:textId="77777777" w:rsidTr="0066066E">
              <w:trPr>
                <w:trHeight w:val="323"/>
              </w:trPr>
              <w:tc>
                <w:tcPr>
                  <w:tcW w:w="2059" w:type="dxa"/>
                </w:tcPr>
                <w:p w14:paraId="0FF1BE81" w14:textId="77777777" w:rsidR="00A0136C" w:rsidRPr="003142A3" w:rsidRDefault="00A0136C" w:rsidP="0065448C">
                  <w:pPr>
                    <w:pStyle w:val="BodyTextLeft"/>
                  </w:pPr>
                  <w:proofErr w:type="spellStart"/>
                  <w:r>
                    <w:t>Expressuser</w:t>
                  </w:r>
                  <w:proofErr w:type="spellEnd"/>
                </w:p>
              </w:tc>
              <w:tc>
                <w:tcPr>
                  <w:tcW w:w="2059" w:type="dxa"/>
                </w:tcPr>
                <w:p w14:paraId="48261B14" w14:textId="77777777" w:rsidR="00A0136C" w:rsidRPr="003142A3" w:rsidRDefault="00A0136C" w:rsidP="0065448C">
                  <w:pPr>
                    <w:pStyle w:val="BodyTextLeft"/>
                  </w:pPr>
                  <w:r>
                    <w:t>Yes</w:t>
                  </w:r>
                </w:p>
              </w:tc>
              <w:tc>
                <w:tcPr>
                  <w:tcW w:w="2059" w:type="dxa"/>
                </w:tcPr>
                <w:p w14:paraId="78E99B4A" w14:textId="77777777" w:rsidR="00A0136C" w:rsidRPr="003142A3" w:rsidRDefault="00A0136C" w:rsidP="0065448C">
                  <w:pPr>
                    <w:pStyle w:val="BodyTextLeft"/>
                  </w:pPr>
                  <w:r>
                    <w:t>Insert Only</w:t>
                  </w:r>
                </w:p>
              </w:tc>
              <w:tc>
                <w:tcPr>
                  <w:tcW w:w="1738" w:type="dxa"/>
                </w:tcPr>
                <w:p w14:paraId="34F75B99" w14:textId="77777777" w:rsidR="00A0136C" w:rsidRPr="003142A3" w:rsidRDefault="00A0136C" w:rsidP="0065448C">
                  <w:pPr>
                    <w:pStyle w:val="BodyTextLeft"/>
                  </w:pPr>
                  <w:r>
                    <w:t>Integer</w:t>
                  </w:r>
                </w:p>
              </w:tc>
              <w:tc>
                <w:tcPr>
                  <w:tcW w:w="1710" w:type="dxa"/>
                </w:tcPr>
                <w:p w14:paraId="1081BDD9" w14:textId="77777777" w:rsidR="00A0136C" w:rsidRPr="003142A3" w:rsidRDefault="00A0136C" w:rsidP="0065448C">
                  <w:pPr>
                    <w:pStyle w:val="BodyTextLeft"/>
                  </w:pPr>
                  <w:r>
                    <w:t>1</w:t>
                  </w:r>
                </w:p>
              </w:tc>
            </w:tr>
          </w:tbl>
          <w:p w14:paraId="736FF788" w14:textId="77777777" w:rsidR="00A0136C" w:rsidRPr="00182728" w:rsidRDefault="00A0136C" w:rsidP="0065448C">
            <w:pPr>
              <w:pStyle w:val="BodyTextLeft"/>
              <w:rPr>
                <w:b/>
              </w:rPr>
            </w:pPr>
            <w:r w:rsidRPr="00182728">
              <w:rPr>
                <w:b/>
              </w:rPr>
              <w:t>Rules:</w:t>
            </w:r>
          </w:p>
          <w:p w14:paraId="29780934" w14:textId="77777777" w:rsidR="00A0136C" w:rsidRPr="00182728" w:rsidRDefault="00A0136C" w:rsidP="0065448C">
            <w:pPr>
              <w:pStyle w:val="Bullet1-Indent"/>
            </w:pPr>
            <w:r w:rsidRPr="00182728">
              <w:t>Values</w:t>
            </w:r>
          </w:p>
          <w:p w14:paraId="7D05DFD6" w14:textId="77777777" w:rsidR="00A0136C" w:rsidRPr="00182728" w:rsidRDefault="00A0136C" w:rsidP="0065448C">
            <w:pPr>
              <w:pStyle w:val="Bullet2-Indent"/>
            </w:pPr>
            <w:r w:rsidRPr="00182728">
              <w:t>1 (Yes)</w:t>
            </w:r>
          </w:p>
          <w:p w14:paraId="65690DAD" w14:textId="77777777" w:rsidR="00A0136C" w:rsidRPr="00182728" w:rsidRDefault="00A0136C" w:rsidP="0065448C">
            <w:pPr>
              <w:pStyle w:val="Bullet2-Indent"/>
            </w:pPr>
            <w:r w:rsidRPr="00182728">
              <w:t>0 (No)</w:t>
            </w:r>
          </w:p>
          <w:p w14:paraId="0A3E8649" w14:textId="77777777" w:rsidR="00A0136C" w:rsidRDefault="00A0136C" w:rsidP="0065448C">
            <w:pPr>
              <w:pStyle w:val="Bullet1-Indent"/>
            </w:pPr>
            <w:r w:rsidRPr="00182728">
              <w:t>Sending an empty value will not change an existing value.</w:t>
            </w:r>
          </w:p>
          <w:p w14:paraId="1BB2493B" w14:textId="77777777" w:rsidR="0066066E" w:rsidRDefault="0066066E" w:rsidP="0066066E">
            <w:pPr>
              <w:pStyle w:val="BodyTextLeft"/>
            </w:pPr>
          </w:p>
        </w:tc>
      </w:tr>
    </w:tbl>
    <w:p w14:paraId="7D72CBE1" w14:textId="77777777" w:rsidR="006C054A" w:rsidRDefault="006C054A">
      <w:r>
        <w:rPr>
          <w:b/>
          <w:bCs/>
        </w:rPr>
        <w:br w:type="page"/>
      </w:r>
    </w:p>
    <w:tbl>
      <w:tblPr>
        <w:tblStyle w:val="TableGrid"/>
        <w:tblW w:w="10188" w:type="dxa"/>
        <w:tblBorders>
          <w:left w:val="none" w:sz="0" w:space="0" w:color="auto"/>
          <w:right w:val="none" w:sz="0" w:space="0" w:color="auto"/>
        </w:tblBorders>
        <w:tblLayout w:type="fixed"/>
        <w:tblLook w:val="04A0" w:firstRow="1" w:lastRow="0" w:firstColumn="1" w:lastColumn="0" w:noHBand="0" w:noVBand="1"/>
      </w:tblPr>
      <w:tblGrid>
        <w:gridCol w:w="10188"/>
      </w:tblGrid>
      <w:tr w:rsidR="00A0136C" w14:paraId="0EDB6F46" w14:textId="77777777" w:rsidTr="0066066E">
        <w:tc>
          <w:tcPr>
            <w:tcW w:w="10188" w:type="dxa"/>
          </w:tcPr>
          <w:p w14:paraId="380465DC" w14:textId="77777777" w:rsidR="00A0136C" w:rsidRDefault="00A0136C" w:rsidP="0066066E">
            <w:pPr>
              <w:pStyle w:val="HeadingNumberLevel3"/>
              <w:ind w:left="1080" w:hanging="1080"/>
            </w:pPr>
            <w:r>
              <w:lastRenderedPageBreak/>
              <w:t>Manager (14</w:t>
            </w:r>
            <w:r w:rsidRPr="00534007">
              <w:t>)</w:t>
            </w:r>
          </w:p>
          <w:p w14:paraId="1BC46AC9" w14:textId="77777777" w:rsidR="00A0136C" w:rsidRPr="00BC6DC5" w:rsidRDefault="00A0136C" w:rsidP="0065448C">
            <w:pPr>
              <w:pStyle w:val="BodyTextLeft"/>
            </w:pPr>
            <w:r>
              <w:t>This tag identifies the user as a manager and will add their name as a selection within the Manager field on the Req</w:t>
            </w:r>
            <w:r w:rsidRPr="00BC6DC5">
              <w:t>.</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05A10BDE" w14:textId="77777777" w:rsidTr="0066066E">
              <w:tc>
                <w:tcPr>
                  <w:tcW w:w="2059" w:type="dxa"/>
                  <w:shd w:val="clear" w:color="auto" w:fill="0081C6"/>
                </w:tcPr>
                <w:p w14:paraId="59416DE5" w14:textId="25CABEFC"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3E21D1F8"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280E086"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15324ED2"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46069579"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7D9EF542" w14:textId="77777777" w:rsidTr="0066066E">
              <w:trPr>
                <w:trHeight w:val="323"/>
              </w:trPr>
              <w:tc>
                <w:tcPr>
                  <w:tcW w:w="2059" w:type="dxa"/>
                </w:tcPr>
                <w:p w14:paraId="0E50ED03" w14:textId="77777777" w:rsidR="00A0136C" w:rsidRPr="003142A3" w:rsidRDefault="00A0136C" w:rsidP="0065448C">
                  <w:pPr>
                    <w:pStyle w:val="BodyTextLeft"/>
                  </w:pPr>
                  <w:r>
                    <w:t>Manager</w:t>
                  </w:r>
                </w:p>
              </w:tc>
              <w:tc>
                <w:tcPr>
                  <w:tcW w:w="2059" w:type="dxa"/>
                </w:tcPr>
                <w:p w14:paraId="51A149C1" w14:textId="77777777" w:rsidR="00A0136C" w:rsidRPr="003142A3" w:rsidRDefault="00A0136C" w:rsidP="0065448C">
                  <w:pPr>
                    <w:pStyle w:val="BodyTextLeft"/>
                  </w:pPr>
                  <w:r>
                    <w:t>Yes</w:t>
                  </w:r>
                </w:p>
              </w:tc>
              <w:tc>
                <w:tcPr>
                  <w:tcW w:w="2059" w:type="dxa"/>
                </w:tcPr>
                <w:p w14:paraId="33975DC3" w14:textId="77777777" w:rsidR="00A0136C" w:rsidRPr="003142A3" w:rsidRDefault="00A0136C" w:rsidP="0065448C">
                  <w:pPr>
                    <w:pStyle w:val="BodyTextLeft"/>
                  </w:pPr>
                  <w:r>
                    <w:t>Insert Only</w:t>
                  </w:r>
                </w:p>
              </w:tc>
              <w:tc>
                <w:tcPr>
                  <w:tcW w:w="1738" w:type="dxa"/>
                </w:tcPr>
                <w:p w14:paraId="50F4C3DA" w14:textId="77777777" w:rsidR="00A0136C" w:rsidRPr="003142A3" w:rsidRDefault="00A0136C" w:rsidP="0065448C">
                  <w:pPr>
                    <w:pStyle w:val="BodyTextLeft"/>
                  </w:pPr>
                  <w:r>
                    <w:t>Integer</w:t>
                  </w:r>
                </w:p>
              </w:tc>
              <w:tc>
                <w:tcPr>
                  <w:tcW w:w="1710" w:type="dxa"/>
                </w:tcPr>
                <w:p w14:paraId="590A5D02" w14:textId="77777777" w:rsidR="00A0136C" w:rsidRPr="003142A3" w:rsidRDefault="00A0136C" w:rsidP="0065448C">
                  <w:pPr>
                    <w:pStyle w:val="BodyTextLeft"/>
                  </w:pPr>
                  <w:r>
                    <w:t>1</w:t>
                  </w:r>
                </w:p>
              </w:tc>
            </w:tr>
          </w:tbl>
          <w:p w14:paraId="5633D585" w14:textId="77777777" w:rsidR="00A0136C" w:rsidRPr="00182728" w:rsidRDefault="00A0136C" w:rsidP="0065448C">
            <w:pPr>
              <w:pStyle w:val="BodyTextLeft"/>
              <w:rPr>
                <w:b/>
              </w:rPr>
            </w:pPr>
            <w:r w:rsidRPr="00182728">
              <w:rPr>
                <w:b/>
              </w:rPr>
              <w:t>Rules:</w:t>
            </w:r>
          </w:p>
          <w:p w14:paraId="1D932290" w14:textId="77777777" w:rsidR="00A0136C" w:rsidRPr="00182728" w:rsidRDefault="00A0136C" w:rsidP="0065448C">
            <w:pPr>
              <w:pStyle w:val="Bullet1-Indent"/>
            </w:pPr>
            <w:r w:rsidRPr="00182728">
              <w:t>Values</w:t>
            </w:r>
          </w:p>
          <w:p w14:paraId="30A1C096" w14:textId="77777777" w:rsidR="00A0136C" w:rsidRPr="00182728" w:rsidRDefault="00A0136C" w:rsidP="0065448C">
            <w:pPr>
              <w:pStyle w:val="Bullet2-Indent"/>
            </w:pPr>
            <w:r w:rsidRPr="00182728">
              <w:t>1 (Yes)</w:t>
            </w:r>
          </w:p>
          <w:p w14:paraId="4865FEE7" w14:textId="77777777" w:rsidR="00A0136C" w:rsidRDefault="00A0136C" w:rsidP="0065448C">
            <w:pPr>
              <w:pStyle w:val="Bullet2-Indent"/>
            </w:pPr>
            <w:r w:rsidRPr="00182728">
              <w:t>0 (No)</w:t>
            </w:r>
          </w:p>
          <w:p w14:paraId="0BF0B78B" w14:textId="77777777" w:rsidR="00A0136C" w:rsidRDefault="00A0136C" w:rsidP="0065448C">
            <w:pPr>
              <w:pStyle w:val="Bullet1-Indent"/>
            </w:pPr>
            <w:r w:rsidRPr="00182728">
              <w:t>Sending an empty value will not change an existing value.</w:t>
            </w:r>
          </w:p>
          <w:p w14:paraId="2CBDF7E2" w14:textId="77777777" w:rsidR="0066066E" w:rsidRDefault="0066066E" w:rsidP="0066066E">
            <w:pPr>
              <w:pStyle w:val="BodyTextLeft"/>
            </w:pPr>
          </w:p>
        </w:tc>
      </w:tr>
      <w:tr w:rsidR="00A0136C" w:rsidRPr="00182728" w14:paraId="55CC5C0D" w14:textId="77777777" w:rsidTr="0066066E">
        <w:tc>
          <w:tcPr>
            <w:tcW w:w="10188" w:type="dxa"/>
          </w:tcPr>
          <w:p w14:paraId="13487F90" w14:textId="77777777" w:rsidR="00A0136C" w:rsidRDefault="00A0136C" w:rsidP="0066066E">
            <w:pPr>
              <w:pStyle w:val="HeadingNumberLevel3"/>
              <w:ind w:left="1080" w:hanging="1080"/>
            </w:pPr>
            <w:r>
              <w:t>Recruiter (15</w:t>
            </w:r>
            <w:r w:rsidRPr="00534007">
              <w:t>)</w:t>
            </w:r>
          </w:p>
          <w:p w14:paraId="5F527474" w14:textId="77777777" w:rsidR="00A0136C" w:rsidRPr="00BC6DC5" w:rsidRDefault="00A0136C" w:rsidP="0065448C">
            <w:pPr>
              <w:pStyle w:val="BodyTextLeft"/>
            </w:pPr>
            <w:r>
              <w:t>This tag identifies the user as a recruiter and will add their name as a selection within the recruiter field on the Req</w:t>
            </w:r>
            <w:r w:rsidRPr="00BC6DC5">
              <w:t>.</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70A30A4D" w14:textId="77777777" w:rsidTr="0066066E">
              <w:tc>
                <w:tcPr>
                  <w:tcW w:w="2059" w:type="dxa"/>
                  <w:shd w:val="clear" w:color="auto" w:fill="0081C6"/>
                </w:tcPr>
                <w:p w14:paraId="794A685E" w14:textId="6E0D8377"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3692E35F"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C298BDA"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20E709F5"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5A75B4B9"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1428A77C" w14:textId="77777777" w:rsidTr="0066066E">
              <w:trPr>
                <w:trHeight w:val="323"/>
              </w:trPr>
              <w:tc>
                <w:tcPr>
                  <w:tcW w:w="2059" w:type="dxa"/>
                </w:tcPr>
                <w:p w14:paraId="39CF17CC" w14:textId="77777777" w:rsidR="00A0136C" w:rsidRPr="003142A3" w:rsidRDefault="00A0136C" w:rsidP="0065448C">
                  <w:pPr>
                    <w:pStyle w:val="BodyTextLeft"/>
                  </w:pPr>
                  <w:r>
                    <w:t>Recruiter</w:t>
                  </w:r>
                </w:p>
              </w:tc>
              <w:tc>
                <w:tcPr>
                  <w:tcW w:w="2059" w:type="dxa"/>
                </w:tcPr>
                <w:p w14:paraId="58D0AF45" w14:textId="77777777" w:rsidR="00A0136C" w:rsidRPr="003142A3" w:rsidRDefault="00A0136C" w:rsidP="0065448C">
                  <w:pPr>
                    <w:pStyle w:val="BodyTextLeft"/>
                  </w:pPr>
                  <w:r>
                    <w:t>Yes</w:t>
                  </w:r>
                </w:p>
              </w:tc>
              <w:tc>
                <w:tcPr>
                  <w:tcW w:w="2059" w:type="dxa"/>
                </w:tcPr>
                <w:p w14:paraId="58E0D2D1" w14:textId="77777777" w:rsidR="00A0136C" w:rsidRPr="003142A3" w:rsidRDefault="00A0136C" w:rsidP="0065448C">
                  <w:pPr>
                    <w:pStyle w:val="BodyTextLeft"/>
                  </w:pPr>
                  <w:r>
                    <w:t>Insert Only</w:t>
                  </w:r>
                </w:p>
              </w:tc>
              <w:tc>
                <w:tcPr>
                  <w:tcW w:w="1738" w:type="dxa"/>
                </w:tcPr>
                <w:p w14:paraId="44047338" w14:textId="77777777" w:rsidR="00A0136C" w:rsidRPr="003142A3" w:rsidRDefault="00A0136C" w:rsidP="0065448C">
                  <w:pPr>
                    <w:pStyle w:val="BodyTextLeft"/>
                  </w:pPr>
                  <w:r>
                    <w:t>Integer</w:t>
                  </w:r>
                </w:p>
              </w:tc>
              <w:tc>
                <w:tcPr>
                  <w:tcW w:w="1710" w:type="dxa"/>
                </w:tcPr>
                <w:p w14:paraId="79C4F645" w14:textId="77777777" w:rsidR="00A0136C" w:rsidRPr="003142A3" w:rsidRDefault="00A0136C" w:rsidP="0065448C">
                  <w:pPr>
                    <w:pStyle w:val="BodyTextLeft"/>
                  </w:pPr>
                  <w:r>
                    <w:t>1</w:t>
                  </w:r>
                </w:p>
              </w:tc>
            </w:tr>
          </w:tbl>
          <w:p w14:paraId="76AE019B" w14:textId="77777777" w:rsidR="00A0136C" w:rsidRPr="00182728" w:rsidRDefault="00A0136C" w:rsidP="0065448C">
            <w:pPr>
              <w:pStyle w:val="BodyTextLeft"/>
              <w:rPr>
                <w:b/>
              </w:rPr>
            </w:pPr>
            <w:r w:rsidRPr="00182728">
              <w:rPr>
                <w:b/>
              </w:rPr>
              <w:t>Rules:</w:t>
            </w:r>
          </w:p>
          <w:p w14:paraId="0C80950B" w14:textId="77777777" w:rsidR="00A0136C" w:rsidRPr="00182728" w:rsidRDefault="00A0136C" w:rsidP="0065448C">
            <w:pPr>
              <w:pStyle w:val="Bullet1-Indent"/>
            </w:pPr>
            <w:r w:rsidRPr="00182728">
              <w:t>Values</w:t>
            </w:r>
          </w:p>
          <w:p w14:paraId="3BE272AE" w14:textId="77777777" w:rsidR="00A0136C" w:rsidRPr="00182728" w:rsidRDefault="00A0136C" w:rsidP="0065448C">
            <w:pPr>
              <w:pStyle w:val="Bullet2-Indent"/>
            </w:pPr>
            <w:r w:rsidRPr="00182728">
              <w:t>1 (Yes)</w:t>
            </w:r>
          </w:p>
          <w:p w14:paraId="79565313" w14:textId="77777777" w:rsidR="00A0136C" w:rsidRDefault="00A0136C" w:rsidP="0065448C">
            <w:pPr>
              <w:pStyle w:val="Bullet2-Indent"/>
            </w:pPr>
            <w:r w:rsidRPr="00182728">
              <w:t>0 (No)</w:t>
            </w:r>
          </w:p>
          <w:p w14:paraId="7FBE063F" w14:textId="77777777" w:rsidR="00A0136C" w:rsidRDefault="00A0136C" w:rsidP="0065448C">
            <w:pPr>
              <w:pStyle w:val="Bullet1-Indent"/>
            </w:pPr>
            <w:r w:rsidRPr="00182728">
              <w:t>Sending an empty value will not change an existing value.</w:t>
            </w:r>
          </w:p>
          <w:p w14:paraId="380292F4" w14:textId="77777777" w:rsidR="0066066E" w:rsidRPr="00182728" w:rsidRDefault="0066066E" w:rsidP="0066066E">
            <w:pPr>
              <w:pStyle w:val="BodyTextLeft"/>
            </w:pPr>
          </w:p>
        </w:tc>
      </w:tr>
      <w:tr w:rsidR="00A0136C" w:rsidRPr="00182728" w14:paraId="46CE1E41" w14:textId="77777777" w:rsidTr="0066066E">
        <w:tc>
          <w:tcPr>
            <w:tcW w:w="10188" w:type="dxa"/>
          </w:tcPr>
          <w:p w14:paraId="1BF44E85" w14:textId="77777777" w:rsidR="00A0136C" w:rsidRDefault="00A0136C" w:rsidP="0066066E">
            <w:pPr>
              <w:pStyle w:val="HeadingNumberLevel3"/>
              <w:ind w:left="1080" w:hanging="1080"/>
            </w:pPr>
            <w:r>
              <w:t>Status</w:t>
            </w:r>
          </w:p>
          <w:p w14:paraId="0674F818" w14:textId="77777777" w:rsidR="00A0136C" w:rsidRDefault="00A0136C" w:rsidP="0065448C">
            <w:pPr>
              <w:pStyle w:val="BodyTextLeft"/>
            </w:pPr>
            <w:r>
              <w:t>This tag identifies the user’s Active/Inactive status in the system.</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435E2BD6" w14:textId="77777777" w:rsidTr="0066066E">
              <w:tc>
                <w:tcPr>
                  <w:tcW w:w="2059" w:type="dxa"/>
                  <w:shd w:val="clear" w:color="auto" w:fill="0081C6"/>
                </w:tcPr>
                <w:p w14:paraId="505E77E6" w14:textId="177955BB"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532AA1D3"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258EEB61"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76E8A5E7"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56317B90"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2CD9AF7B" w14:textId="77777777" w:rsidTr="0066066E">
              <w:trPr>
                <w:trHeight w:val="323"/>
              </w:trPr>
              <w:tc>
                <w:tcPr>
                  <w:tcW w:w="2059" w:type="dxa"/>
                </w:tcPr>
                <w:p w14:paraId="0EC4997F" w14:textId="77777777" w:rsidR="00A0136C" w:rsidRPr="003142A3" w:rsidRDefault="00A0136C" w:rsidP="0065448C">
                  <w:pPr>
                    <w:pStyle w:val="BodyTextLeft"/>
                  </w:pPr>
                  <w:r>
                    <w:t>Status</w:t>
                  </w:r>
                </w:p>
              </w:tc>
              <w:tc>
                <w:tcPr>
                  <w:tcW w:w="2059" w:type="dxa"/>
                </w:tcPr>
                <w:p w14:paraId="27414E11" w14:textId="77777777" w:rsidR="00A0136C" w:rsidRPr="003142A3" w:rsidRDefault="00A0136C" w:rsidP="0065448C">
                  <w:pPr>
                    <w:pStyle w:val="BodyTextLeft"/>
                  </w:pPr>
                  <w:r>
                    <w:t>Yes</w:t>
                  </w:r>
                </w:p>
              </w:tc>
              <w:tc>
                <w:tcPr>
                  <w:tcW w:w="2059" w:type="dxa"/>
                </w:tcPr>
                <w:p w14:paraId="0F5CAD1B" w14:textId="77777777" w:rsidR="00A0136C" w:rsidRPr="003142A3" w:rsidRDefault="00A0136C" w:rsidP="0065448C">
                  <w:pPr>
                    <w:pStyle w:val="BodyTextLeft"/>
                  </w:pPr>
                  <w:r>
                    <w:t>Yes</w:t>
                  </w:r>
                </w:p>
              </w:tc>
              <w:tc>
                <w:tcPr>
                  <w:tcW w:w="1738" w:type="dxa"/>
                </w:tcPr>
                <w:p w14:paraId="7169B0DC" w14:textId="77777777" w:rsidR="00A0136C" w:rsidRPr="003142A3" w:rsidRDefault="00A0136C" w:rsidP="0065448C">
                  <w:pPr>
                    <w:pStyle w:val="BodyTextLeft"/>
                  </w:pPr>
                  <w:r>
                    <w:t>Varchar</w:t>
                  </w:r>
                </w:p>
              </w:tc>
              <w:tc>
                <w:tcPr>
                  <w:tcW w:w="1710" w:type="dxa"/>
                </w:tcPr>
                <w:p w14:paraId="7EB2CFC5" w14:textId="77777777" w:rsidR="00A0136C" w:rsidRPr="003142A3" w:rsidRDefault="00A0136C" w:rsidP="0065448C">
                  <w:pPr>
                    <w:pStyle w:val="BodyTextLeft"/>
                  </w:pPr>
                  <w:r>
                    <w:t>1</w:t>
                  </w:r>
                </w:p>
              </w:tc>
            </w:tr>
          </w:tbl>
          <w:p w14:paraId="362DBF5A" w14:textId="77777777" w:rsidR="00A0136C" w:rsidRPr="00182728" w:rsidRDefault="00A0136C" w:rsidP="0065448C">
            <w:pPr>
              <w:pStyle w:val="BodyTextLeft"/>
              <w:rPr>
                <w:b/>
              </w:rPr>
            </w:pPr>
            <w:r w:rsidRPr="00182728">
              <w:rPr>
                <w:b/>
              </w:rPr>
              <w:t>Rules:</w:t>
            </w:r>
          </w:p>
          <w:p w14:paraId="1412A5FB" w14:textId="77777777" w:rsidR="00A0136C" w:rsidRPr="00182728" w:rsidRDefault="00A0136C" w:rsidP="0065448C">
            <w:pPr>
              <w:pStyle w:val="Bullet1-Indent"/>
            </w:pPr>
            <w:r w:rsidRPr="00182728">
              <w:t>Values</w:t>
            </w:r>
          </w:p>
          <w:p w14:paraId="2A765032" w14:textId="77777777" w:rsidR="00A0136C" w:rsidRPr="00182728" w:rsidRDefault="00A0136C" w:rsidP="0065448C">
            <w:pPr>
              <w:pStyle w:val="Bullet2-Indent"/>
            </w:pPr>
            <w:r w:rsidRPr="00182728">
              <w:t>A (Active)</w:t>
            </w:r>
          </w:p>
          <w:p w14:paraId="17EF68FB" w14:textId="77777777" w:rsidR="00A0136C" w:rsidRPr="00182728" w:rsidRDefault="00A0136C" w:rsidP="0065448C">
            <w:pPr>
              <w:pStyle w:val="Bullet2-Indent"/>
            </w:pPr>
            <w:r w:rsidRPr="00182728">
              <w:t>I (Inactive)</w:t>
            </w:r>
          </w:p>
          <w:p w14:paraId="569B1E5A" w14:textId="77777777" w:rsidR="00A0136C" w:rsidRPr="0066066E" w:rsidRDefault="00A0136C" w:rsidP="0065448C">
            <w:pPr>
              <w:pStyle w:val="Bullet1-Indent"/>
              <w:rPr>
                <w:i/>
              </w:rPr>
            </w:pPr>
            <w:r w:rsidRPr="00182728">
              <w:t>Use</w:t>
            </w:r>
            <w:r w:rsidR="00683B90">
              <w:t xml:space="preserve">rs cannot be deleted from the </w:t>
            </w:r>
            <w:r w:rsidRPr="00182728">
              <w:t>BrassRing system due to historical and reporting purposes.</w:t>
            </w:r>
          </w:p>
          <w:p w14:paraId="17E8533E" w14:textId="77777777" w:rsidR="0066066E" w:rsidRPr="00182728" w:rsidRDefault="0066066E" w:rsidP="0066066E">
            <w:pPr>
              <w:pStyle w:val="BodyTextLeft"/>
            </w:pPr>
          </w:p>
        </w:tc>
      </w:tr>
    </w:tbl>
    <w:p w14:paraId="6C6B8E4F" w14:textId="77777777" w:rsidR="006C054A" w:rsidRDefault="006C054A">
      <w:r>
        <w:rPr>
          <w:b/>
          <w:bCs/>
        </w:rPr>
        <w:br w:type="page"/>
      </w:r>
    </w:p>
    <w:tbl>
      <w:tblPr>
        <w:tblStyle w:val="TableGrid"/>
        <w:tblW w:w="10188" w:type="dxa"/>
        <w:tblBorders>
          <w:left w:val="none" w:sz="0" w:space="0" w:color="auto"/>
          <w:right w:val="none" w:sz="0" w:space="0" w:color="auto"/>
        </w:tblBorders>
        <w:tblLayout w:type="fixed"/>
        <w:tblLook w:val="04A0" w:firstRow="1" w:lastRow="0" w:firstColumn="1" w:lastColumn="0" w:noHBand="0" w:noVBand="1"/>
      </w:tblPr>
      <w:tblGrid>
        <w:gridCol w:w="10188"/>
      </w:tblGrid>
      <w:tr w:rsidR="00A0136C" w:rsidRPr="00CB5526" w14:paraId="25F87D1C" w14:textId="77777777" w:rsidTr="0066066E">
        <w:tc>
          <w:tcPr>
            <w:tcW w:w="10188" w:type="dxa"/>
          </w:tcPr>
          <w:p w14:paraId="753F5FB6" w14:textId="77777777" w:rsidR="00A0136C" w:rsidRDefault="00A0136C" w:rsidP="0066066E">
            <w:pPr>
              <w:pStyle w:val="HeadingNumberLevel3"/>
              <w:ind w:left="1080" w:hanging="1080"/>
            </w:pPr>
            <w:r>
              <w:lastRenderedPageBreak/>
              <w:t>User Type (17</w:t>
            </w:r>
            <w:r w:rsidRPr="00534007">
              <w:t>)</w:t>
            </w:r>
          </w:p>
          <w:p w14:paraId="1B47C26E" w14:textId="77777777" w:rsidR="00A0136C" w:rsidRDefault="00A0136C" w:rsidP="0065448C">
            <w:pPr>
              <w:pStyle w:val="BodyTextLeft"/>
            </w:pPr>
            <w:r>
              <w:t>This tag identifies the user’s User Type.  User Types control the functionality available to the user when they log in.  The values for this field are custom configured, therefore, must be provided by your system administrator.</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143CCFCA" w14:textId="77777777" w:rsidTr="0066066E">
              <w:tc>
                <w:tcPr>
                  <w:tcW w:w="2059" w:type="dxa"/>
                  <w:shd w:val="clear" w:color="auto" w:fill="0081C6"/>
                </w:tcPr>
                <w:p w14:paraId="2AFAAC6F" w14:textId="24DAB72F"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6DB5FA2F"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794BD16F"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6CAE92F9"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004939D8"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4E7E0D29" w14:textId="77777777" w:rsidTr="0066066E">
              <w:trPr>
                <w:trHeight w:val="323"/>
              </w:trPr>
              <w:tc>
                <w:tcPr>
                  <w:tcW w:w="2059" w:type="dxa"/>
                </w:tcPr>
                <w:p w14:paraId="7BFC3453" w14:textId="77777777" w:rsidR="00A0136C" w:rsidRPr="003142A3" w:rsidRDefault="00A0136C" w:rsidP="0065448C">
                  <w:pPr>
                    <w:pStyle w:val="BodyTextLeft"/>
                  </w:pPr>
                  <w:proofErr w:type="spellStart"/>
                  <w:r>
                    <w:t>UserType</w:t>
                  </w:r>
                  <w:proofErr w:type="spellEnd"/>
                </w:p>
              </w:tc>
              <w:tc>
                <w:tcPr>
                  <w:tcW w:w="2059" w:type="dxa"/>
                </w:tcPr>
                <w:p w14:paraId="1570485A" w14:textId="77777777" w:rsidR="00A0136C" w:rsidRPr="003142A3" w:rsidRDefault="00A0136C" w:rsidP="0065448C">
                  <w:pPr>
                    <w:pStyle w:val="BodyTextLeft"/>
                  </w:pPr>
                  <w:r>
                    <w:t>Yes</w:t>
                  </w:r>
                </w:p>
              </w:tc>
              <w:tc>
                <w:tcPr>
                  <w:tcW w:w="2059" w:type="dxa"/>
                </w:tcPr>
                <w:p w14:paraId="0F94557A" w14:textId="77777777" w:rsidR="00A0136C" w:rsidRPr="003142A3" w:rsidRDefault="00A0136C" w:rsidP="0065448C">
                  <w:pPr>
                    <w:pStyle w:val="BodyTextLeft"/>
                  </w:pPr>
                  <w:r>
                    <w:t>Yes</w:t>
                  </w:r>
                </w:p>
              </w:tc>
              <w:tc>
                <w:tcPr>
                  <w:tcW w:w="1738" w:type="dxa"/>
                </w:tcPr>
                <w:p w14:paraId="489FE650" w14:textId="77777777" w:rsidR="00A0136C" w:rsidRPr="003142A3" w:rsidRDefault="00A0136C" w:rsidP="0065448C">
                  <w:pPr>
                    <w:pStyle w:val="BodyTextLeft"/>
                  </w:pPr>
                  <w:r>
                    <w:t>Varchar</w:t>
                  </w:r>
                </w:p>
              </w:tc>
              <w:tc>
                <w:tcPr>
                  <w:tcW w:w="1710" w:type="dxa"/>
                </w:tcPr>
                <w:p w14:paraId="39535F5C" w14:textId="77777777" w:rsidR="00A0136C" w:rsidRPr="003142A3" w:rsidRDefault="00A0136C" w:rsidP="0065448C">
                  <w:pPr>
                    <w:pStyle w:val="BodyTextLeft"/>
                  </w:pPr>
                  <w:r>
                    <w:t>50</w:t>
                  </w:r>
                </w:p>
              </w:tc>
            </w:tr>
          </w:tbl>
          <w:p w14:paraId="54CBB556" w14:textId="77777777" w:rsidR="00A0136C" w:rsidRPr="0066066E" w:rsidRDefault="00A0136C" w:rsidP="0066066E">
            <w:pPr>
              <w:pStyle w:val="BodyTextLeft"/>
            </w:pPr>
            <w:r w:rsidRPr="0066066E">
              <w:rPr>
                <w:color w:val="FFFFFF" w:themeColor="background1"/>
              </w:rPr>
              <w:t>_</w:t>
            </w:r>
          </w:p>
        </w:tc>
      </w:tr>
      <w:tr w:rsidR="00A0136C" w:rsidRPr="00A71442" w14:paraId="1269357A" w14:textId="77777777" w:rsidTr="0066066E">
        <w:tc>
          <w:tcPr>
            <w:tcW w:w="10188" w:type="dxa"/>
          </w:tcPr>
          <w:p w14:paraId="48E45EFB" w14:textId="77777777" w:rsidR="00A0136C" w:rsidRDefault="00A0136C" w:rsidP="0066066E">
            <w:pPr>
              <w:pStyle w:val="HeadingNumberLevel3"/>
              <w:ind w:left="1080" w:hanging="1080"/>
            </w:pPr>
            <w:r>
              <w:t>User Group (18</w:t>
            </w:r>
            <w:r w:rsidRPr="00534007">
              <w:t>)</w:t>
            </w:r>
          </w:p>
          <w:p w14:paraId="7C1CABC8" w14:textId="77777777" w:rsidR="00A0136C" w:rsidRPr="00BC6DC5" w:rsidRDefault="00A0136C" w:rsidP="0065448C">
            <w:pPr>
              <w:pStyle w:val="BodyTextLeft"/>
            </w:pPr>
            <w:r>
              <w:t xml:space="preserve">This tag identifies the user’s User Group.  User Groups are used when utilizing the </w:t>
            </w:r>
            <w:proofErr w:type="gramStart"/>
            <w:r>
              <w:t>systems</w:t>
            </w:r>
            <w:proofErr w:type="gramEnd"/>
            <w:r>
              <w:t xml:space="preserve"> Resume Security feature.</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273643D5" w14:textId="77777777" w:rsidTr="0066066E">
              <w:tc>
                <w:tcPr>
                  <w:tcW w:w="2059" w:type="dxa"/>
                  <w:shd w:val="clear" w:color="auto" w:fill="0081C6"/>
                </w:tcPr>
                <w:p w14:paraId="72F7075F" w14:textId="75B24E27"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09E2C120"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5B17949B"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32ACF00D"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2F81F239"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2C606798" w14:textId="77777777" w:rsidTr="0066066E">
              <w:trPr>
                <w:trHeight w:val="323"/>
              </w:trPr>
              <w:tc>
                <w:tcPr>
                  <w:tcW w:w="2059" w:type="dxa"/>
                </w:tcPr>
                <w:p w14:paraId="67D51506" w14:textId="77777777" w:rsidR="00A0136C" w:rsidRPr="003142A3" w:rsidRDefault="00A0136C" w:rsidP="0065448C">
                  <w:pPr>
                    <w:pStyle w:val="BodyTextLeft"/>
                  </w:pPr>
                  <w:proofErr w:type="spellStart"/>
                  <w:r>
                    <w:t>UserGroup</w:t>
                  </w:r>
                  <w:proofErr w:type="spellEnd"/>
                </w:p>
              </w:tc>
              <w:tc>
                <w:tcPr>
                  <w:tcW w:w="2059" w:type="dxa"/>
                </w:tcPr>
                <w:p w14:paraId="74946E6E" w14:textId="77777777" w:rsidR="00A0136C" w:rsidRPr="003142A3" w:rsidRDefault="00A0136C" w:rsidP="0065448C">
                  <w:pPr>
                    <w:pStyle w:val="BodyTextLeft"/>
                  </w:pPr>
                  <w:r>
                    <w:t>Yes</w:t>
                  </w:r>
                </w:p>
              </w:tc>
              <w:tc>
                <w:tcPr>
                  <w:tcW w:w="2059" w:type="dxa"/>
                </w:tcPr>
                <w:p w14:paraId="7D5D5756" w14:textId="77777777" w:rsidR="00A0136C" w:rsidRPr="003142A3" w:rsidRDefault="00A0136C" w:rsidP="0065448C">
                  <w:pPr>
                    <w:pStyle w:val="BodyTextLeft"/>
                  </w:pPr>
                  <w:r>
                    <w:t>Insert Only</w:t>
                  </w:r>
                </w:p>
              </w:tc>
              <w:tc>
                <w:tcPr>
                  <w:tcW w:w="1738" w:type="dxa"/>
                </w:tcPr>
                <w:p w14:paraId="00EC754F" w14:textId="77777777" w:rsidR="00A0136C" w:rsidRPr="003142A3" w:rsidRDefault="00A0136C" w:rsidP="0065448C">
                  <w:pPr>
                    <w:pStyle w:val="BodyTextLeft"/>
                  </w:pPr>
                  <w:r>
                    <w:t>Varchar</w:t>
                  </w:r>
                </w:p>
              </w:tc>
              <w:tc>
                <w:tcPr>
                  <w:tcW w:w="1710" w:type="dxa"/>
                </w:tcPr>
                <w:p w14:paraId="0A5CFCF1" w14:textId="77777777" w:rsidR="00A0136C" w:rsidRPr="003142A3" w:rsidRDefault="00A0136C" w:rsidP="0065448C">
                  <w:pPr>
                    <w:pStyle w:val="BodyTextLeft"/>
                  </w:pPr>
                  <w:r>
                    <w:t>30</w:t>
                  </w:r>
                </w:p>
              </w:tc>
            </w:tr>
          </w:tbl>
          <w:p w14:paraId="0973007C" w14:textId="77777777" w:rsidR="00A0136C" w:rsidRPr="00182728" w:rsidRDefault="00A0136C" w:rsidP="0065448C">
            <w:pPr>
              <w:pStyle w:val="BodyTextLeft"/>
              <w:rPr>
                <w:b/>
              </w:rPr>
            </w:pPr>
            <w:r w:rsidRPr="00182728">
              <w:rPr>
                <w:b/>
              </w:rPr>
              <w:t>Rules:</w:t>
            </w:r>
          </w:p>
          <w:p w14:paraId="1BE6511B" w14:textId="77777777" w:rsidR="00A0136C" w:rsidRPr="00A71442" w:rsidRDefault="00A0136C" w:rsidP="0065448C">
            <w:pPr>
              <w:pStyle w:val="Bullet1-Indent"/>
            </w:pPr>
            <w:r w:rsidRPr="00A71442">
              <w:t>Sending an empty value will not change an existing value.</w:t>
            </w:r>
          </w:p>
          <w:p w14:paraId="6DC22F8B" w14:textId="77777777" w:rsidR="00A0136C" w:rsidRDefault="00A0136C" w:rsidP="0065448C">
            <w:pPr>
              <w:pStyle w:val="Bullet1-Indent"/>
            </w:pPr>
            <w:r w:rsidRPr="00A71442">
              <w:t>The value is custom to your configuration.  The default value is “Standard Group”.</w:t>
            </w:r>
          </w:p>
          <w:p w14:paraId="4DA6C891" w14:textId="77777777" w:rsidR="0066066E" w:rsidRPr="00A71442" w:rsidRDefault="0066066E" w:rsidP="0066066E">
            <w:pPr>
              <w:pStyle w:val="BodyTextLeft"/>
            </w:pPr>
          </w:p>
        </w:tc>
      </w:tr>
      <w:tr w:rsidR="00A0136C" w:rsidRPr="00A71442" w14:paraId="050A76DA" w14:textId="77777777" w:rsidTr="0066066E">
        <w:tc>
          <w:tcPr>
            <w:tcW w:w="10188" w:type="dxa"/>
          </w:tcPr>
          <w:p w14:paraId="693531C8" w14:textId="77777777" w:rsidR="00A0136C" w:rsidRDefault="00A0136C" w:rsidP="0066066E">
            <w:pPr>
              <w:pStyle w:val="HeadingNumberLevel3"/>
              <w:ind w:left="1080" w:hanging="1080"/>
            </w:pPr>
            <w:r>
              <w:lastRenderedPageBreak/>
              <w:t>Org Groups (20</w:t>
            </w:r>
            <w:r w:rsidRPr="00534007">
              <w:t>)</w:t>
            </w:r>
          </w:p>
          <w:p w14:paraId="38C3A2CB" w14:textId="77777777" w:rsidR="00A0136C" w:rsidRDefault="00A0136C" w:rsidP="0065448C">
            <w:pPr>
              <w:pStyle w:val="BodyTextLeft"/>
            </w:pPr>
            <w:r>
              <w:t>This tag identifies the user’s Org Group.  Org Groups control a user’s access to Communications, Req Templates, Talent Gateways and Agency Manager.  A user can belong to more than one Org Group.</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6110D271" w14:textId="77777777" w:rsidTr="0066066E">
              <w:tc>
                <w:tcPr>
                  <w:tcW w:w="2059" w:type="dxa"/>
                  <w:shd w:val="clear" w:color="auto" w:fill="0081C6"/>
                </w:tcPr>
                <w:p w14:paraId="4449171E" w14:textId="546D2454"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4308BDC7"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41655A01"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683AA29D"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2C7D6177"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75ECE10C" w14:textId="77777777" w:rsidTr="0066066E">
              <w:trPr>
                <w:trHeight w:val="323"/>
              </w:trPr>
              <w:tc>
                <w:tcPr>
                  <w:tcW w:w="2059" w:type="dxa"/>
                </w:tcPr>
                <w:p w14:paraId="5D662C70" w14:textId="77777777" w:rsidR="00A0136C" w:rsidRPr="003142A3" w:rsidRDefault="00A0136C" w:rsidP="0065448C">
                  <w:pPr>
                    <w:pStyle w:val="BodyTextLeft"/>
                  </w:pPr>
                  <w:proofErr w:type="spellStart"/>
                  <w:r>
                    <w:t>OrgGroup</w:t>
                  </w:r>
                  <w:proofErr w:type="spellEnd"/>
                </w:p>
              </w:tc>
              <w:tc>
                <w:tcPr>
                  <w:tcW w:w="2059" w:type="dxa"/>
                </w:tcPr>
                <w:p w14:paraId="33C3BA67" w14:textId="77777777" w:rsidR="00A0136C" w:rsidRPr="003142A3" w:rsidRDefault="00A0136C" w:rsidP="0065448C">
                  <w:pPr>
                    <w:pStyle w:val="BodyTextLeft"/>
                  </w:pPr>
                  <w:r>
                    <w:t>Yes</w:t>
                  </w:r>
                </w:p>
              </w:tc>
              <w:tc>
                <w:tcPr>
                  <w:tcW w:w="2059" w:type="dxa"/>
                </w:tcPr>
                <w:p w14:paraId="76D2C29A" w14:textId="77777777" w:rsidR="00A0136C" w:rsidRPr="003142A3" w:rsidRDefault="00A0136C" w:rsidP="0065448C">
                  <w:pPr>
                    <w:pStyle w:val="BodyTextLeft"/>
                  </w:pPr>
                  <w:r>
                    <w:t>Insert Only</w:t>
                  </w:r>
                </w:p>
              </w:tc>
              <w:tc>
                <w:tcPr>
                  <w:tcW w:w="1738" w:type="dxa"/>
                </w:tcPr>
                <w:p w14:paraId="0E808F33" w14:textId="77777777" w:rsidR="00A0136C" w:rsidRPr="003142A3" w:rsidRDefault="00A0136C" w:rsidP="0065448C">
                  <w:pPr>
                    <w:pStyle w:val="BodyTextLeft"/>
                  </w:pPr>
                  <w:r>
                    <w:t>Varchar</w:t>
                  </w:r>
                </w:p>
              </w:tc>
              <w:tc>
                <w:tcPr>
                  <w:tcW w:w="1710" w:type="dxa"/>
                </w:tcPr>
                <w:p w14:paraId="750257BD" w14:textId="77777777" w:rsidR="00A0136C" w:rsidRPr="003142A3" w:rsidRDefault="00A0136C" w:rsidP="0065448C">
                  <w:pPr>
                    <w:pStyle w:val="BodyTextLeft"/>
                  </w:pPr>
                  <w:r>
                    <w:t>40</w:t>
                  </w:r>
                </w:p>
              </w:tc>
            </w:tr>
          </w:tbl>
          <w:p w14:paraId="1B827F13" w14:textId="77777777" w:rsidR="00A0136C" w:rsidRPr="00182728" w:rsidRDefault="00A0136C" w:rsidP="0065448C">
            <w:pPr>
              <w:pStyle w:val="BodyTextLeft"/>
              <w:rPr>
                <w:b/>
              </w:rPr>
            </w:pPr>
            <w:r w:rsidRPr="00182728">
              <w:rPr>
                <w:b/>
              </w:rPr>
              <w:t>Rules:</w:t>
            </w:r>
          </w:p>
          <w:p w14:paraId="7851BD29" w14:textId="77777777" w:rsidR="00A0136C" w:rsidRPr="00A71442" w:rsidRDefault="00A0136C" w:rsidP="0065448C">
            <w:pPr>
              <w:pStyle w:val="Bullet1-Indent"/>
            </w:pPr>
            <w:r w:rsidRPr="00A71442">
              <w:t>Required upon insert only.</w:t>
            </w:r>
          </w:p>
          <w:p w14:paraId="72D2D61D" w14:textId="77777777" w:rsidR="00A0136C" w:rsidRPr="00A71442" w:rsidRDefault="00A0136C" w:rsidP="0065448C">
            <w:pPr>
              <w:pStyle w:val="Bullet1-Indent"/>
            </w:pPr>
            <w:r w:rsidRPr="00A71442">
              <w:t>The value is custom to your configuration.  The default value is “Standard”.</w:t>
            </w:r>
          </w:p>
          <w:p w14:paraId="1D6CF911" w14:textId="77777777" w:rsidR="00A0136C" w:rsidRPr="00A71442" w:rsidRDefault="00A0136C" w:rsidP="0065448C">
            <w:pPr>
              <w:pStyle w:val="Bullet1-Indent"/>
            </w:pPr>
            <w:r w:rsidRPr="00A71442">
              <w:t>Sending an empty value will not change an existing value.</w:t>
            </w:r>
          </w:p>
          <w:p w14:paraId="789BD59E" w14:textId="276994A8" w:rsidR="00A0136C" w:rsidRPr="00A71442" w:rsidRDefault="00A0136C" w:rsidP="0065448C">
            <w:pPr>
              <w:pStyle w:val="Bullet1-Indent"/>
            </w:pPr>
            <w:r w:rsidRPr="00A71442">
              <w:t>If the user belongs to more than one Org Group, please send the data as follows</w:t>
            </w:r>
            <w:r w:rsidR="00520AFF">
              <w:t xml:space="preserve"> XML</w:t>
            </w:r>
            <w:r w:rsidRPr="00A71442">
              <w:t>:</w:t>
            </w:r>
          </w:p>
          <w:p w14:paraId="0D5F0371" w14:textId="77777777" w:rsidR="00A0136C" w:rsidRPr="000478E3" w:rsidRDefault="00A0136C" w:rsidP="0065448C">
            <w:pPr>
              <w:pStyle w:val="BodyTextLeft"/>
              <w:ind w:left="990"/>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0000FF"/>
                <w:sz w:val="18"/>
                <w:szCs w:val="18"/>
                <w:highlight w:val="white"/>
              </w:rPr>
              <w:t>&gt;</w:t>
            </w:r>
            <w:r w:rsidRPr="000478E3">
              <w:rPr>
                <w:rFonts w:cs="Arial"/>
                <w:color w:val="000000"/>
                <w:sz w:val="18"/>
                <w:szCs w:val="18"/>
                <w:highlight w:val="white"/>
              </w:rPr>
              <w:t>Group Name 1</w:t>
            </w: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0000FF"/>
                <w:sz w:val="18"/>
                <w:szCs w:val="18"/>
                <w:highlight w:val="white"/>
              </w:rPr>
              <w:t>&gt;</w:t>
            </w:r>
          </w:p>
          <w:p w14:paraId="1113AF0A" w14:textId="77777777" w:rsidR="00A0136C" w:rsidRDefault="00A0136C" w:rsidP="0065448C">
            <w:pPr>
              <w:pStyle w:val="BodyTextLeft"/>
              <w:ind w:left="990"/>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0000FF"/>
                <w:sz w:val="18"/>
                <w:szCs w:val="18"/>
                <w:highlight w:val="white"/>
              </w:rPr>
              <w:t>&gt;</w:t>
            </w:r>
            <w:r w:rsidRPr="000478E3">
              <w:rPr>
                <w:rFonts w:cs="Arial"/>
                <w:color w:val="000000"/>
                <w:sz w:val="18"/>
                <w:szCs w:val="18"/>
                <w:highlight w:val="white"/>
              </w:rPr>
              <w:t>Group Name 2</w:t>
            </w: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0000FF"/>
                <w:sz w:val="18"/>
                <w:szCs w:val="18"/>
                <w:highlight w:val="white"/>
              </w:rPr>
              <w:t>&gt;</w:t>
            </w:r>
          </w:p>
          <w:p w14:paraId="625481A7" w14:textId="5EFEC094" w:rsidR="00520AFF" w:rsidRDefault="00A0136C" w:rsidP="0065448C">
            <w:pPr>
              <w:pStyle w:val="BodyTextLeft"/>
              <w:ind w:left="990"/>
              <w:rPr>
                <w:rFonts w:cs="Arial"/>
                <w:color w:val="800000"/>
                <w:sz w:val="18"/>
                <w:szCs w:val="18"/>
              </w:rPr>
            </w:pP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0000FF"/>
                <w:sz w:val="18"/>
                <w:szCs w:val="18"/>
                <w:highlight w:val="white"/>
              </w:rPr>
              <w:t>&gt;</w:t>
            </w:r>
            <w:r w:rsidRPr="000478E3">
              <w:rPr>
                <w:rFonts w:cs="Arial"/>
                <w:color w:val="000000"/>
                <w:sz w:val="18"/>
                <w:szCs w:val="18"/>
                <w:highlight w:val="white"/>
              </w:rPr>
              <w:t>Group Name 3</w:t>
            </w:r>
            <w:r w:rsidRPr="000478E3">
              <w:rPr>
                <w:rFonts w:cs="Arial"/>
                <w:color w:val="0000FF"/>
                <w:sz w:val="18"/>
                <w:szCs w:val="18"/>
                <w:highlight w:val="white"/>
              </w:rPr>
              <w:t>&lt;/</w:t>
            </w:r>
            <w:proofErr w:type="spellStart"/>
            <w:r w:rsidRPr="000478E3">
              <w:rPr>
                <w:rFonts w:cs="Arial"/>
                <w:color w:val="800000"/>
                <w:sz w:val="18"/>
                <w:szCs w:val="18"/>
                <w:highlight w:val="white"/>
              </w:rPr>
              <w:t>OrgGroup</w:t>
            </w:r>
            <w:proofErr w:type="spellEnd"/>
            <w:r w:rsidRPr="000478E3">
              <w:rPr>
                <w:rFonts w:cs="Arial"/>
                <w:color w:val="800000"/>
                <w:sz w:val="18"/>
                <w:szCs w:val="18"/>
              </w:rPr>
              <w:t>&gt;</w:t>
            </w:r>
          </w:p>
          <w:p w14:paraId="6F3DD1F2" w14:textId="550A2696" w:rsidR="00520AFF" w:rsidRDefault="00520AFF" w:rsidP="00520AFF">
            <w:pPr>
              <w:pStyle w:val="Bullet1-Indent"/>
            </w:pPr>
            <w:r w:rsidRPr="00A71442">
              <w:t>If the user belongs to more than one Org Group, please send the data as follows</w:t>
            </w:r>
            <w:r>
              <w:t xml:space="preserve"> JSON</w:t>
            </w:r>
            <w:r w:rsidRPr="00A71442">
              <w:t>:</w:t>
            </w:r>
          </w:p>
          <w:p w14:paraId="4487FD39" w14:textId="3283E7A1" w:rsidR="00520AFF" w:rsidRPr="00520AFF" w:rsidRDefault="00520AFF" w:rsidP="00520AF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520AFF">
              <w:rPr>
                <w:rFonts w:ascii="Arial" w:hAnsi="Arial" w:cs="Arial"/>
                <w:color w:val="A31515"/>
                <w:sz w:val="18"/>
                <w:szCs w:val="18"/>
              </w:rPr>
              <w:t>"</w:t>
            </w:r>
            <w:proofErr w:type="spellStart"/>
            <w:r w:rsidRPr="00520AFF">
              <w:rPr>
                <w:rFonts w:ascii="Arial" w:hAnsi="Arial" w:cs="Arial"/>
                <w:color w:val="A31515"/>
                <w:sz w:val="18"/>
                <w:szCs w:val="18"/>
              </w:rPr>
              <w:t>OrgGroup</w:t>
            </w:r>
            <w:proofErr w:type="spellEnd"/>
            <w:r w:rsidRPr="00520AFF">
              <w:rPr>
                <w:rFonts w:ascii="Arial" w:hAnsi="Arial" w:cs="Arial"/>
                <w:color w:val="A31515"/>
                <w:sz w:val="18"/>
                <w:szCs w:val="18"/>
              </w:rPr>
              <w:t>"</w:t>
            </w:r>
            <w:r w:rsidRPr="00520AFF">
              <w:rPr>
                <w:rFonts w:ascii="Arial" w:hAnsi="Arial" w:cs="Arial"/>
                <w:color w:val="000000"/>
                <w:sz w:val="18"/>
                <w:szCs w:val="18"/>
              </w:rPr>
              <w:t>: [</w:t>
            </w:r>
          </w:p>
          <w:p w14:paraId="300A4934" w14:textId="3F257020" w:rsidR="00520AFF" w:rsidRPr="00520AFF" w:rsidRDefault="00520AFF" w:rsidP="00520AFF">
            <w:pPr>
              <w:shd w:val="clear" w:color="auto" w:fill="FFFFFE"/>
              <w:spacing w:line="285" w:lineRule="atLeast"/>
              <w:rPr>
                <w:rFonts w:ascii="Arial" w:hAnsi="Arial" w:cs="Arial"/>
                <w:color w:val="000000"/>
                <w:sz w:val="18"/>
                <w:szCs w:val="18"/>
              </w:rPr>
            </w:pPr>
            <w:r w:rsidRPr="00520AFF">
              <w:rPr>
                <w:rFonts w:ascii="Arial" w:hAnsi="Arial" w:cs="Arial"/>
                <w:color w:val="000000"/>
                <w:sz w:val="18"/>
                <w:szCs w:val="18"/>
              </w:rPr>
              <w:t>           </w:t>
            </w:r>
            <w:r>
              <w:rPr>
                <w:rFonts w:ascii="Arial" w:hAnsi="Arial" w:cs="Arial"/>
                <w:color w:val="000000"/>
                <w:sz w:val="18"/>
                <w:szCs w:val="18"/>
              </w:rPr>
              <w:t xml:space="preserve">                                </w:t>
            </w:r>
            <w:r w:rsidRPr="00520AFF">
              <w:rPr>
                <w:rFonts w:ascii="Arial" w:hAnsi="Arial" w:cs="Arial"/>
                <w:color w:val="000000"/>
                <w:sz w:val="18"/>
                <w:szCs w:val="18"/>
              </w:rPr>
              <w:t> </w:t>
            </w:r>
            <w:r w:rsidRPr="00520AFF">
              <w:rPr>
                <w:rFonts w:ascii="Arial" w:hAnsi="Arial" w:cs="Arial"/>
                <w:color w:val="A31515"/>
                <w:sz w:val="18"/>
                <w:szCs w:val="18"/>
              </w:rPr>
              <w:t>"Group Name 1"</w:t>
            </w:r>
            <w:r w:rsidRPr="00520AFF">
              <w:rPr>
                <w:rFonts w:ascii="Arial" w:hAnsi="Arial" w:cs="Arial"/>
                <w:color w:val="000000"/>
                <w:sz w:val="18"/>
                <w:szCs w:val="18"/>
              </w:rPr>
              <w:t>,</w:t>
            </w:r>
          </w:p>
          <w:p w14:paraId="15A70D09" w14:textId="52F16DDB" w:rsidR="00520AFF" w:rsidRPr="00520AFF" w:rsidRDefault="00520AFF" w:rsidP="00520AFF">
            <w:pPr>
              <w:shd w:val="clear" w:color="auto" w:fill="FFFFFE"/>
              <w:spacing w:line="285" w:lineRule="atLeast"/>
              <w:rPr>
                <w:rFonts w:ascii="Arial" w:hAnsi="Arial" w:cs="Arial"/>
                <w:color w:val="000000"/>
                <w:sz w:val="18"/>
                <w:szCs w:val="18"/>
              </w:rPr>
            </w:pPr>
            <w:r w:rsidRPr="00520AFF">
              <w:rPr>
                <w:rFonts w:ascii="Arial" w:hAnsi="Arial" w:cs="Arial"/>
                <w:color w:val="000000"/>
                <w:sz w:val="18"/>
                <w:szCs w:val="18"/>
              </w:rPr>
              <w:t>           </w:t>
            </w:r>
            <w:r>
              <w:rPr>
                <w:rFonts w:ascii="Arial" w:hAnsi="Arial" w:cs="Arial"/>
                <w:color w:val="000000"/>
                <w:sz w:val="18"/>
                <w:szCs w:val="18"/>
              </w:rPr>
              <w:t xml:space="preserve">                                </w:t>
            </w:r>
            <w:r w:rsidRPr="00520AFF">
              <w:rPr>
                <w:rFonts w:ascii="Arial" w:hAnsi="Arial" w:cs="Arial"/>
                <w:color w:val="000000"/>
                <w:sz w:val="18"/>
                <w:szCs w:val="18"/>
              </w:rPr>
              <w:t> </w:t>
            </w:r>
            <w:r w:rsidRPr="00520AFF">
              <w:rPr>
                <w:rFonts w:ascii="Arial" w:hAnsi="Arial" w:cs="Arial"/>
                <w:color w:val="A31515"/>
                <w:sz w:val="18"/>
                <w:szCs w:val="18"/>
              </w:rPr>
              <w:t>"Group Name 2"</w:t>
            </w:r>
            <w:r w:rsidRPr="00520AFF">
              <w:rPr>
                <w:rFonts w:ascii="Arial" w:hAnsi="Arial" w:cs="Arial"/>
                <w:color w:val="000000"/>
                <w:sz w:val="18"/>
                <w:szCs w:val="18"/>
              </w:rPr>
              <w:t>,</w:t>
            </w:r>
          </w:p>
          <w:p w14:paraId="44ABCE23" w14:textId="176528F8" w:rsidR="00520AFF" w:rsidRPr="00520AFF" w:rsidRDefault="00520AFF" w:rsidP="00520AFF">
            <w:pPr>
              <w:shd w:val="clear" w:color="auto" w:fill="FFFFFE"/>
              <w:spacing w:line="285" w:lineRule="atLeast"/>
              <w:rPr>
                <w:rFonts w:ascii="Arial" w:hAnsi="Arial" w:cs="Arial"/>
                <w:color w:val="000000"/>
                <w:sz w:val="18"/>
                <w:szCs w:val="18"/>
              </w:rPr>
            </w:pPr>
            <w:r w:rsidRPr="00520AFF">
              <w:rPr>
                <w:rFonts w:ascii="Arial" w:hAnsi="Arial" w:cs="Arial"/>
                <w:color w:val="000000"/>
                <w:sz w:val="18"/>
                <w:szCs w:val="18"/>
              </w:rPr>
              <w:t>           </w:t>
            </w:r>
            <w:r>
              <w:rPr>
                <w:rFonts w:ascii="Arial" w:hAnsi="Arial" w:cs="Arial"/>
                <w:color w:val="000000"/>
                <w:sz w:val="18"/>
                <w:szCs w:val="18"/>
              </w:rPr>
              <w:t xml:space="preserve">                                </w:t>
            </w:r>
            <w:r w:rsidRPr="00520AFF">
              <w:rPr>
                <w:rFonts w:ascii="Arial" w:hAnsi="Arial" w:cs="Arial"/>
                <w:color w:val="000000"/>
                <w:sz w:val="18"/>
                <w:szCs w:val="18"/>
              </w:rPr>
              <w:t> </w:t>
            </w:r>
            <w:r w:rsidRPr="00520AFF">
              <w:rPr>
                <w:rFonts w:ascii="Arial" w:hAnsi="Arial" w:cs="Arial"/>
                <w:color w:val="A31515"/>
                <w:sz w:val="18"/>
                <w:szCs w:val="18"/>
              </w:rPr>
              <w:t>"Group Name 3"</w:t>
            </w:r>
          </w:p>
          <w:p w14:paraId="0E0FF394" w14:textId="3A882DE6" w:rsidR="00520AFF" w:rsidRPr="00520AFF" w:rsidRDefault="00520AFF" w:rsidP="00520AFF">
            <w:pPr>
              <w:shd w:val="clear" w:color="auto" w:fill="FFFFFE"/>
              <w:spacing w:line="285" w:lineRule="atLeast"/>
              <w:rPr>
                <w:rFonts w:ascii="Arial" w:hAnsi="Arial" w:cs="Arial"/>
                <w:color w:val="000000"/>
                <w:sz w:val="18"/>
                <w:szCs w:val="18"/>
              </w:rPr>
            </w:pPr>
            <w:r w:rsidRPr="00520AFF">
              <w:rPr>
                <w:rFonts w:ascii="Arial" w:hAnsi="Arial" w:cs="Arial"/>
                <w:color w:val="000000"/>
                <w:sz w:val="18"/>
                <w:szCs w:val="18"/>
              </w:rPr>
              <w:t>        </w:t>
            </w:r>
            <w:r>
              <w:rPr>
                <w:rFonts w:ascii="Arial" w:hAnsi="Arial" w:cs="Arial"/>
                <w:color w:val="000000"/>
                <w:sz w:val="18"/>
                <w:szCs w:val="18"/>
              </w:rPr>
              <w:t xml:space="preserve">                                  </w:t>
            </w:r>
            <w:r w:rsidRPr="00520AFF">
              <w:rPr>
                <w:rFonts w:ascii="Arial" w:hAnsi="Arial" w:cs="Arial"/>
                <w:color w:val="000000"/>
                <w:sz w:val="18"/>
                <w:szCs w:val="18"/>
              </w:rPr>
              <w:t>]</w:t>
            </w:r>
          </w:p>
          <w:p w14:paraId="51813328" w14:textId="77777777" w:rsidR="00520AFF" w:rsidRPr="00A71442" w:rsidRDefault="00520AFF" w:rsidP="00520AFF">
            <w:pPr>
              <w:pStyle w:val="Bullet1-Indent"/>
              <w:numPr>
                <w:ilvl w:val="0"/>
                <w:numId w:val="0"/>
              </w:numPr>
              <w:ind w:left="720"/>
            </w:pPr>
          </w:p>
          <w:p w14:paraId="035B31F4" w14:textId="77777777" w:rsidR="00520AFF" w:rsidRPr="00520AFF" w:rsidRDefault="00520AFF" w:rsidP="0065448C">
            <w:pPr>
              <w:pStyle w:val="BodyTextLeft"/>
              <w:ind w:left="990"/>
              <w:rPr>
                <w:rFonts w:cs="Arial"/>
                <w:color w:val="800000"/>
                <w:sz w:val="18"/>
                <w:szCs w:val="18"/>
              </w:rPr>
            </w:pPr>
          </w:p>
          <w:p w14:paraId="4AA473DD" w14:textId="77777777" w:rsidR="00520AFF" w:rsidRPr="000631A2" w:rsidRDefault="00520AFF" w:rsidP="0065448C">
            <w:pPr>
              <w:pStyle w:val="BodyTextLeft"/>
              <w:ind w:left="990"/>
            </w:pPr>
          </w:p>
          <w:p w14:paraId="0E80FA2E" w14:textId="77777777" w:rsidR="00A0136C" w:rsidRDefault="00A0136C" w:rsidP="0065448C">
            <w:pPr>
              <w:pStyle w:val="BodyTextLeft"/>
            </w:pPr>
          </w:p>
        </w:tc>
      </w:tr>
    </w:tbl>
    <w:p w14:paraId="71B34415" w14:textId="62157765" w:rsidR="00A0136C" w:rsidRDefault="00A0136C" w:rsidP="00826E7B">
      <w:pPr>
        <w:pStyle w:val="HeadingNumberLevel2"/>
      </w:pPr>
      <w:bookmarkStart w:id="17" w:name="_Toc143093651"/>
      <w:r>
        <w:t>Optional Fields</w:t>
      </w:r>
      <w:bookmarkEnd w:id="17"/>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A0136C" w14:paraId="3644A4D4" w14:textId="77777777" w:rsidTr="006C054A">
        <w:tc>
          <w:tcPr>
            <w:tcW w:w="10188" w:type="dxa"/>
          </w:tcPr>
          <w:p w14:paraId="0547C0F5" w14:textId="77777777" w:rsidR="00A0136C" w:rsidRPr="002D7841" w:rsidRDefault="00A0136C" w:rsidP="006C054A">
            <w:pPr>
              <w:pStyle w:val="HeadingNumberLevel3"/>
              <w:ind w:left="1080" w:hanging="1080"/>
            </w:pPr>
            <w:r w:rsidRPr="002D7841">
              <w:t>Country (3)</w:t>
            </w:r>
          </w:p>
          <w:p w14:paraId="2CC23D10" w14:textId="77777777" w:rsidR="00A0136C" w:rsidRDefault="00A0136C" w:rsidP="0065448C">
            <w:pPr>
              <w:pStyle w:val="BodyTextLeft"/>
            </w:pPr>
            <w:r>
              <w:t xml:space="preserve">This tag identifies the user’s </w:t>
            </w:r>
            <w:r w:rsidRPr="004B3B16">
              <w:t>default</w:t>
            </w:r>
            <w:r>
              <w:t xml:space="preserve"> </w:t>
            </w:r>
            <w:r w:rsidRPr="004B3B16">
              <w:t>country for searching candidates.</w:t>
            </w:r>
            <w:r>
              <w:t xml:space="preserve">  If you have a global system that </w:t>
            </w:r>
            <w:proofErr w:type="gramStart"/>
            <w:r>
              <w:t>is translated</w:t>
            </w:r>
            <w:proofErr w:type="gramEnd"/>
            <w:r>
              <w:t xml:space="preserve"> into multiple languages, please ask us to provide you with the appropriate country codes.</w:t>
            </w:r>
            <w:r w:rsidRPr="001A3481">
              <w:t xml:space="preserve">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1F4E4491" w14:textId="77777777" w:rsidTr="006C054A">
              <w:tc>
                <w:tcPr>
                  <w:tcW w:w="2059" w:type="dxa"/>
                  <w:shd w:val="clear" w:color="auto" w:fill="0081C6"/>
                </w:tcPr>
                <w:p w14:paraId="32AD6249" w14:textId="7A179596"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40A04B55"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6076DA49"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4AA11DA0"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21FA6DAD"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5351A885" w14:textId="77777777" w:rsidTr="006C054A">
              <w:trPr>
                <w:trHeight w:val="323"/>
              </w:trPr>
              <w:tc>
                <w:tcPr>
                  <w:tcW w:w="2059" w:type="dxa"/>
                </w:tcPr>
                <w:p w14:paraId="18A9236E" w14:textId="77777777" w:rsidR="00A0136C" w:rsidRPr="003142A3" w:rsidRDefault="00A0136C" w:rsidP="0065448C">
                  <w:pPr>
                    <w:pStyle w:val="BodyTextLeft"/>
                  </w:pPr>
                  <w:r>
                    <w:t>Country</w:t>
                  </w:r>
                </w:p>
              </w:tc>
              <w:tc>
                <w:tcPr>
                  <w:tcW w:w="2059" w:type="dxa"/>
                </w:tcPr>
                <w:p w14:paraId="2BC0E1A5" w14:textId="77777777" w:rsidR="00A0136C" w:rsidRPr="003142A3" w:rsidRDefault="00A0136C" w:rsidP="0065448C">
                  <w:pPr>
                    <w:pStyle w:val="BodyTextLeft"/>
                  </w:pPr>
                  <w:r>
                    <w:t>No</w:t>
                  </w:r>
                </w:p>
              </w:tc>
              <w:tc>
                <w:tcPr>
                  <w:tcW w:w="2059" w:type="dxa"/>
                </w:tcPr>
                <w:p w14:paraId="219D30A3" w14:textId="77777777" w:rsidR="00A0136C" w:rsidRPr="003142A3" w:rsidRDefault="00A0136C" w:rsidP="0065448C">
                  <w:pPr>
                    <w:pStyle w:val="BodyTextLeft"/>
                  </w:pPr>
                  <w:r>
                    <w:t>No</w:t>
                  </w:r>
                </w:p>
              </w:tc>
              <w:tc>
                <w:tcPr>
                  <w:tcW w:w="1738" w:type="dxa"/>
                </w:tcPr>
                <w:p w14:paraId="265FB1D0" w14:textId="77777777" w:rsidR="00A0136C" w:rsidRPr="003142A3" w:rsidRDefault="00A0136C" w:rsidP="0065448C">
                  <w:pPr>
                    <w:pStyle w:val="BodyTextLeft"/>
                  </w:pPr>
                  <w:r>
                    <w:t>Varchar</w:t>
                  </w:r>
                </w:p>
              </w:tc>
              <w:tc>
                <w:tcPr>
                  <w:tcW w:w="1710" w:type="dxa"/>
                </w:tcPr>
                <w:p w14:paraId="40352ED0" w14:textId="77777777" w:rsidR="00A0136C" w:rsidRPr="003142A3" w:rsidRDefault="00A0136C" w:rsidP="0065448C">
                  <w:pPr>
                    <w:pStyle w:val="BodyTextLeft"/>
                  </w:pPr>
                  <w:r>
                    <w:t>50</w:t>
                  </w:r>
                </w:p>
              </w:tc>
            </w:tr>
          </w:tbl>
          <w:p w14:paraId="7EBAD0AD" w14:textId="77777777" w:rsidR="00A0136C" w:rsidRPr="00182728" w:rsidRDefault="00A0136C" w:rsidP="0065448C">
            <w:pPr>
              <w:pStyle w:val="BodyTextLeft"/>
              <w:rPr>
                <w:b/>
              </w:rPr>
            </w:pPr>
            <w:r w:rsidRPr="00182728">
              <w:rPr>
                <w:b/>
              </w:rPr>
              <w:t>Rules:</w:t>
            </w:r>
          </w:p>
          <w:p w14:paraId="5FE47F4C" w14:textId="77777777" w:rsidR="00A0136C" w:rsidRPr="00A71442" w:rsidRDefault="00A0136C" w:rsidP="0065448C">
            <w:pPr>
              <w:pStyle w:val="Bullet1-Indent"/>
            </w:pPr>
            <w:r w:rsidRPr="00A71442">
              <w:t>United States = USA</w:t>
            </w:r>
          </w:p>
          <w:p w14:paraId="5BF46997" w14:textId="77777777" w:rsidR="00A0136C" w:rsidRDefault="00A0136C" w:rsidP="0065448C">
            <w:pPr>
              <w:pStyle w:val="Bullet1-Indent"/>
            </w:pPr>
            <w:r w:rsidRPr="00A71442">
              <w:t>If no value is sent, we will default it to United States.</w:t>
            </w:r>
          </w:p>
          <w:p w14:paraId="4A839DAC" w14:textId="77777777" w:rsidR="006C054A" w:rsidRDefault="006C054A" w:rsidP="006C054A">
            <w:pPr>
              <w:pStyle w:val="BodyTextLeft"/>
            </w:pPr>
          </w:p>
        </w:tc>
      </w:tr>
      <w:tr w:rsidR="00A0136C" w14:paraId="0D52E1C9" w14:textId="77777777" w:rsidTr="006C054A">
        <w:tc>
          <w:tcPr>
            <w:tcW w:w="10188" w:type="dxa"/>
          </w:tcPr>
          <w:p w14:paraId="02742E96" w14:textId="77777777" w:rsidR="00A0136C" w:rsidRPr="00F613D4" w:rsidRDefault="00A0136C" w:rsidP="006C054A">
            <w:pPr>
              <w:pStyle w:val="HeadingNumberLevel3"/>
              <w:ind w:left="1080" w:hanging="1080"/>
            </w:pPr>
            <w:r w:rsidRPr="00F613D4">
              <w:lastRenderedPageBreak/>
              <w:t>Phone (11)</w:t>
            </w:r>
          </w:p>
          <w:p w14:paraId="3E2BF49A" w14:textId="77777777" w:rsidR="00A0136C" w:rsidRDefault="00A0136C" w:rsidP="0065448C">
            <w:pPr>
              <w:pStyle w:val="BodyTextLeft"/>
            </w:pPr>
            <w:r>
              <w:t>This tag identifies the</w:t>
            </w:r>
            <w:r w:rsidRPr="00BC6DC5">
              <w:t xml:space="preserve"> </w:t>
            </w:r>
            <w:r>
              <w:t xml:space="preserve">user’s Phone Number and is for informational purposes only.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260EB40A" w14:textId="77777777" w:rsidTr="006C054A">
              <w:tc>
                <w:tcPr>
                  <w:tcW w:w="2059" w:type="dxa"/>
                  <w:shd w:val="clear" w:color="auto" w:fill="0081C6"/>
                </w:tcPr>
                <w:p w14:paraId="3753960F" w14:textId="75D28AFC"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1CB08D53"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C2A74C1"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43CDF484"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4F2A5514"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1CEF5860" w14:textId="77777777" w:rsidTr="006C054A">
              <w:trPr>
                <w:trHeight w:val="323"/>
              </w:trPr>
              <w:tc>
                <w:tcPr>
                  <w:tcW w:w="2059" w:type="dxa"/>
                </w:tcPr>
                <w:p w14:paraId="1D1D99F5" w14:textId="77777777" w:rsidR="00A0136C" w:rsidRPr="003142A3" w:rsidRDefault="00A0136C" w:rsidP="0065448C">
                  <w:pPr>
                    <w:pStyle w:val="BodyTextLeft"/>
                  </w:pPr>
                  <w:r>
                    <w:t>Phone</w:t>
                  </w:r>
                </w:p>
              </w:tc>
              <w:tc>
                <w:tcPr>
                  <w:tcW w:w="2059" w:type="dxa"/>
                </w:tcPr>
                <w:p w14:paraId="13A819EF" w14:textId="77777777" w:rsidR="00A0136C" w:rsidRPr="003142A3" w:rsidRDefault="00A0136C" w:rsidP="0065448C">
                  <w:pPr>
                    <w:pStyle w:val="BodyTextLeft"/>
                  </w:pPr>
                  <w:r>
                    <w:t>No</w:t>
                  </w:r>
                </w:p>
              </w:tc>
              <w:tc>
                <w:tcPr>
                  <w:tcW w:w="2059" w:type="dxa"/>
                </w:tcPr>
                <w:p w14:paraId="32F795B4" w14:textId="77777777" w:rsidR="00A0136C" w:rsidRPr="003142A3" w:rsidRDefault="00A0136C" w:rsidP="0065448C">
                  <w:pPr>
                    <w:pStyle w:val="BodyTextLeft"/>
                  </w:pPr>
                  <w:r>
                    <w:t>No</w:t>
                  </w:r>
                </w:p>
              </w:tc>
              <w:tc>
                <w:tcPr>
                  <w:tcW w:w="1738" w:type="dxa"/>
                </w:tcPr>
                <w:p w14:paraId="5F36F6DA" w14:textId="77777777" w:rsidR="00A0136C" w:rsidRPr="003142A3" w:rsidRDefault="00A0136C" w:rsidP="0065448C">
                  <w:pPr>
                    <w:pStyle w:val="BodyTextLeft"/>
                  </w:pPr>
                  <w:r>
                    <w:t>Varchar</w:t>
                  </w:r>
                </w:p>
              </w:tc>
              <w:tc>
                <w:tcPr>
                  <w:tcW w:w="1710" w:type="dxa"/>
                </w:tcPr>
                <w:p w14:paraId="5AA8E894" w14:textId="77777777" w:rsidR="00A0136C" w:rsidRPr="003142A3" w:rsidRDefault="00A0136C" w:rsidP="0065448C">
                  <w:pPr>
                    <w:pStyle w:val="BodyTextLeft"/>
                  </w:pPr>
                  <w:r>
                    <w:t>40</w:t>
                  </w:r>
                </w:p>
              </w:tc>
            </w:tr>
          </w:tbl>
          <w:p w14:paraId="251E0FDA" w14:textId="77777777" w:rsidR="00A0136C" w:rsidRPr="006C054A" w:rsidRDefault="00A0136C" w:rsidP="006C054A">
            <w:pPr>
              <w:pStyle w:val="BodyTextLeft"/>
            </w:pPr>
            <w:r w:rsidRPr="006C054A">
              <w:rPr>
                <w:color w:val="FFFFFF" w:themeColor="background1"/>
              </w:rPr>
              <w:t>_</w:t>
            </w:r>
          </w:p>
        </w:tc>
      </w:tr>
      <w:tr w:rsidR="00A0136C" w14:paraId="2E504237" w14:textId="77777777" w:rsidTr="006C054A">
        <w:tc>
          <w:tcPr>
            <w:tcW w:w="10188" w:type="dxa"/>
          </w:tcPr>
          <w:p w14:paraId="3FAC895A" w14:textId="77777777" w:rsidR="00A0136C" w:rsidRPr="00F613D4" w:rsidRDefault="00A0136C" w:rsidP="006C054A">
            <w:pPr>
              <w:pStyle w:val="HeadingNumberLevel3"/>
              <w:ind w:left="1080" w:hanging="1080"/>
            </w:pPr>
            <w:r w:rsidRPr="00F613D4">
              <w:t>Fax (12)</w:t>
            </w:r>
          </w:p>
          <w:p w14:paraId="591E1769" w14:textId="77777777" w:rsidR="00A0136C" w:rsidRDefault="00A0136C" w:rsidP="0065448C">
            <w:pPr>
              <w:pStyle w:val="BodyTextLeft"/>
            </w:pPr>
            <w:r>
              <w:t>This tag identifies the</w:t>
            </w:r>
            <w:r w:rsidRPr="00BC6DC5">
              <w:t xml:space="preserve"> </w:t>
            </w:r>
            <w:r>
              <w:t xml:space="preserve">user’s Fax Number and is for informational purposes only.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65737789" w14:textId="77777777" w:rsidTr="006C054A">
              <w:tc>
                <w:tcPr>
                  <w:tcW w:w="2059" w:type="dxa"/>
                  <w:shd w:val="clear" w:color="auto" w:fill="0081C6"/>
                </w:tcPr>
                <w:p w14:paraId="72750F8D" w14:textId="292ACA2D"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0FE29075"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01CC9247"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201462FF"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492682C4"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43263D96" w14:textId="77777777" w:rsidTr="006C054A">
              <w:trPr>
                <w:trHeight w:val="323"/>
              </w:trPr>
              <w:tc>
                <w:tcPr>
                  <w:tcW w:w="2059" w:type="dxa"/>
                </w:tcPr>
                <w:p w14:paraId="19BDB6E9" w14:textId="77777777" w:rsidR="00A0136C" w:rsidRPr="003142A3" w:rsidRDefault="00A0136C" w:rsidP="0065448C">
                  <w:pPr>
                    <w:pStyle w:val="BodyTextLeft"/>
                  </w:pPr>
                  <w:r>
                    <w:t>Fax</w:t>
                  </w:r>
                </w:p>
              </w:tc>
              <w:tc>
                <w:tcPr>
                  <w:tcW w:w="2059" w:type="dxa"/>
                </w:tcPr>
                <w:p w14:paraId="1E1ED0F4" w14:textId="77777777" w:rsidR="00A0136C" w:rsidRPr="003142A3" w:rsidRDefault="00A0136C" w:rsidP="0065448C">
                  <w:pPr>
                    <w:pStyle w:val="BodyTextLeft"/>
                  </w:pPr>
                  <w:r>
                    <w:t>No</w:t>
                  </w:r>
                </w:p>
              </w:tc>
              <w:tc>
                <w:tcPr>
                  <w:tcW w:w="2059" w:type="dxa"/>
                </w:tcPr>
                <w:p w14:paraId="1F42DEFC" w14:textId="77777777" w:rsidR="00A0136C" w:rsidRPr="003142A3" w:rsidRDefault="00A0136C" w:rsidP="0065448C">
                  <w:pPr>
                    <w:pStyle w:val="BodyTextLeft"/>
                  </w:pPr>
                  <w:r>
                    <w:t>No</w:t>
                  </w:r>
                </w:p>
              </w:tc>
              <w:tc>
                <w:tcPr>
                  <w:tcW w:w="1738" w:type="dxa"/>
                </w:tcPr>
                <w:p w14:paraId="637121D1" w14:textId="77777777" w:rsidR="00A0136C" w:rsidRPr="003142A3" w:rsidRDefault="00A0136C" w:rsidP="0065448C">
                  <w:pPr>
                    <w:pStyle w:val="BodyTextLeft"/>
                  </w:pPr>
                  <w:r>
                    <w:t>Varchar</w:t>
                  </w:r>
                </w:p>
              </w:tc>
              <w:tc>
                <w:tcPr>
                  <w:tcW w:w="1710" w:type="dxa"/>
                </w:tcPr>
                <w:p w14:paraId="062B3894" w14:textId="77777777" w:rsidR="00A0136C" w:rsidRPr="003142A3" w:rsidRDefault="00A0136C" w:rsidP="0065448C">
                  <w:pPr>
                    <w:pStyle w:val="BodyTextLeft"/>
                  </w:pPr>
                  <w:r>
                    <w:t>40</w:t>
                  </w:r>
                </w:p>
              </w:tc>
            </w:tr>
          </w:tbl>
          <w:p w14:paraId="2D1589B2" w14:textId="77777777" w:rsidR="00A0136C" w:rsidRPr="006C054A" w:rsidRDefault="00A0136C" w:rsidP="006C054A">
            <w:pPr>
              <w:pStyle w:val="BodyTextLeft"/>
            </w:pPr>
            <w:r w:rsidRPr="006C054A">
              <w:rPr>
                <w:color w:val="FFFFFF" w:themeColor="background1"/>
              </w:rPr>
              <w:t>_</w:t>
            </w:r>
          </w:p>
        </w:tc>
      </w:tr>
      <w:tr w:rsidR="00A0136C" w14:paraId="317A3C82" w14:textId="77777777" w:rsidTr="006C054A">
        <w:tblPrEx>
          <w:tblBorders>
            <w:top w:val="single" w:sz="4" w:space="0" w:color="000000"/>
            <w:bottom w:val="single" w:sz="4" w:space="0" w:color="000000"/>
            <w:insideH w:val="single" w:sz="4" w:space="0" w:color="000000"/>
            <w:insideV w:val="single" w:sz="4" w:space="0" w:color="000000"/>
          </w:tblBorders>
        </w:tblPrEx>
        <w:tc>
          <w:tcPr>
            <w:tcW w:w="10188" w:type="dxa"/>
          </w:tcPr>
          <w:p w14:paraId="5808F592" w14:textId="77777777" w:rsidR="00A0136C" w:rsidRPr="00F613D4" w:rsidRDefault="00A0136C" w:rsidP="006C054A">
            <w:pPr>
              <w:pStyle w:val="HeadingNumberLevel3"/>
              <w:ind w:left="1080" w:hanging="1062"/>
            </w:pPr>
            <w:r w:rsidRPr="00F613D4">
              <w:t>Title (9)</w:t>
            </w:r>
          </w:p>
          <w:p w14:paraId="6AC1C7B7" w14:textId="77777777" w:rsidR="00A0136C" w:rsidRDefault="00A0136C" w:rsidP="0065448C">
            <w:pPr>
              <w:pStyle w:val="BodyTextLeft"/>
            </w:pPr>
            <w:r>
              <w:t>This tag identifies the</w:t>
            </w:r>
            <w:r w:rsidRPr="00BC6DC5">
              <w:t xml:space="preserve"> </w:t>
            </w:r>
            <w:r>
              <w:t xml:space="preserve">user’s Job Title and is for informational purposes only.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6018C99F" w14:textId="77777777" w:rsidTr="006C054A">
              <w:tc>
                <w:tcPr>
                  <w:tcW w:w="2059" w:type="dxa"/>
                  <w:shd w:val="clear" w:color="auto" w:fill="0081C6"/>
                </w:tcPr>
                <w:p w14:paraId="2717A3FA" w14:textId="699AF816"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50FA8842"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64A2F08"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56FB24B1"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7BBB6B85"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3F83651C" w14:textId="77777777" w:rsidTr="006C054A">
              <w:trPr>
                <w:trHeight w:val="323"/>
              </w:trPr>
              <w:tc>
                <w:tcPr>
                  <w:tcW w:w="2059" w:type="dxa"/>
                </w:tcPr>
                <w:p w14:paraId="31FBBFCA" w14:textId="77777777" w:rsidR="00A0136C" w:rsidRPr="003142A3" w:rsidRDefault="00A0136C" w:rsidP="0065448C">
                  <w:pPr>
                    <w:pStyle w:val="BodyTextLeft"/>
                  </w:pPr>
                  <w:r>
                    <w:t>Title</w:t>
                  </w:r>
                </w:p>
              </w:tc>
              <w:tc>
                <w:tcPr>
                  <w:tcW w:w="2059" w:type="dxa"/>
                </w:tcPr>
                <w:p w14:paraId="21F978DC" w14:textId="77777777" w:rsidR="00A0136C" w:rsidRPr="003142A3" w:rsidRDefault="00A0136C" w:rsidP="0065448C">
                  <w:pPr>
                    <w:pStyle w:val="BodyTextLeft"/>
                  </w:pPr>
                  <w:r>
                    <w:t>No</w:t>
                  </w:r>
                </w:p>
              </w:tc>
              <w:tc>
                <w:tcPr>
                  <w:tcW w:w="2059" w:type="dxa"/>
                </w:tcPr>
                <w:p w14:paraId="7A9E468B" w14:textId="77777777" w:rsidR="00A0136C" w:rsidRPr="003142A3" w:rsidRDefault="00A0136C" w:rsidP="0065448C">
                  <w:pPr>
                    <w:pStyle w:val="BodyTextLeft"/>
                  </w:pPr>
                  <w:r>
                    <w:t>No</w:t>
                  </w:r>
                </w:p>
              </w:tc>
              <w:tc>
                <w:tcPr>
                  <w:tcW w:w="1738" w:type="dxa"/>
                </w:tcPr>
                <w:p w14:paraId="25052C4C" w14:textId="77777777" w:rsidR="00A0136C" w:rsidRPr="003142A3" w:rsidRDefault="00A0136C" w:rsidP="0065448C">
                  <w:pPr>
                    <w:pStyle w:val="BodyTextLeft"/>
                  </w:pPr>
                  <w:r>
                    <w:t>Varchar</w:t>
                  </w:r>
                </w:p>
              </w:tc>
              <w:tc>
                <w:tcPr>
                  <w:tcW w:w="1710" w:type="dxa"/>
                </w:tcPr>
                <w:p w14:paraId="5281255E" w14:textId="77777777" w:rsidR="00A0136C" w:rsidRPr="003142A3" w:rsidRDefault="00A0136C" w:rsidP="0065448C">
                  <w:pPr>
                    <w:pStyle w:val="BodyTextLeft"/>
                  </w:pPr>
                  <w:r>
                    <w:t>50</w:t>
                  </w:r>
                </w:p>
              </w:tc>
            </w:tr>
          </w:tbl>
          <w:p w14:paraId="2ECAB478" w14:textId="77777777" w:rsidR="00A0136C" w:rsidRPr="006C054A" w:rsidRDefault="00A0136C" w:rsidP="006C054A">
            <w:pPr>
              <w:pStyle w:val="BodyTextLeft"/>
            </w:pPr>
            <w:r w:rsidRPr="006C054A">
              <w:rPr>
                <w:color w:val="FFFFFF" w:themeColor="background1"/>
              </w:rPr>
              <w:t>_</w:t>
            </w:r>
          </w:p>
        </w:tc>
      </w:tr>
      <w:tr w:rsidR="00A0136C" w14:paraId="0A069429" w14:textId="77777777" w:rsidTr="006C054A">
        <w:tblPrEx>
          <w:tblBorders>
            <w:top w:val="single" w:sz="4" w:space="0" w:color="000000"/>
            <w:bottom w:val="single" w:sz="4" w:space="0" w:color="000000"/>
            <w:insideH w:val="single" w:sz="4" w:space="0" w:color="000000"/>
            <w:insideV w:val="single" w:sz="4" w:space="0" w:color="000000"/>
          </w:tblBorders>
        </w:tblPrEx>
        <w:tc>
          <w:tcPr>
            <w:tcW w:w="10188" w:type="dxa"/>
          </w:tcPr>
          <w:p w14:paraId="397003B2" w14:textId="77777777" w:rsidR="00A0136C" w:rsidRPr="00F613D4" w:rsidRDefault="00A0136C" w:rsidP="006C054A">
            <w:pPr>
              <w:pStyle w:val="HeadingNumberLevel3"/>
              <w:ind w:left="1080" w:hanging="1080"/>
            </w:pPr>
            <w:r w:rsidRPr="00F613D4">
              <w:t>Department (10)</w:t>
            </w:r>
          </w:p>
          <w:p w14:paraId="194A8D8C" w14:textId="77777777" w:rsidR="00A0136C" w:rsidRDefault="00A0136C" w:rsidP="0065448C">
            <w:pPr>
              <w:pStyle w:val="BodyTextLeft"/>
            </w:pPr>
            <w:r>
              <w:t>This tag identifies the</w:t>
            </w:r>
            <w:r w:rsidRPr="00BC6DC5">
              <w:t xml:space="preserve"> </w:t>
            </w:r>
            <w:r>
              <w:t xml:space="preserve">user’s Department and is for informational purposes only. </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7BD658F1" w14:textId="77777777" w:rsidTr="006C054A">
              <w:tc>
                <w:tcPr>
                  <w:tcW w:w="2059" w:type="dxa"/>
                  <w:shd w:val="clear" w:color="auto" w:fill="0081C6"/>
                </w:tcPr>
                <w:p w14:paraId="5C24EB15" w14:textId="792C58BA" w:rsidR="00A0136C" w:rsidRPr="001A3481" w:rsidRDefault="00A0136C" w:rsidP="0065448C">
                  <w:pPr>
                    <w:pStyle w:val="BodyTextLeft"/>
                    <w:rPr>
                      <w:b/>
                      <w:color w:val="FFFFFF" w:themeColor="background1"/>
                    </w:rPr>
                  </w:pPr>
                  <w:r w:rsidRPr="001A3481">
                    <w:rPr>
                      <w:b/>
                      <w:color w:val="FFFFFF" w:themeColor="background1"/>
                    </w:rPr>
                    <w:t>XML Tag</w:t>
                  </w:r>
                  <w:r w:rsidR="00826E7B" w:rsidRPr="00826E7B">
                    <w:rPr>
                      <w:b/>
                      <w:bCs/>
                      <w:color w:val="FFFFFF" w:themeColor="background1"/>
                    </w:rPr>
                    <w:t>/JSON Keys</w:t>
                  </w:r>
                </w:p>
              </w:tc>
              <w:tc>
                <w:tcPr>
                  <w:tcW w:w="2059" w:type="dxa"/>
                  <w:shd w:val="clear" w:color="auto" w:fill="0081C6"/>
                </w:tcPr>
                <w:p w14:paraId="0F5B5973"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3E835BEE"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506A9A6B"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24B2D65C"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07397E04" w14:textId="77777777" w:rsidTr="006C054A">
              <w:trPr>
                <w:trHeight w:val="323"/>
              </w:trPr>
              <w:tc>
                <w:tcPr>
                  <w:tcW w:w="2059" w:type="dxa"/>
                </w:tcPr>
                <w:p w14:paraId="691F075D" w14:textId="77777777" w:rsidR="00A0136C" w:rsidRPr="003142A3" w:rsidRDefault="00A0136C" w:rsidP="0065448C">
                  <w:pPr>
                    <w:pStyle w:val="BodyTextLeft"/>
                  </w:pPr>
                  <w:r>
                    <w:t>Dept</w:t>
                  </w:r>
                </w:p>
              </w:tc>
              <w:tc>
                <w:tcPr>
                  <w:tcW w:w="2059" w:type="dxa"/>
                </w:tcPr>
                <w:p w14:paraId="666A77B0" w14:textId="77777777" w:rsidR="00A0136C" w:rsidRPr="003142A3" w:rsidRDefault="00A0136C" w:rsidP="0065448C">
                  <w:pPr>
                    <w:pStyle w:val="BodyTextLeft"/>
                  </w:pPr>
                  <w:r>
                    <w:t>No</w:t>
                  </w:r>
                </w:p>
              </w:tc>
              <w:tc>
                <w:tcPr>
                  <w:tcW w:w="2059" w:type="dxa"/>
                </w:tcPr>
                <w:p w14:paraId="1D7E9346" w14:textId="77777777" w:rsidR="00A0136C" w:rsidRPr="003142A3" w:rsidRDefault="00A0136C" w:rsidP="0065448C">
                  <w:pPr>
                    <w:pStyle w:val="BodyTextLeft"/>
                  </w:pPr>
                  <w:r>
                    <w:t>No</w:t>
                  </w:r>
                </w:p>
              </w:tc>
              <w:tc>
                <w:tcPr>
                  <w:tcW w:w="1738" w:type="dxa"/>
                </w:tcPr>
                <w:p w14:paraId="1BE4B355" w14:textId="77777777" w:rsidR="00A0136C" w:rsidRPr="003142A3" w:rsidRDefault="00A0136C" w:rsidP="0065448C">
                  <w:pPr>
                    <w:pStyle w:val="BodyTextLeft"/>
                  </w:pPr>
                  <w:r>
                    <w:t>Varchar</w:t>
                  </w:r>
                </w:p>
              </w:tc>
              <w:tc>
                <w:tcPr>
                  <w:tcW w:w="1710" w:type="dxa"/>
                </w:tcPr>
                <w:p w14:paraId="2FC0819F" w14:textId="77777777" w:rsidR="00A0136C" w:rsidRPr="003142A3" w:rsidRDefault="00A0136C" w:rsidP="0065448C">
                  <w:pPr>
                    <w:pStyle w:val="BodyTextLeft"/>
                  </w:pPr>
                  <w:r>
                    <w:t>50</w:t>
                  </w:r>
                </w:p>
              </w:tc>
            </w:tr>
          </w:tbl>
          <w:p w14:paraId="43A41D58" w14:textId="77777777" w:rsidR="00A0136C" w:rsidRPr="006C054A" w:rsidRDefault="00A0136C" w:rsidP="006C054A">
            <w:pPr>
              <w:pStyle w:val="BodyTextLeft"/>
            </w:pPr>
            <w:r w:rsidRPr="006C054A">
              <w:rPr>
                <w:color w:val="FFFFFF" w:themeColor="background1"/>
              </w:rPr>
              <w:t>_</w:t>
            </w:r>
          </w:p>
        </w:tc>
      </w:tr>
    </w:tbl>
    <w:p w14:paraId="396E9E8B" w14:textId="77777777" w:rsidR="006C054A" w:rsidRDefault="006C054A">
      <w:r>
        <w:rPr>
          <w:b/>
          <w:bCs/>
        </w:rPr>
        <w:br w:type="page"/>
      </w:r>
    </w:p>
    <w:tbl>
      <w:tblPr>
        <w:tblStyle w:val="TableGrid"/>
        <w:tblW w:w="10188" w:type="dxa"/>
        <w:tblBorders>
          <w:left w:val="none" w:sz="0" w:space="0" w:color="auto"/>
          <w:right w:val="none" w:sz="0" w:space="0" w:color="auto"/>
        </w:tblBorders>
        <w:tblLayout w:type="fixed"/>
        <w:tblLook w:val="04A0" w:firstRow="1" w:lastRow="0" w:firstColumn="1" w:lastColumn="0" w:noHBand="0" w:noVBand="1"/>
      </w:tblPr>
      <w:tblGrid>
        <w:gridCol w:w="10188"/>
      </w:tblGrid>
      <w:tr w:rsidR="00A0136C" w14:paraId="074A5BE7" w14:textId="77777777" w:rsidTr="006C054A">
        <w:tc>
          <w:tcPr>
            <w:tcW w:w="10188" w:type="dxa"/>
          </w:tcPr>
          <w:p w14:paraId="63C5166E" w14:textId="77777777" w:rsidR="00A0136C" w:rsidRPr="00F613D4" w:rsidRDefault="00A0136C" w:rsidP="006C054A">
            <w:pPr>
              <w:pStyle w:val="HeadingNumberLevel3"/>
              <w:ind w:left="1080" w:hanging="1080"/>
            </w:pPr>
            <w:r w:rsidRPr="00F613D4">
              <w:lastRenderedPageBreak/>
              <w:t>Supervisor ID</w:t>
            </w:r>
          </w:p>
          <w:p w14:paraId="1AFA754C" w14:textId="7FA5CAF2" w:rsidR="00A0136C" w:rsidRDefault="00A0136C" w:rsidP="0065448C">
            <w:pPr>
              <w:pStyle w:val="BodyTextLeft"/>
            </w:pPr>
            <w:r>
              <w:t xml:space="preserve">This tag identifies the user’s Supervisor within </w:t>
            </w:r>
            <w:r w:rsidR="00B33659">
              <w:t>Smart Approval</w:t>
            </w:r>
            <w:r>
              <w:t>.</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01184C50" w14:textId="77777777" w:rsidTr="006C054A">
              <w:tc>
                <w:tcPr>
                  <w:tcW w:w="2059" w:type="dxa"/>
                  <w:shd w:val="clear" w:color="auto" w:fill="0081C6"/>
                </w:tcPr>
                <w:p w14:paraId="15729757" w14:textId="68AF40AB"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2059" w:type="dxa"/>
                  <w:shd w:val="clear" w:color="auto" w:fill="0081C6"/>
                </w:tcPr>
                <w:p w14:paraId="682496F5"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5EC0113D"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09624201"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198AE8F9"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0DB97A86" w14:textId="77777777" w:rsidTr="006C054A">
              <w:trPr>
                <w:trHeight w:val="323"/>
              </w:trPr>
              <w:tc>
                <w:tcPr>
                  <w:tcW w:w="2059" w:type="dxa"/>
                </w:tcPr>
                <w:p w14:paraId="1C3440DA" w14:textId="77777777" w:rsidR="00A0136C" w:rsidRPr="003142A3" w:rsidRDefault="00A0136C" w:rsidP="0065448C">
                  <w:pPr>
                    <w:pStyle w:val="BodyTextLeft"/>
                  </w:pPr>
                  <w:r>
                    <w:t>SUPERVISORID</w:t>
                  </w:r>
                </w:p>
              </w:tc>
              <w:tc>
                <w:tcPr>
                  <w:tcW w:w="2059" w:type="dxa"/>
                </w:tcPr>
                <w:p w14:paraId="1BA8AFFC" w14:textId="77777777" w:rsidR="00A0136C" w:rsidRPr="003142A3" w:rsidRDefault="00A0136C" w:rsidP="0065448C">
                  <w:pPr>
                    <w:pStyle w:val="BodyTextLeft"/>
                  </w:pPr>
                  <w:r>
                    <w:t>No</w:t>
                  </w:r>
                </w:p>
              </w:tc>
              <w:tc>
                <w:tcPr>
                  <w:tcW w:w="2059" w:type="dxa"/>
                </w:tcPr>
                <w:p w14:paraId="31740BC9" w14:textId="77777777" w:rsidR="00A0136C" w:rsidRPr="003142A3" w:rsidRDefault="00A0136C" w:rsidP="0065448C">
                  <w:pPr>
                    <w:pStyle w:val="BodyTextLeft"/>
                  </w:pPr>
                  <w:r>
                    <w:t>No</w:t>
                  </w:r>
                </w:p>
              </w:tc>
              <w:tc>
                <w:tcPr>
                  <w:tcW w:w="1738" w:type="dxa"/>
                </w:tcPr>
                <w:p w14:paraId="4BF4E6D0" w14:textId="77777777" w:rsidR="00A0136C" w:rsidRPr="003142A3" w:rsidRDefault="00A0136C" w:rsidP="0065448C">
                  <w:pPr>
                    <w:pStyle w:val="BodyTextLeft"/>
                  </w:pPr>
                  <w:r>
                    <w:t>Varchar</w:t>
                  </w:r>
                </w:p>
              </w:tc>
              <w:tc>
                <w:tcPr>
                  <w:tcW w:w="1710" w:type="dxa"/>
                </w:tcPr>
                <w:p w14:paraId="0D479205" w14:textId="77777777" w:rsidR="00A0136C" w:rsidRPr="003142A3" w:rsidRDefault="00A0136C" w:rsidP="0065448C">
                  <w:pPr>
                    <w:pStyle w:val="BodyTextLeft"/>
                  </w:pPr>
                  <w:r>
                    <w:t>40</w:t>
                  </w:r>
                </w:p>
              </w:tc>
            </w:tr>
          </w:tbl>
          <w:p w14:paraId="1F9E1CB5" w14:textId="77777777" w:rsidR="00A0136C" w:rsidRPr="00182728" w:rsidRDefault="00A0136C" w:rsidP="0065448C">
            <w:pPr>
              <w:pStyle w:val="BodyTextLeft"/>
              <w:rPr>
                <w:b/>
              </w:rPr>
            </w:pPr>
            <w:r w:rsidRPr="00182728">
              <w:rPr>
                <w:b/>
              </w:rPr>
              <w:t>Rules:</w:t>
            </w:r>
          </w:p>
          <w:p w14:paraId="0FBFFDCF" w14:textId="77777777" w:rsidR="00A0136C" w:rsidRPr="000478E3" w:rsidRDefault="00A0136C" w:rsidP="0065448C">
            <w:pPr>
              <w:pStyle w:val="Bullet1-Indent"/>
            </w:pPr>
            <w:r w:rsidRPr="000478E3">
              <w:t>Only applicable if you are using Smart Approval.</w:t>
            </w:r>
          </w:p>
          <w:p w14:paraId="5378AE90" w14:textId="77777777" w:rsidR="00A0136C" w:rsidRDefault="00A0136C" w:rsidP="0065448C">
            <w:pPr>
              <w:pStyle w:val="Bullet1-Indent"/>
            </w:pPr>
            <w:r w:rsidRPr="000478E3">
              <w:t xml:space="preserve">Contains the </w:t>
            </w:r>
            <w:proofErr w:type="spellStart"/>
            <w:r w:rsidRPr="000478E3">
              <w:t>EmployeeID</w:t>
            </w:r>
            <w:proofErr w:type="spellEnd"/>
            <w:r w:rsidRPr="000478E3">
              <w:t xml:space="preserve"> of the user’s manager.</w:t>
            </w:r>
          </w:p>
          <w:p w14:paraId="57CDA546" w14:textId="77777777" w:rsidR="006C054A" w:rsidRDefault="006C054A" w:rsidP="006C054A">
            <w:pPr>
              <w:pStyle w:val="BodyTextLeft"/>
            </w:pPr>
          </w:p>
        </w:tc>
      </w:tr>
      <w:tr w:rsidR="00A0136C" w14:paraId="63C6B5DB" w14:textId="77777777" w:rsidTr="006C054A">
        <w:tc>
          <w:tcPr>
            <w:tcW w:w="10188" w:type="dxa"/>
          </w:tcPr>
          <w:p w14:paraId="4AB46EDB" w14:textId="77777777" w:rsidR="00A0136C" w:rsidRPr="00F613D4" w:rsidRDefault="00A0136C" w:rsidP="006C054A">
            <w:pPr>
              <w:pStyle w:val="HeadingNumberLevel3"/>
              <w:ind w:left="1080" w:hanging="1062"/>
            </w:pPr>
            <w:r w:rsidRPr="00F613D4">
              <w:t>Role</w:t>
            </w:r>
          </w:p>
          <w:p w14:paraId="070D9B68" w14:textId="77777777" w:rsidR="00A0136C" w:rsidRDefault="00A0136C" w:rsidP="0065448C">
            <w:pPr>
              <w:pStyle w:val="BodyTextLeft"/>
            </w:pPr>
            <w:r>
              <w:t xml:space="preserve">This tag identifies the user’s role within </w:t>
            </w:r>
            <w:r w:rsidR="00B33659">
              <w:t>Smart Approval</w:t>
            </w:r>
            <w:r>
              <w:t>.</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1ACC9EDA" w14:textId="77777777" w:rsidTr="006C054A">
              <w:tc>
                <w:tcPr>
                  <w:tcW w:w="2059" w:type="dxa"/>
                  <w:shd w:val="clear" w:color="auto" w:fill="0081C6"/>
                </w:tcPr>
                <w:p w14:paraId="300FA213" w14:textId="07D1AC42"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2059" w:type="dxa"/>
                  <w:shd w:val="clear" w:color="auto" w:fill="0081C6"/>
                </w:tcPr>
                <w:p w14:paraId="62C97CB4"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66C2025E"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3BE1CF74"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60E05FEB"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4FC9F774" w14:textId="77777777" w:rsidTr="006C054A">
              <w:trPr>
                <w:trHeight w:val="323"/>
              </w:trPr>
              <w:tc>
                <w:tcPr>
                  <w:tcW w:w="2059" w:type="dxa"/>
                </w:tcPr>
                <w:p w14:paraId="36F6DAED" w14:textId="77777777" w:rsidR="00A0136C" w:rsidRPr="003142A3" w:rsidRDefault="00A0136C" w:rsidP="0065448C">
                  <w:pPr>
                    <w:pStyle w:val="BodyTextLeft"/>
                  </w:pPr>
                  <w:r>
                    <w:t>ROLE</w:t>
                  </w:r>
                </w:p>
              </w:tc>
              <w:tc>
                <w:tcPr>
                  <w:tcW w:w="2059" w:type="dxa"/>
                </w:tcPr>
                <w:p w14:paraId="373985BF" w14:textId="77777777" w:rsidR="00A0136C" w:rsidRPr="003142A3" w:rsidRDefault="00A0136C" w:rsidP="0065448C">
                  <w:pPr>
                    <w:pStyle w:val="BodyTextLeft"/>
                  </w:pPr>
                  <w:r>
                    <w:t>No</w:t>
                  </w:r>
                </w:p>
              </w:tc>
              <w:tc>
                <w:tcPr>
                  <w:tcW w:w="2059" w:type="dxa"/>
                </w:tcPr>
                <w:p w14:paraId="34CCCD73" w14:textId="77777777" w:rsidR="00A0136C" w:rsidRPr="003142A3" w:rsidRDefault="00A0136C" w:rsidP="0065448C">
                  <w:pPr>
                    <w:pStyle w:val="BodyTextLeft"/>
                  </w:pPr>
                  <w:r>
                    <w:t>No</w:t>
                  </w:r>
                </w:p>
              </w:tc>
              <w:tc>
                <w:tcPr>
                  <w:tcW w:w="1738" w:type="dxa"/>
                </w:tcPr>
                <w:p w14:paraId="2FF27F2F" w14:textId="77777777" w:rsidR="00A0136C" w:rsidRPr="003142A3" w:rsidRDefault="00A0136C" w:rsidP="0065448C">
                  <w:pPr>
                    <w:pStyle w:val="BodyTextLeft"/>
                  </w:pPr>
                  <w:r>
                    <w:t>Varchar</w:t>
                  </w:r>
                </w:p>
              </w:tc>
              <w:tc>
                <w:tcPr>
                  <w:tcW w:w="1710" w:type="dxa"/>
                </w:tcPr>
                <w:p w14:paraId="0505EFB7" w14:textId="77777777" w:rsidR="00A0136C" w:rsidRPr="003142A3" w:rsidRDefault="00A0136C" w:rsidP="0065448C">
                  <w:pPr>
                    <w:pStyle w:val="BodyTextLeft"/>
                  </w:pPr>
                  <w:r>
                    <w:t>100</w:t>
                  </w:r>
                </w:p>
              </w:tc>
            </w:tr>
          </w:tbl>
          <w:p w14:paraId="1226EAEB" w14:textId="77777777" w:rsidR="00A0136C" w:rsidRPr="00182728" w:rsidRDefault="00A0136C" w:rsidP="0065448C">
            <w:pPr>
              <w:pStyle w:val="BodyTextLeft"/>
              <w:rPr>
                <w:b/>
              </w:rPr>
            </w:pPr>
            <w:r w:rsidRPr="00182728">
              <w:rPr>
                <w:b/>
              </w:rPr>
              <w:t>Rules:</w:t>
            </w:r>
          </w:p>
          <w:p w14:paraId="7A0F01AC" w14:textId="77777777" w:rsidR="00A0136C" w:rsidRDefault="00A0136C" w:rsidP="0065448C">
            <w:pPr>
              <w:pStyle w:val="Bullet1"/>
            </w:pPr>
            <w:r w:rsidRPr="000478E3">
              <w:t>Only applicable if you are using Smart Approval.</w:t>
            </w:r>
          </w:p>
          <w:p w14:paraId="2CC02E8E" w14:textId="77777777" w:rsidR="006C054A" w:rsidRDefault="006C054A" w:rsidP="006C054A">
            <w:pPr>
              <w:pStyle w:val="BodyTextLeft"/>
            </w:pPr>
          </w:p>
        </w:tc>
      </w:tr>
      <w:tr w:rsidR="00A0136C" w:rsidRPr="000478E3" w14:paraId="00038E1C" w14:textId="77777777" w:rsidTr="006C054A">
        <w:tc>
          <w:tcPr>
            <w:tcW w:w="10188" w:type="dxa"/>
          </w:tcPr>
          <w:p w14:paraId="593B7C35" w14:textId="77777777" w:rsidR="00A0136C" w:rsidRPr="00F613D4" w:rsidRDefault="00A0136C" w:rsidP="006C054A">
            <w:pPr>
              <w:pStyle w:val="HeadingNumberLevel3"/>
              <w:ind w:left="1080" w:hanging="1080"/>
            </w:pPr>
            <w:r>
              <w:t>Locale ID</w:t>
            </w:r>
            <w:r w:rsidRPr="00F613D4">
              <w:t xml:space="preserve"> (</w:t>
            </w:r>
            <w:proofErr w:type="gramStart"/>
            <w:r>
              <w:t>i.e.</w:t>
            </w:r>
            <w:proofErr w:type="gramEnd"/>
            <w:r>
              <w:t xml:space="preserve"> Language – </w:t>
            </w:r>
            <w:r w:rsidRPr="00F613D4">
              <w:t>4)</w:t>
            </w:r>
          </w:p>
          <w:p w14:paraId="5A18DB70" w14:textId="77777777" w:rsidR="00A0136C" w:rsidRDefault="00A0136C" w:rsidP="0065448C">
            <w:pPr>
              <w:pStyle w:val="BodyTextLeft"/>
            </w:pPr>
            <w:r w:rsidRPr="00196805">
              <w:t>This tag identifies the user’s default language locale ID.  A locale combines the geographical location and the language (</w:t>
            </w:r>
            <w:proofErr w:type="gramStart"/>
            <w:r w:rsidRPr="00196805">
              <w:t>i.e.</w:t>
            </w:r>
            <w:proofErr w:type="gramEnd"/>
            <w:r w:rsidRPr="00196805">
              <w:t xml:space="preserve"> Dutch in the Netherlands vs. Dutch in Belgium). If you have a global system that is translated into multiple languages, please ask us to provide you with the appropriate Locale IDs.</w:t>
            </w:r>
          </w:p>
          <w:tbl>
            <w:tblPr>
              <w:tblStyle w:val="TableGrid"/>
              <w:tblW w:w="9625" w:type="dxa"/>
              <w:tblLayout w:type="fixed"/>
              <w:tblLook w:val="04A0" w:firstRow="1" w:lastRow="0" w:firstColumn="1" w:lastColumn="0" w:noHBand="0" w:noVBand="1"/>
            </w:tblPr>
            <w:tblGrid>
              <w:gridCol w:w="2059"/>
              <w:gridCol w:w="2059"/>
              <w:gridCol w:w="2059"/>
              <w:gridCol w:w="1738"/>
              <w:gridCol w:w="1710"/>
            </w:tblGrid>
            <w:tr w:rsidR="00A0136C" w:rsidRPr="003142A3" w14:paraId="692F128C" w14:textId="77777777" w:rsidTr="006C054A">
              <w:tc>
                <w:tcPr>
                  <w:tcW w:w="2059" w:type="dxa"/>
                  <w:shd w:val="clear" w:color="auto" w:fill="0081C6"/>
                </w:tcPr>
                <w:p w14:paraId="06A73DE5" w14:textId="11CA1062"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2059" w:type="dxa"/>
                  <w:shd w:val="clear" w:color="auto" w:fill="0081C6"/>
                </w:tcPr>
                <w:p w14:paraId="58FE2460"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2059" w:type="dxa"/>
                  <w:shd w:val="clear" w:color="auto" w:fill="0081C6"/>
                </w:tcPr>
                <w:p w14:paraId="28C65AD5"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738" w:type="dxa"/>
                  <w:shd w:val="clear" w:color="auto" w:fill="0081C6"/>
                </w:tcPr>
                <w:p w14:paraId="5C975CB1"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35CBDECC"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7FE91A14" w14:textId="77777777" w:rsidTr="006C054A">
              <w:trPr>
                <w:trHeight w:val="323"/>
              </w:trPr>
              <w:tc>
                <w:tcPr>
                  <w:tcW w:w="2059" w:type="dxa"/>
                </w:tcPr>
                <w:p w14:paraId="4DE767EA" w14:textId="77777777" w:rsidR="00A0136C" w:rsidRPr="003142A3" w:rsidRDefault="00A0136C" w:rsidP="0065448C">
                  <w:pPr>
                    <w:pStyle w:val="BodyTextLeft"/>
                  </w:pPr>
                  <w:proofErr w:type="spellStart"/>
                  <w:r>
                    <w:t>Localeid</w:t>
                  </w:r>
                  <w:proofErr w:type="spellEnd"/>
                </w:p>
              </w:tc>
              <w:tc>
                <w:tcPr>
                  <w:tcW w:w="2059" w:type="dxa"/>
                </w:tcPr>
                <w:p w14:paraId="418A5ACB" w14:textId="77777777" w:rsidR="00A0136C" w:rsidRPr="003142A3" w:rsidRDefault="00A0136C" w:rsidP="0065448C">
                  <w:pPr>
                    <w:pStyle w:val="BodyTextLeft"/>
                  </w:pPr>
                  <w:r>
                    <w:t>No</w:t>
                  </w:r>
                </w:p>
              </w:tc>
              <w:tc>
                <w:tcPr>
                  <w:tcW w:w="2059" w:type="dxa"/>
                </w:tcPr>
                <w:p w14:paraId="73C9EEF7" w14:textId="77777777" w:rsidR="00A0136C" w:rsidRPr="003142A3" w:rsidRDefault="00A0136C" w:rsidP="0065448C">
                  <w:pPr>
                    <w:pStyle w:val="BodyTextLeft"/>
                  </w:pPr>
                  <w:r>
                    <w:t>No</w:t>
                  </w:r>
                </w:p>
              </w:tc>
              <w:tc>
                <w:tcPr>
                  <w:tcW w:w="1738" w:type="dxa"/>
                </w:tcPr>
                <w:p w14:paraId="24E1760A" w14:textId="77777777" w:rsidR="00A0136C" w:rsidRPr="003142A3" w:rsidRDefault="00A0136C" w:rsidP="0065448C">
                  <w:pPr>
                    <w:pStyle w:val="BodyTextLeft"/>
                  </w:pPr>
                  <w:r>
                    <w:t>Integer</w:t>
                  </w:r>
                </w:p>
              </w:tc>
              <w:tc>
                <w:tcPr>
                  <w:tcW w:w="1710" w:type="dxa"/>
                </w:tcPr>
                <w:p w14:paraId="787A1E4B" w14:textId="77777777" w:rsidR="00A0136C" w:rsidRPr="003142A3" w:rsidRDefault="00A0136C" w:rsidP="0065448C">
                  <w:pPr>
                    <w:pStyle w:val="BodyTextLeft"/>
                  </w:pPr>
                </w:p>
              </w:tc>
            </w:tr>
          </w:tbl>
          <w:p w14:paraId="2C9A74C4" w14:textId="77777777" w:rsidR="00A0136C" w:rsidRPr="00182728" w:rsidRDefault="00A0136C" w:rsidP="0065448C">
            <w:pPr>
              <w:pStyle w:val="BodyTextLeft"/>
              <w:rPr>
                <w:b/>
              </w:rPr>
            </w:pPr>
            <w:r w:rsidRPr="00182728">
              <w:rPr>
                <w:b/>
              </w:rPr>
              <w:t>Rules:</w:t>
            </w:r>
          </w:p>
          <w:p w14:paraId="3C7E54A7" w14:textId="77777777" w:rsidR="00A0136C" w:rsidRPr="000478E3" w:rsidRDefault="00A0136C" w:rsidP="0065448C">
            <w:pPr>
              <w:pStyle w:val="Bullet1-Indent"/>
            </w:pPr>
            <w:r>
              <w:t xml:space="preserve">US </w:t>
            </w:r>
            <w:r w:rsidRPr="000478E3">
              <w:t xml:space="preserve">English = </w:t>
            </w:r>
            <w:r>
              <w:t>1033</w:t>
            </w:r>
          </w:p>
          <w:p w14:paraId="55824F27" w14:textId="77777777" w:rsidR="00A0136C" w:rsidRDefault="00A0136C" w:rsidP="0065448C">
            <w:pPr>
              <w:pStyle w:val="Bullet1-Indent"/>
            </w:pPr>
            <w:r w:rsidRPr="000478E3">
              <w:t xml:space="preserve">If no value is sent, we will default it to your system’s configured </w:t>
            </w:r>
            <w:r>
              <w:t>Locale ID</w:t>
            </w:r>
            <w:r w:rsidRPr="000478E3">
              <w:t>.</w:t>
            </w:r>
          </w:p>
          <w:p w14:paraId="032365C3" w14:textId="77777777" w:rsidR="006C054A" w:rsidRPr="000478E3" w:rsidRDefault="006C054A" w:rsidP="006C054A">
            <w:pPr>
              <w:pStyle w:val="BodyTextLeft"/>
            </w:pPr>
          </w:p>
        </w:tc>
      </w:tr>
    </w:tbl>
    <w:p w14:paraId="236F785B" w14:textId="77777777" w:rsidR="00EC0CC0" w:rsidRDefault="00EC0CC0">
      <w:r>
        <w:rPr>
          <w:b/>
          <w:bCs/>
        </w:rPr>
        <w:br w:type="page"/>
      </w:r>
    </w:p>
    <w:tbl>
      <w:tblPr>
        <w:tblStyle w:val="TableGrid"/>
        <w:tblW w:w="10188" w:type="dxa"/>
        <w:tblBorders>
          <w:left w:val="none" w:sz="0" w:space="0" w:color="auto"/>
          <w:right w:val="none" w:sz="0" w:space="0" w:color="auto"/>
        </w:tblBorders>
        <w:tblLayout w:type="fixed"/>
        <w:tblLook w:val="04A0" w:firstRow="1" w:lastRow="0" w:firstColumn="1" w:lastColumn="0" w:noHBand="0" w:noVBand="1"/>
      </w:tblPr>
      <w:tblGrid>
        <w:gridCol w:w="10188"/>
      </w:tblGrid>
      <w:tr w:rsidR="00A0136C" w:rsidRPr="00F613D4" w14:paraId="40F99C00" w14:textId="77777777" w:rsidTr="006C054A">
        <w:tc>
          <w:tcPr>
            <w:tcW w:w="10188" w:type="dxa"/>
          </w:tcPr>
          <w:p w14:paraId="0668FDAB" w14:textId="77777777" w:rsidR="00A0136C" w:rsidRPr="00F613D4" w:rsidRDefault="00A0136C" w:rsidP="006C054A">
            <w:pPr>
              <w:pStyle w:val="HeadingNumberLevel3"/>
              <w:ind w:left="1080" w:hanging="1080"/>
            </w:pPr>
            <w:r w:rsidRPr="00F613D4">
              <w:lastRenderedPageBreak/>
              <w:t>Approval Groups (</w:t>
            </w:r>
            <w:r>
              <w:t>16</w:t>
            </w:r>
            <w:r w:rsidRPr="00F613D4">
              <w:t>)</w:t>
            </w:r>
          </w:p>
          <w:p w14:paraId="04D83E2D" w14:textId="77777777" w:rsidR="00A0136C" w:rsidRDefault="00A0136C" w:rsidP="0065448C">
            <w:pPr>
              <w:pStyle w:val="BodyTextLeft"/>
            </w:pPr>
            <w:r>
              <w:t xml:space="preserve">This tag identifies the user as a form Approver.  A user can belong to more than one Approval Group.  </w:t>
            </w:r>
          </w:p>
          <w:tbl>
            <w:tblPr>
              <w:tblStyle w:val="TableGrid"/>
              <w:tblW w:w="9625" w:type="dxa"/>
              <w:tblLayout w:type="fixed"/>
              <w:tblLook w:val="04A0" w:firstRow="1" w:lastRow="0" w:firstColumn="1" w:lastColumn="0" w:noHBand="0" w:noVBand="1"/>
            </w:tblPr>
            <w:tblGrid>
              <w:gridCol w:w="2965"/>
              <w:gridCol w:w="1800"/>
              <w:gridCol w:w="1800"/>
              <w:gridCol w:w="1350"/>
              <w:gridCol w:w="1710"/>
            </w:tblGrid>
            <w:tr w:rsidR="00A0136C" w:rsidRPr="003142A3" w14:paraId="5CF6A6D6" w14:textId="77777777" w:rsidTr="006C054A">
              <w:tc>
                <w:tcPr>
                  <w:tcW w:w="2965" w:type="dxa"/>
                  <w:shd w:val="clear" w:color="auto" w:fill="0081C6"/>
                </w:tcPr>
                <w:p w14:paraId="76D5E889" w14:textId="0FE3401E"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1800" w:type="dxa"/>
                  <w:shd w:val="clear" w:color="auto" w:fill="0081C6"/>
                </w:tcPr>
                <w:p w14:paraId="0746C5B6"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1800" w:type="dxa"/>
                  <w:shd w:val="clear" w:color="auto" w:fill="0081C6"/>
                </w:tcPr>
                <w:p w14:paraId="411B86FF"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350" w:type="dxa"/>
                  <w:shd w:val="clear" w:color="auto" w:fill="0081C6"/>
                </w:tcPr>
                <w:p w14:paraId="5816C119"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7BFABB76"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5ECB4A38" w14:textId="77777777" w:rsidTr="006C054A">
              <w:trPr>
                <w:trHeight w:val="323"/>
              </w:trPr>
              <w:tc>
                <w:tcPr>
                  <w:tcW w:w="2965" w:type="dxa"/>
                  <w:vAlign w:val="center"/>
                </w:tcPr>
                <w:p w14:paraId="7D6B3B14" w14:textId="77777777" w:rsidR="00A0136C" w:rsidRPr="003142A3" w:rsidRDefault="00A0136C" w:rsidP="0065448C">
                  <w:pPr>
                    <w:pStyle w:val="BodyTextLeft"/>
                  </w:pPr>
                  <w:proofErr w:type="spellStart"/>
                  <w:r>
                    <w:t>ApprovalGroups</w:t>
                  </w:r>
                  <w:proofErr w:type="spellEnd"/>
                  <w:r>
                    <w:t xml:space="preserve"> &amp; Group</w:t>
                  </w:r>
                </w:p>
              </w:tc>
              <w:tc>
                <w:tcPr>
                  <w:tcW w:w="1800" w:type="dxa"/>
                  <w:vAlign w:val="center"/>
                </w:tcPr>
                <w:p w14:paraId="15C65838" w14:textId="77777777" w:rsidR="00A0136C" w:rsidRPr="003142A3" w:rsidRDefault="00A0136C" w:rsidP="0065448C">
                  <w:pPr>
                    <w:pStyle w:val="BodyTextLeft"/>
                  </w:pPr>
                  <w:r>
                    <w:t>No</w:t>
                  </w:r>
                </w:p>
              </w:tc>
              <w:tc>
                <w:tcPr>
                  <w:tcW w:w="1800" w:type="dxa"/>
                  <w:vAlign w:val="center"/>
                </w:tcPr>
                <w:p w14:paraId="753309D3" w14:textId="77777777" w:rsidR="00A0136C" w:rsidRPr="003142A3" w:rsidRDefault="00A0136C" w:rsidP="0065448C">
                  <w:pPr>
                    <w:pStyle w:val="BodyTextLeft"/>
                  </w:pPr>
                  <w:r>
                    <w:t>No</w:t>
                  </w:r>
                </w:p>
              </w:tc>
              <w:tc>
                <w:tcPr>
                  <w:tcW w:w="1350" w:type="dxa"/>
                  <w:vAlign w:val="center"/>
                </w:tcPr>
                <w:p w14:paraId="420CC74F" w14:textId="77777777" w:rsidR="00A0136C" w:rsidRPr="003142A3" w:rsidRDefault="00A0136C" w:rsidP="0065448C">
                  <w:pPr>
                    <w:pStyle w:val="BodyTextLeft"/>
                  </w:pPr>
                  <w:r>
                    <w:t>Varchar</w:t>
                  </w:r>
                </w:p>
              </w:tc>
              <w:tc>
                <w:tcPr>
                  <w:tcW w:w="1710" w:type="dxa"/>
                  <w:vAlign w:val="center"/>
                </w:tcPr>
                <w:p w14:paraId="7F46EBA6" w14:textId="77777777" w:rsidR="00A0136C" w:rsidRPr="003142A3" w:rsidRDefault="00A0136C" w:rsidP="0065448C">
                  <w:pPr>
                    <w:pStyle w:val="BodyTextLeft"/>
                  </w:pPr>
                </w:p>
              </w:tc>
            </w:tr>
          </w:tbl>
          <w:p w14:paraId="37EB3D8E" w14:textId="77777777" w:rsidR="00A0136C" w:rsidRPr="00182728" w:rsidRDefault="00A0136C" w:rsidP="0065448C">
            <w:pPr>
              <w:pStyle w:val="BodyTextLeft"/>
              <w:rPr>
                <w:b/>
              </w:rPr>
            </w:pPr>
            <w:r w:rsidRPr="00182728">
              <w:rPr>
                <w:b/>
              </w:rPr>
              <w:t>Rules:</w:t>
            </w:r>
          </w:p>
          <w:p w14:paraId="56A54A0D" w14:textId="77777777" w:rsidR="00A0136C" w:rsidRPr="000478E3" w:rsidRDefault="00A0136C" w:rsidP="0065448C">
            <w:pPr>
              <w:pStyle w:val="Bullet1-Indent"/>
            </w:pPr>
            <w:r w:rsidRPr="000478E3">
              <w:t>If a tag is not sent, no changes will be made to the users Approval Group settings.</w:t>
            </w:r>
          </w:p>
          <w:p w14:paraId="1E16A9EB" w14:textId="77777777" w:rsidR="00A0136C" w:rsidRPr="000478E3" w:rsidRDefault="00A0136C" w:rsidP="0065448C">
            <w:pPr>
              <w:pStyle w:val="Bullet1-Indent"/>
            </w:pPr>
            <w:r w:rsidRPr="000478E3">
              <w:t>Sending an empty value will remove all the user’s current Approval Group settings.</w:t>
            </w:r>
          </w:p>
          <w:p w14:paraId="66816400" w14:textId="77777777" w:rsidR="00EC0CC0" w:rsidRPr="00542B1E" w:rsidRDefault="00EC0CC0" w:rsidP="00EC0CC0">
            <w:pPr>
              <w:pStyle w:val="BodyTextLeft"/>
              <w:rPr>
                <w:b/>
              </w:rPr>
            </w:pPr>
            <w:r w:rsidRPr="00542B1E">
              <w:rPr>
                <w:b/>
              </w:rPr>
              <w:t xml:space="preserve">Sample </w:t>
            </w:r>
            <w:r>
              <w:rPr>
                <w:b/>
              </w:rPr>
              <w:t>Tags</w:t>
            </w:r>
          </w:p>
          <w:p w14:paraId="0CE646B8" w14:textId="724DA8FD" w:rsidR="00EC0CC0" w:rsidRPr="00542B1E" w:rsidRDefault="00EC0CC0" w:rsidP="00EC0CC0">
            <w:pPr>
              <w:pStyle w:val="Bullet1-Indent"/>
              <w:rPr>
                <w:rFonts w:cs="Arial"/>
                <w:color w:val="000000"/>
                <w:sz w:val="18"/>
                <w:szCs w:val="18"/>
                <w:highlight w:val="white"/>
              </w:rPr>
            </w:pPr>
            <w:r>
              <w:t>Adding Approval Groups (All applicable values must be sent)</w:t>
            </w:r>
            <w:r w:rsidR="00520AFF">
              <w:t xml:space="preserve"> </w:t>
            </w:r>
            <w:proofErr w:type="gramStart"/>
            <w:r w:rsidR="00520AFF">
              <w:t>XML</w:t>
            </w:r>
            <w:proofErr w:type="gramEnd"/>
          </w:p>
          <w:p w14:paraId="7933B7D7" w14:textId="77777777" w:rsidR="00EC0CC0" w:rsidRPr="000478E3" w:rsidRDefault="00EC0CC0" w:rsidP="00EC0CC0">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w:t>
            </w:r>
          </w:p>
          <w:p w14:paraId="50209962" w14:textId="77777777" w:rsidR="00EC0CC0" w:rsidRPr="000478E3" w:rsidRDefault="00EC0CC0" w:rsidP="00EC0CC0">
            <w:pPr>
              <w:pStyle w:val="BodyTextLeft"/>
              <w:spacing w:before="0" w:after="0"/>
              <w:ind w:left="994"/>
              <w:rPr>
                <w:rFonts w:cs="Arial"/>
                <w:color w:val="000000"/>
                <w:sz w:val="18"/>
                <w:szCs w:val="18"/>
                <w:highlight w:val="white"/>
              </w:rPr>
            </w:pPr>
            <w:r>
              <w:rPr>
                <w:rFonts w:cs="Arial"/>
                <w:color w:val="0000FF"/>
                <w:sz w:val="18"/>
                <w:szCs w:val="18"/>
                <w:highlight w:val="white"/>
              </w:rPr>
              <w:t xml:space="preserve">     </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Approval Group 1</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0DA91C32" w14:textId="77777777" w:rsidR="00EC0CC0" w:rsidRPr="000478E3" w:rsidRDefault="00EC0CC0" w:rsidP="00EC0CC0">
            <w:pPr>
              <w:pStyle w:val="BodyTextLeft"/>
              <w:spacing w:before="0" w:after="0"/>
              <w:ind w:left="994"/>
              <w:rPr>
                <w:rFonts w:cs="Arial"/>
                <w:color w:val="000000"/>
                <w:sz w:val="18"/>
                <w:szCs w:val="18"/>
                <w:highlight w:val="white"/>
              </w:rPr>
            </w:pPr>
            <w:r>
              <w:rPr>
                <w:rFonts w:cs="Arial"/>
                <w:color w:val="0000FF"/>
                <w:sz w:val="18"/>
                <w:szCs w:val="18"/>
                <w:highlight w:val="white"/>
              </w:rPr>
              <w:t xml:space="preserve">     </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Approval Group 2</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2BAB6A9B" w14:textId="77777777" w:rsidR="00EC0CC0" w:rsidRDefault="00EC0CC0" w:rsidP="00EC0CC0">
            <w:pPr>
              <w:pStyle w:val="BodyTextLeft"/>
              <w:spacing w:before="0" w:after="0"/>
              <w:ind w:left="994"/>
              <w:rPr>
                <w:rFonts w:cs="Arial"/>
                <w:color w:val="0000FF"/>
                <w:sz w:val="18"/>
                <w:szCs w:val="18"/>
              </w:rPr>
            </w:pPr>
            <w:r w:rsidRPr="000478E3">
              <w:rPr>
                <w:rFonts w:cs="Arial"/>
                <w:color w:val="0000FF"/>
                <w:sz w:val="18"/>
                <w:szCs w:val="18"/>
                <w:highlight w:val="white"/>
              </w:rPr>
              <w: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w:t>
            </w:r>
          </w:p>
          <w:p w14:paraId="2CD332FE" w14:textId="258AB009" w:rsidR="00520AFF" w:rsidRPr="009E444F" w:rsidRDefault="00520AFF" w:rsidP="00520AFF">
            <w:pPr>
              <w:pStyle w:val="Bullet1-Indent"/>
              <w:rPr>
                <w:rFonts w:cs="Arial"/>
                <w:color w:val="000000"/>
                <w:sz w:val="18"/>
                <w:szCs w:val="18"/>
                <w:highlight w:val="white"/>
              </w:rPr>
            </w:pPr>
            <w:r>
              <w:t xml:space="preserve">Adding Approval Groups (All applicable values must be sent) </w:t>
            </w:r>
            <w:proofErr w:type="gramStart"/>
            <w:r>
              <w:t>JSON</w:t>
            </w:r>
            <w:proofErr w:type="gramEnd"/>
          </w:p>
          <w:p w14:paraId="2ED373EC" w14:textId="0ABB4485"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ApprovalGroups</w:t>
            </w:r>
            <w:proofErr w:type="spellEnd"/>
            <w:r w:rsidRPr="009E444F">
              <w:rPr>
                <w:rFonts w:ascii="Arial" w:hAnsi="Arial" w:cs="Arial"/>
                <w:color w:val="A31515"/>
                <w:sz w:val="18"/>
                <w:szCs w:val="18"/>
              </w:rPr>
              <w:t>"</w:t>
            </w:r>
            <w:r w:rsidRPr="009E444F">
              <w:rPr>
                <w:rFonts w:ascii="Arial" w:hAnsi="Arial" w:cs="Arial"/>
                <w:color w:val="000000"/>
                <w:sz w:val="18"/>
                <w:szCs w:val="18"/>
              </w:rPr>
              <w:t>: {</w:t>
            </w:r>
          </w:p>
          <w:p w14:paraId="0112EC4C" w14:textId="2D008333"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"Group"</w:t>
            </w:r>
            <w:r w:rsidRPr="009E444F">
              <w:rPr>
                <w:rFonts w:ascii="Arial" w:hAnsi="Arial" w:cs="Arial"/>
                <w:color w:val="000000"/>
                <w:sz w:val="18"/>
                <w:szCs w:val="18"/>
              </w:rPr>
              <w:t>: [</w:t>
            </w:r>
          </w:p>
          <w:p w14:paraId="4DFFBEA1" w14:textId="08B58A54"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"Approval Group 1"</w:t>
            </w:r>
            <w:r w:rsidRPr="009E444F">
              <w:rPr>
                <w:rFonts w:ascii="Arial" w:hAnsi="Arial" w:cs="Arial"/>
                <w:color w:val="000000"/>
                <w:sz w:val="18"/>
                <w:szCs w:val="18"/>
              </w:rPr>
              <w:t>,</w:t>
            </w:r>
          </w:p>
          <w:p w14:paraId="674107F8" w14:textId="56D40508"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"Approval Group 2"</w:t>
            </w:r>
          </w:p>
          <w:p w14:paraId="44DBA676" w14:textId="59C60B6F"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398DCFE3" w14:textId="25B3AA06"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2EA8C0EF" w14:textId="77777777" w:rsidR="00520AFF" w:rsidRDefault="00520AFF" w:rsidP="00EC0CC0">
            <w:pPr>
              <w:pStyle w:val="BodyTextLeft"/>
              <w:spacing w:before="0" w:after="0"/>
              <w:ind w:left="994"/>
              <w:rPr>
                <w:rFonts w:cs="Arial"/>
                <w:color w:val="0000FF"/>
                <w:sz w:val="18"/>
                <w:szCs w:val="18"/>
              </w:rPr>
            </w:pPr>
          </w:p>
          <w:p w14:paraId="6A2577E0" w14:textId="0396A7D0" w:rsidR="00EC0CC0" w:rsidRPr="00542B1E" w:rsidRDefault="00EC0CC0" w:rsidP="00EC0CC0">
            <w:pPr>
              <w:pStyle w:val="Bullet1-Indent"/>
              <w:rPr>
                <w:b/>
              </w:rPr>
            </w:pPr>
            <w:r>
              <w:t>Changing Approval Groups (</w:t>
            </w:r>
            <w:proofErr w:type="gramStart"/>
            <w:r>
              <w:t>i.e.</w:t>
            </w:r>
            <w:proofErr w:type="gramEnd"/>
            <w:r>
              <w:t xml:space="preserve"> from Group 1 to Group 3)</w:t>
            </w:r>
            <w:r w:rsidR="009E444F">
              <w:t xml:space="preserve"> XML</w:t>
            </w:r>
          </w:p>
          <w:p w14:paraId="3A74B5BA" w14:textId="77777777" w:rsidR="00EC0CC0" w:rsidRPr="000478E3" w:rsidRDefault="00EC0CC0" w:rsidP="00EC0CC0">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w:t>
            </w:r>
          </w:p>
          <w:p w14:paraId="2A6C62E2" w14:textId="77777777" w:rsidR="00EC0CC0" w:rsidRPr="000478E3" w:rsidRDefault="00EC0CC0" w:rsidP="00EC0CC0">
            <w:pPr>
              <w:pStyle w:val="BodyTextLeft"/>
              <w:spacing w:before="0" w:after="0"/>
              <w:ind w:left="994"/>
              <w:rPr>
                <w:rFonts w:cs="Arial"/>
                <w:color w:val="000000"/>
                <w:sz w:val="18"/>
                <w:szCs w:val="18"/>
                <w:highlight w:val="white"/>
              </w:rPr>
            </w:pPr>
            <w:r>
              <w:rPr>
                <w:rFonts w:cs="Arial"/>
                <w:color w:val="0000FF"/>
                <w:sz w:val="18"/>
                <w:szCs w:val="18"/>
                <w:highlight w:val="white"/>
              </w:rPr>
              <w:t xml:space="preserve">     </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 xml:space="preserve">Approval Group </w:t>
            </w:r>
            <w:r>
              <w:rPr>
                <w:rFonts w:cs="Arial"/>
                <w:color w:val="000000"/>
                <w:sz w:val="18"/>
                <w:szCs w:val="18"/>
                <w:highlight w:val="white"/>
              </w:rPr>
              <w:t>3</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1B1A486D" w14:textId="77777777" w:rsidR="00EC0CC0" w:rsidRPr="000478E3" w:rsidRDefault="00EC0CC0" w:rsidP="00EC0CC0">
            <w:pPr>
              <w:pStyle w:val="BodyTextLeft"/>
              <w:spacing w:before="0" w:after="0"/>
              <w:ind w:left="994"/>
              <w:rPr>
                <w:rFonts w:cs="Arial"/>
                <w:color w:val="000000"/>
                <w:sz w:val="18"/>
                <w:szCs w:val="18"/>
                <w:highlight w:val="white"/>
              </w:rPr>
            </w:pPr>
            <w:r>
              <w:rPr>
                <w:rFonts w:cs="Arial"/>
                <w:color w:val="0000FF"/>
                <w:sz w:val="18"/>
                <w:szCs w:val="18"/>
                <w:highlight w:val="white"/>
              </w:rPr>
              <w:t xml:space="preserve">     </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Approval Group 2</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5A594CA5" w14:textId="77777777" w:rsidR="00EC0CC0" w:rsidRDefault="00EC0CC0" w:rsidP="00EC0CC0">
            <w:pPr>
              <w:pStyle w:val="BodyTextLeft"/>
              <w:spacing w:before="0" w:after="0"/>
              <w:ind w:left="994"/>
              <w:rPr>
                <w:rFonts w:cs="Arial"/>
                <w:color w:val="0000FF"/>
                <w:sz w:val="18"/>
                <w:szCs w:val="18"/>
              </w:rPr>
            </w:pPr>
            <w:r w:rsidRPr="000478E3">
              <w:rPr>
                <w:rFonts w:cs="Arial"/>
                <w:color w:val="0000FF"/>
                <w:sz w:val="18"/>
                <w:szCs w:val="18"/>
                <w:highlight w:val="white"/>
              </w:rPr>
              <w: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w:t>
            </w:r>
          </w:p>
          <w:p w14:paraId="2E69B27A" w14:textId="7A09C774" w:rsidR="009E444F" w:rsidRPr="009E444F" w:rsidRDefault="009E444F" w:rsidP="009E444F">
            <w:pPr>
              <w:pStyle w:val="Bullet1-Indent"/>
              <w:rPr>
                <w:b/>
              </w:rPr>
            </w:pPr>
            <w:r>
              <w:t>Changing Approval Groups (</w:t>
            </w:r>
            <w:proofErr w:type="gramStart"/>
            <w:r>
              <w:t>i.e.</w:t>
            </w:r>
            <w:proofErr w:type="gramEnd"/>
            <w:r>
              <w:t xml:space="preserve"> from Group 1 to Group 3) JSON</w:t>
            </w:r>
          </w:p>
          <w:p w14:paraId="602166FF" w14:textId="3720A587"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ApprovalGroups</w:t>
            </w:r>
            <w:proofErr w:type="spellEnd"/>
            <w:r w:rsidRPr="009E444F">
              <w:rPr>
                <w:rFonts w:ascii="Arial" w:hAnsi="Arial" w:cs="Arial"/>
                <w:color w:val="A31515"/>
                <w:sz w:val="18"/>
                <w:szCs w:val="18"/>
              </w:rPr>
              <w:t>"</w:t>
            </w:r>
            <w:r w:rsidRPr="009E444F">
              <w:rPr>
                <w:rFonts w:ascii="Arial" w:hAnsi="Arial" w:cs="Arial"/>
                <w:color w:val="000000"/>
                <w:sz w:val="18"/>
                <w:szCs w:val="18"/>
              </w:rPr>
              <w:t>: {</w:t>
            </w:r>
          </w:p>
          <w:p w14:paraId="7C7922F8" w14:textId="31D9A92C"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"Group"</w:t>
            </w:r>
            <w:r w:rsidRPr="009E444F">
              <w:rPr>
                <w:rFonts w:ascii="Arial" w:hAnsi="Arial" w:cs="Arial"/>
                <w:color w:val="000000"/>
                <w:sz w:val="18"/>
                <w:szCs w:val="18"/>
              </w:rPr>
              <w:t>: [</w:t>
            </w:r>
          </w:p>
          <w:p w14:paraId="4E3F783B" w14:textId="51D4C8CD"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"Approval Group 3"</w:t>
            </w:r>
            <w:r w:rsidRPr="009E444F">
              <w:rPr>
                <w:rFonts w:ascii="Arial" w:hAnsi="Arial" w:cs="Arial"/>
                <w:color w:val="000000"/>
                <w:sz w:val="18"/>
                <w:szCs w:val="18"/>
              </w:rPr>
              <w:t>,</w:t>
            </w:r>
          </w:p>
          <w:p w14:paraId="73F45E40" w14:textId="58AB0F77"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"Approval Group 2"</w:t>
            </w:r>
          </w:p>
          <w:p w14:paraId="00D0AFE5" w14:textId="178C14A0"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60F8945E" w14:textId="46FF4A8D"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207E7560" w14:textId="77777777" w:rsidR="009E444F" w:rsidRDefault="009E444F" w:rsidP="00EC0CC0">
            <w:pPr>
              <w:pStyle w:val="BodyTextLeft"/>
              <w:spacing w:before="0" w:after="0"/>
              <w:ind w:left="994"/>
              <w:rPr>
                <w:rFonts w:cs="Arial"/>
                <w:color w:val="0000FF"/>
                <w:sz w:val="18"/>
                <w:szCs w:val="18"/>
              </w:rPr>
            </w:pPr>
          </w:p>
          <w:p w14:paraId="2EDE47FC" w14:textId="4D29B9B1" w:rsidR="00EC0CC0" w:rsidRDefault="00EC0CC0" w:rsidP="00EC0CC0">
            <w:pPr>
              <w:pStyle w:val="Bullet1-Indent"/>
              <w:rPr>
                <w:highlight w:val="white"/>
              </w:rPr>
            </w:pPr>
            <w:r>
              <w:rPr>
                <w:highlight w:val="white"/>
              </w:rPr>
              <w:t>Removing all CAG associations</w:t>
            </w:r>
            <w:r w:rsidR="009E444F">
              <w:rPr>
                <w:highlight w:val="white"/>
              </w:rPr>
              <w:t xml:space="preserve"> XML</w:t>
            </w:r>
          </w:p>
          <w:p w14:paraId="207C538F" w14:textId="77777777" w:rsidR="00EC0CC0" w:rsidRDefault="00EC0CC0" w:rsidP="00EC0CC0">
            <w:pPr>
              <w:pStyle w:val="BodyTextLeft"/>
              <w:ind w:left="990"/>
              <w:rPr>
                <w:rFonts w:cs="Arial"/>
                <w:color w:val="0000FF"/>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&gt;&lt;/</w:t>
            </w:r>
            <w:proofErr w:type="spellStart"/>
            <w:r w:rsidRPr="000478E3">
              <w:rPr>
                <w:rFonts w:cs="Arial"/>
                <w:color w:val="800000"/>
                <w:sz w:val="18"/>
                <w:szCs w:val="18"/>
                <w:highlight w:val="white"/>
              </w:rPr>
              <w:t>ApprovalGroups</w:t>
            </w:r>
            <w:proofErr w:type="spellEnd"/>
            <w:r w:rsidRPr="000478E3">
              <w:rPr>
                <w:rFonts w:cs="Arial"/>
                <w:color w:val="0000FF"/>
                <w:sz w:val="18"/>
                <w:szCs w:val="18"/>
                <w:highlight w:val="white"/>
              </w:rPr>
              <w:t>&gt;</w:t>
            </w:r>
          </w:p>
          <w:p w14:paraId="729A5B99" w14:textId="1B07F1B2" w:rsidR="009E444F" w:rsidRDefault="009E444F" w:rsidP="009E444F">
            <w:pPr>
              <w:pStyle w:val="Bullet1-Indent"/>
              <w:rPr>
                <w:highlight w:val="white"/>
              </w:rPr>
            </w:pPr>
            <w:r>
              <w:rPr>
                <w:highlight w:val="white"/>
              </w:rPr>
              <w:t>Removing all CAG associations JSON</w:t>
            </w:r>
          </w:p>
          <w:p w14:paraId="03770DE6" w14:textId="1CB38DFA"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w:t>
            </w:r>
            <w:proofErr w:type="spellStart"/>
            <w:r w:rsidRPr="009E444F">
              <w:rPr>
                <w:rFonts w:ascii="Arial" w:hAnsi="Arial" w:cs="Arial"/>
                <w:color w:val="A31515"/>
                <w:sz w:val="18"/>
                <w:szCs w:val="18"/>
              </w:rPr>
              <w:t>CodeAccessGroups</w:t>
            </w:r>
            <w:proofErr w:type="spellEnd"/>
            <w:r w:rsidRPr="009E444F">
              <w:rPr>
                <w:rFonts w:ascii="Arial" w:hAnsi="Arial" w:cs="Arial"/>
                <w:color w:val="A31515"/>
                <w:sz w:val="18"/>
                <w:szCs w:val="18"/>
              </w:rPr>
              <w:t>"</w:t>
            </w:r>
            <w:r w:rsidRPr="009E444F">
              <w:rPr>
                <w:rFonts w:ascii="Arial" w:hAnsi="Arial" w:cs="Arial"/>
                <w:color w:val="000000"/>
                <w:sz w:val="18"/>
                <w:szCs w:val="18"/>
              </w:rPr>
              <w:t xml:space="preserve">: </w:t>
            </w:r>
            <w:r w:rsidRPr="009E444F">
              <w:rPr>
                <w:rFonts w:ascii="Arial" w:hAnsi="Arial" w:cs="Arial"/>
                <w:color w:val="0451A5"/>
                <w:sz w:val="18"/>
                <w:szCs w:val="18"/>
              </w:rPr>
              <w:t>""</w:t>
            </w:r>
          </w:p>
          <w:p w14:paraId="3872911A" w14:textId="77777777" w:rsidR="009E444F" w:rsidRDefault="009E444F" w:rsidP="009E444F">
            <w:pPr>
              <w:pStyle w:val="Bullet1-Indent"/>
              <w:numPr>
                <w:ilvl w:val="0"/>
                <w:numId w:val="0"/>
              </w:numPr>
              <w:ind w:left="720"/>
              <w:rPr>
                <w:highlight w:val="white"/>
              </w:rPr>
            </w:pPr>
          </w:p>
          <w:p w14:paraId="3C674732" w14:textId="77777777" w:rsidR="009E444F" w:rsidRPr="00EC0CC0" w:rsidRDefault="009E444F" w:rsidP="00EC0CC0">
            <w:pPr>
              <w:pStyle w:val="BodyTextLeft"/>
              <w:ind w:left="990"/>
              <w:rPr>
                <w:rFonts w:cs="Arial"/>
                <w:color w:val="000000"/>
                <w:sz w:val="18"/>
                <w:szCs w:val="18"/>
                <w:highlight w:val="white"/>
              </w:rPr>
            </w:pPr>
          </w:p>
          <w:p w14:paraId="5C9E5396" w14:textId="77777777" w:rsidR="00EC0CC0" w:rsidRPr="00F613D4" w:rsidRDefault="00EC0CC0" w:rsidP="00EC0CC0">
            <w:pPr>
              <w:pStyle w:val="BodyTextLeft"/>
              <w:rPr>
                <w:rFonts w:ascii="Calibri" w:hAnsi="Calibri"/>
              </w:rPr>
            </w:pPr>
          </w:p>
        </w:tc>
      </w:tr>
      <w:tr w:rsidR="00A0136C" w:rsidRPr="000478E3" w14:paraId="6332DDFC" w14:textId="77777777" w:rsidTr="006C054A">
        <w:tc>
          <w:tcPr>
            <w:tcW w:w="10188" w:type="dxa"/>
          </w:tcPr>
          <w:p w14:paraId="42E2852A" w14:textId="77777777" w:rsidR="00A0136C" w:rsidRPr="00F613D4" w:rsidRDefault="00A0136C" w:rsidP="006C054A">
            <w:pPr>
              <w:pStyle w:val="HeadingNumberLevel3"/>
              <w:ind w:left="1080" w:hanging="1080"/>
            </w:pPr>
            <w:r>
              <w:lastRenderedPageBreak/>
              <w:t>Code Access Groups (CAG – 19</w:t>
            </w:r>
            <w:r w:rsidRPr="00F613D4">
              <w:t>)</w:t>
            </w:r>
          </w:p>
          <w:p w14:paraId="071B7BF2" w14:textId="77777777" w:rsidR="00A0136C" w:rsidRDefault="00A0136C" w:rsidP="0065448C">
            <w:pPr>
              <w:pStyle w:val="BodyTextLeft"/>
            </w:pPr>
            <w:r>
              <w:t xml:space="preserve">This tag identifies the user’s Code Access Group.  Code Access Groups can be configured </w:t>
            </w:r>
            <w:proofErr w:type="gramStart"/>
            <w:r>
              <w:t>in order to</w:t>
            </w:r>
            <w:proofErr w:type="gramEnd"/>
            <w:r>
              <w:t xml:space="preserve"> minimize the number of job codes that a user has to search through when creating a new Requisition.  A user can belong to more than one Code Access Group.</w:t>
            </w:r>
          </w:p>
          <w:tbl>
            <w:tblPr>
              <w:tblStyle w:val="TableGrid"/>
              <w:tblW w:w="9625" w:type="dxa"/>
              <w:tblLayout w:type="fixed"/>
              <w:tblLook w:val="04A0" w:firstRow="1" w:lastRow="0" w:firstColumn="1" w:lastColumn="0" w:noHBand="0" w:noVBand="1"/>
            </w:tblPr>
            <w:tblGrid>
              <w:gridCol w:w="2965"/>
              <w:gridCol w:w="1800"/>
              <w:gridCol w:w="1800"/>
              <w:gridCol w:w="1350"/>
              <w:gridCol w:w="1710"/>
            </w:tblGrid>
            <w:tr w:rsidR="00A0136C" w:rsidRPr="003142A3" w14:paraId="74C84C9A" w14:textId="77777777" w:rsidTr="006C054A">
              <w:tc>
                <w:tcPr>
                  <w:tcW w:w="2965" w:type="dxa"/>
                  <w:shd w:val="clear" w:color="auto" w:fill="0081C6"/>
                </w:tcPr>
                <w:p w14:paraId="446EA4AB" w14:textId="1C1F8170"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1800" w:type="dxa"/>
                  <w:shd w:val="clear" w:color="auto" w:fill="0081C6"/>
                </w:tcPr>
                <w:p w14:paraId="63AFFEF9"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1800" w:type="dxa"/>
                  <w:shd w:val="clear" w:color="auto" w:fill="0081C6"/>
                </w:tcPr>
                <w:p w14:paraId="71D581E7"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350" w:type="dxa"/>
                  <w:shd w:val="clear" w:color="auto" w:fill="0081C6"/>
                </w:tcPr>
                <w:p w14:paraId="26E566E4"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49A908ED"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32BC81CD" w14:textId="77777777" w:rsidTr="006C054A">
              <w:trPr>
                <w:trHeight w:val="323"/>
              </w:trPr>
              <w:tc>
                <w:tcPr>
                  <w:tcW w:w="2965" w:type="dxa"/>
                  <w:vAlign w:val="center"/>
                </w:tcPr>
                <w:p w14:paraId="432FAE59" w14:textId="77777777" w:rsidR="00A0136C" w:rsidRPr="003142A3" w:rsidRDefault="00A0136C" w:rsidP="0065448C">
                  <w:pPr>
                    <w:pStyle w:val="BodyTextLeft"/>
                  </w:pPr>
                  <w:proofErr w:type="spellStart"/>
                  <w:r>
                    <w:t>CodeAccessGroups</w:t>
                  </w:r>
                  <w:proofErr w:type="spellEnd"/>
                  <w:r>
                    <w:t xml:space="preserve"> &amp; Group</w:t>
                  </w:r>
                </w:p>
              </w:tc>
              <w:tc>
                <w:tcPr>
                  <w:tcW w:w="1800" w:type="dxa"/>
                  <w:vAlign w:val="center"/>
                </w:tcPr>
                <w:p w14:paraId="174076A8" w14:textId="77777777" w:rsidR="00A0136C" w:rsidRPr="003142A3" w:rsidRDefault="00A0136C" w:rsidP="0065448C">
                  <w:pPr>
                    <w:pStyle w:val="BodyTextLeft"/>
                  </w:pPr>
                  <w:r>
                    <w:t>No</w:t>
                  </w:r>
                </w:p>
              </w:tc>
              <w:tc>
                <w:tcPr>
                  <w:tcW w:w="1800" w:type="dxa"/>
                  <w:vAlign w:val="center"/>
                </w:tcPr>
                <w:p w14:paraId="1F14DB35" w14:textId="77777777" w:rsidR="00A0136C" w:rsidRPr="003142A3" w:rsidRDefault="00A0136C" w:rsidP="0065448C">
                  <w:pPr>
                    <w:pStyle w:val="BodyTextLeft"/>
                  </w:pPr>
                  <w:r>
                    <w:t>No</w:t>
                  </w:r>
                </w:p>
              </w:tc>
              <w:tc>
                <w:tcPr>
                  <w:tcW w:w="1350" w:type="dxa"/>
                  <w:vAlign w:val="center"/>
                </w:tcPr>
                <w:p w14:paraId="7E2A415D" w14:textId="77777777" w:rsidR="00A0136C" w:rsidRPr="003142A3" w:rsidRDefault="00A0136C" w:rsidP="0065448C">
                  <w:pPr>
                    <w:pStyle w:val="BodyTextLeft"/>
                  </w:pPr>
                  <w:r>
                    <w:t>Varchar</w:t>
                  </w:r>
                </w:p>
              </w:tc>
              <w:tc>
                <w:tcPr>
                  <w:tcW w:w="1710" w:type="dxa"/>
                  <w:vAlign w:val="center"/>
                </w:tcPr>
                <w:p w14:paraId="361A8712" w14:textId="77777777" w:rsidR="00A0136C" w:rsidRPr="003142A3" w:rsidRDefault="00A0136C" w:rsidP="0065448C">
                  <w:pPr>
                    <w:pStyle w:val="BodyTextLeft"/>
                  </w:pPr>
                </w:p>
              </w:tc>
            </w:tr>
          </w:tbl>
          <w:p w14:paraId="04CC5B29" w14:textId="77777777" w:rsidR="00A0136C" w:rsidRPr="00182728" w:rsidRDefault="00A0136C" w:rsidP="0065448C">
            <w:pPr>
              <w:pStyle w:val="BodyTextLeft"/>
              <w:rPr>
                <w:b/>
              </w:rPr>
            </w:pPr>
            <w:r w:rsidRPr="00182728">
              <w:rPr>
                <w:b/>
              </w:rPr>
              <w:t>Rules:</w:t>
            </w:r>
          </w:p>
          <w:p w14:paraId="2ED1E486" w14:textId="77777777" w:rsidR="00A0136C" w:rsidRPr="000478E3" w:rsidRDefault="00A0136C" w:rsidP="0065448C">
            <w:pPr>
              <w:pStyle w:val="Bullet1-Indent"/>
              <w:rPr>
                <w:b/>
              </w:rPr>
            </w:pPr>
            <w:r w:rsidRPr="000478E3">
              <w:t>If a tag is not sent, no changes will be made to the users Code Access Group setting.</w:t>
            </w:r>
          </w:p>
          <w:p w14:paraId="4538BE19" w14:textId="77777777" w:rsidR="00A0136C" w:rsidRPr="000478E3" w:rsidRDefault="00A0136C" w:rsidP="0065448C">
            <w:pPr>
              <w:pStyle w:val="Bullet1-Indent"/>
              <w:rPr>
                <w:b/>
              </w:rPr>
            </w:pPr>
            <w:r w:rsidRPr="000478E3">
              <w:t>Sending an empty value will remove all the user’s current Code Access Group settings.</w:t>
            </w:r>
          </w:p>
          <w:p w14:paraId="2CE1A19F" w14:textId="77777777" w:rsidR="00A0136C" w:rsidRPr="00542B1E" w:rsidRDefault="00A0136C" w:rsidP="00542B1E">
            <w:pPr>
              <w:pStyle w:val="BodyTextLeft"/>
              <w:rPr>
                <w:b/>
              </w:rPr>
            </w:pPr>
            <w:r w:rsidRPr="00542B1E">
              <w:rPr>
                <w:b/>
              </w:rPr>
              <w:t xml:space="preserve">Sample </w:t>
            </w:r>
            <w:r w:rsidR="00542B1E">
              <w:rPr>
                <w:b/>
              </w:rPr>
              <w:t>Tags</w:t>
            </w:r>
          </w:p>
          <w:p w14:paraId="670210C0" w14:textId="1A199789" w:rsidR="00542B1E" w:rsidRPr="00542B1E" w:rsidRDefault="00542B1E" w:rsidP="00542B1E">
            <w:pPr>
              <w:pStyle w:val="Bullet1-Indent"/>
              <w:rPr>
                <w:rFonts w:cs="Arial"/>
                <w:color w:val="000000"/>
                <w:sz w:val="18"/>
                <w:szCs w:val="18"/>
                <w:highlight w:val="white"/>
              </w:rPr>
            </w:pPr>
            <w:r>
              <w:t>Adding CAG (All applicable values must be sent)</w:t>
            </w:r>
            <w:r w:rsidR="00E90698">
              <w:t xml:space="preserve"> </w:t>
            </w:r>
            <w:proofErr w:type="gramStart"/>
            <w:r w:rsidR="00E90698">
              <w:t>XML</w:t>
            </w:r>
            <w:proofErr w:type="gramEnd"/>
          </w:p>
          <w:p w14:paraId="5549743C" w14:textId="77777777" w:rsidR="00542B1E" w:rsidRPr="00542B1E" w:rsidRDefault="00542B1E" w:rsidP="006D2DB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542B1E">
              <w:rPr>
                <w:rFonts w:ascii="Arial" w:hAnsi="Arial" w:cs="Arial"/>
                <w:color w:val="0000FF"/>
                <w:sz w:val="18"/>
                <w:szCs w:val="18"/>
                <w:highlight w:val="white"/>
              </w:rPr>
              <w:t>&lt;</w:t>
            </w:r>
            <w:proofErr w:type="spellStart"/>
            <w:r w:rsidRPr="00542B1E">
              <w:rPr>
                <w:rFonts w:ascii="Arial" w:hAnsi="Arial" w:cs="Arial"/>
                <w:color w:val="800000"/>
                <w:sz w:val="18"/>
                <w:szCs w:val="18"/>
                <w:highlight w:val="white"/>
              </w:rPr>
              <w:t>CodeAccessGroups</w:t>
            </w:r>
            <w:proofErr w:type="spellEnd"/>
            <w:r w:rsidRPr="00542B1E">
              <w:rPr>
                <w:rFonts w:ascii="Arial" w:hAnsi="Arial" w:cs="Arial"/>
                <w:color w:val="0000FF"/>
                <w:sz w:val="18"/>
                <w:szCs w:val="18"/>
                <w:highlight w:val="white"/>
              </w:rPr>
              <w:t>&gt;</w:t>
            </w:r>
          </w:p>
          <w:p w14:paraId="7DFCFD81" w14:textId="77777777" w:rsidR="00542B1E" w:rsidRPr="00542B1E" w:rsidRDefault="00EC0CC0" w:rsidP="006D2DB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Pr>
                <w:rFonts w:ascii="Arial" w:hAnsi="Arial" w:cs="Arial"/>
                <w:color w:val="0000FF"/>
                <w:sz w:val="18"/>
                <w:szCs w:val="18"/>
                <w:highlight w:val="white"/>
              </w:rPr>
              <w:t xml:space="preserve">     </w:t>
            </w:r>
            <w:r w:rsidR="00542B1E" w:rsidRPr="00542B1E">
              <w:rPr>
                <w:rFonts w:ascii="Arial" w:hAnsi="Arial" w:cs="Arial"/>
                <w:color w:val="0000FF"/>
                <w:sz w:val="18"/>
                <w:szCs w:val="18"/>
                <w:highlight w:val="white"/>
              </w:rPr>
              <w:t>&lt;</w:t>
            </w:r>
            <w:r w:rsidR="00542B1E" w:rsidRPr="00542B1E">
              <w:rPr>
                <w:rFonts w:ascii="Arial" w:hAnsi="Arial" w:cs="Arial"/>
                <w:color w:val="800000"/>
                <w:sz w:val="18"/>
                <w:szCs w:val="18"/>
                <w:highlight w:val="white"/>
              </w:rPr>
              <w:t>Group</w:t>
            </w:r>
            <w:r w:rsidR="00542B1E" w:rsidRPr="00542B1E">
              <w:rPr>
                <w:rFonts w:ascii="Arial" w:hAnsi="Arial" w:cs="Arial"/>
                <w:color w:val="0000FF"/>
                <w:sz w:val="18"/>
                <w:szCs w:val="18"/>
                <w:highlight w:val="white"/>
              </w:rPr>
              <w:t>&gt;</w:t>
            </w:r>
            <w:r w:rsidR="00542B1E" w:rsidRPr="00542B1E">
              <w:rPr>
                <w:rFonts w:ascii="Arial" w:hAnsi="Arial" w:cs="Arial"/>
                <w:color w:val="000000"/>
                <w:sz w:val="18"/>
                <w:szCs w:val="18"/>
                <w:highlight w:val="white"/>
              </w:rPr>
              <w:t>CAG 1</w:t>
            </w:r>
            <w:r w:rsidR="00542B1E" w:rsidRPr="00542B1E">
              <w:rPr>
                <w:rFonts w:ascii="Arial" w:hAnsi="Arial" w:cs="Arial"/>
                <w:color w:val="0000FF"/>
                <w:sz w:val="18"/>
                <w:szCs w:val="18"/>
                <w:highlight w:val="white"/>
              </w:rPr>
              <w:t>&lt;/</w:t>
            </w:r>
            <w:r w:rsidR="00542B1E" w:rsidRPr="00542B1E">
              <w:rPr>
                <w:rFonts w:ascii="Arial" w:hAnsi="Arial" w:cs="Arial"/>
                <w:color w:val="800000"/>
                <w:sz w:val="18"/>
                <w:szCs w:val="18"/>
                <w:highlight w:val="white"/>
              </w:rPr>
              <w:t>Group</w:t>
            </w:r>
            <w:r w:rsidR="00542B1E" w:rsidRPr="00542B1E">
              <w:rPr>
                <w:rFonts w:ascii="Arial" w:hAnsi="Arial" w:cs="Arial"/>
                <w:color w:val="0000FF"/>
                <w:sz w:val="18"/>
                <w:szCs w:val="18"/>
                <w:highlight w:val="white"/>
              </w:rPr>
              <w:t>&gt;</w:t>
            </w:r>
          </w:p>
          <w:p w14:paraId="6D964AA7" w14:textId="77777777" w:rsidR="00542B1E" w:rsidRPr="00542B1E" w:rsidRDefault="00EC0CC0" w:rsidP="006D2DB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Pr>
                <w:rFonts w:ascii="Arial" w:hAnsi="Arial" w:cs="Arial"/>
                <w:color w:val="0000FF"/>
                <w:sz w:val="18"/>
                <w:szCs w:val="18"/>
                <w:highlight w:val="white"/>
              </w:rPr>
              <w:t xml:space="preserve">     </w:t>
            </w:r>
            <w:r w:rsidR="00542B1E" w:rsidRPr="00542B1E">
              <w:rPr>
                <w:rFonts w:ascii="Arial" w:hAnsi="Arial" w:cs="Arial"/>
                <w:color w:val="0000FF"/>
                <w:sz w:val="18"/>
                <w:szCs w:val="18"/>
                <w:highlight w:val="white"/>
              </w:rPr>
              <w:t>&lt;</w:t>
            </w:r>
            <w:r w:rsidR="00542B1E" w:rsidRPr="00542B1E">
              <w:rPr>
                <w:rFonts w:ascii="Arial" w:hAnsi="Arial" w:cs="Arial"/>
                <w:color w:val="800000"/>
                <w:sz w:val="18"/>
                <w:szCs w:val="18"/>
                <w:highlight w:val="white"/>
              </w:rPr>
              <w:t>Group</w:t>
            </w:r>
            <w:r w:rsidR="00542B1E" w:rsidRPr="00542B1E">
              <w:rPr>
                <w:rFonts w:ascii="Arial" w:hAnsi="Arial" w:cs="Arial"/>
                <w:color w:val="0000FF"/>
                <w:sz w:val="18"/>
                <w:szCs w:val="18"/>
                <w:highlight w:val="white"/>
              </w:rPr>
              <w:t>&gt;</w:t>
            </w:r>
            <w:r w:rsidR="00542B1E" w:rsidRPr="00542B1E">
              <w:rPr>
                <w:rFonts w:ascii="Arial" w:hAnsi="Arial" w:cs="Arial"/>
                <w:color w:val="000000"/>
                <w:sz w:val="18"/>
                <w:szCs w:val="18"/>
                <w:highlight w:val="white"/>
              </w:rPr>
              <w:t>CAG 2</w:t>
            </w:r>
            <w:r w:rsidR="00542B1E" w:rsidRPr="00542B1E">
              <w:rPr>
                <w:rFonts w:ascii="Arial" w:hAnsi="Arial" w:cs="Arial"/>
                <w:color w:val="0000FF"/>
                <w:sz w:val="18"/>
                <w:szCs w:val="18"/>
                <w:highlight w:val="white"/>
              </w:rPr>
              <w:t>&lt;/</w:t>
            </w:r>
            <w:r w:rsidR="00542B1E" w:rsidRPr="00542B1E">
              <w:rPr>
                <w:rFonts w:ascii="Arial" w:hAnsi="Arial" w:cs="Arial"/>
                <w:color w:val="800000"/>
                <w:sz w:val="18"/>
                <w:szCs w:val="18"/>
                <w:highlight w:val="white"/>
              </w:rPr>
              <w:t>Group</w:t>
            </w:r>
            <w:r w:rsidR="00542B1E" w:rsidRPr="00542B1E">
              <w:rPr>
                <w:rFonts w:ascii="Arial" w:hAnsi="Arial" w:cs="Arial"/>
                <w:color w:val="0000FF"/>
                <w:sz w:val="18"/>
                <w:szCs w:val="18"/>
                <w:highlight w:val="white"/>
              </w:rPr>
              <w:t>&gt;</w:t>
            </w:r>
          </w:p>
          <w:p w14:paraId="39BACE32" w14:textId="77777777" w:rsidR="00542B1E" w:rsidRDefault="00542B1E" w:rsidP="006D2DB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FF"/>
                <w:sz w:val="18"/>
                <w:szCs w:val="18"/>
                <w:highlight w:val="white"/>
              </w:rPr>
            </w:pPr>
            <w:r w:rsidRPr="00542B1E">
              <w:rPr>
                <w:rFonts w:ascii="Arial" w:hAnsi="Arial" w:cs="Arial"/>
                <w:color w:val="0000FF"/>
                <w:sz w:val="18"/>
                <w:szCs w:val="18"/>
                <w:highlight w:val="white"/>
              </w:rPr>
              <w:t>&lt;/</w:t>
            </w:r>
            <w:proofErr w:type="spellStart"/>
            <w:r w:rsidRPr="00542B1E">
              <w:rPr>
                <w:rFonts w:ascii="Arial" w:hAnsi="Arial" w:cs="Arial"/>
                <w:color w:val="000000"/>
                <w:sz w:val="18"/>
                <w:szCs w:val="18"/>
                <w:highlight w:val="white"/>
              </w:rPr>
              <w:t>CodeAccessGroups</w:t>
            </w:r>
            <w:proofErr w:type="spellEnd"/>
            <w:r w:rsidRPr="00542B1E">
              <w:rPr>
                <w:rFonts w:ascii="Arial" w:hAnsi="Arial" w:cs="Arial"/>
                <w:color w:val="0000FF"/>
                <w:sz w:val="18"/>
                <w:szCs w:val="18"/>
                <w:highlight w:val="white"/>
              </w:rPr>
              <w:t>&gt;</w:t>
            </w:r>
          </w:p>
          <w:p w14:paraId="0975A1B1" w14:textId="70F160C1" w:rsidR="00E90698" w:rsidRPr="00E90698" w:rsidRDefault="00E90698" w:rsidP="00E90698">
            <w:pPr>
              <w:pStyle w:val="Bullet1-Indent"/>
              <w:rPr>
                <w:rFonts w:cs="Arial"/>
                <w:color w:val="000000"/>
                <w:sz w:val="18"/>
                <w:szCs w:val="18"/>
                <w:highlight w:val="white"/>
              </w:rPr>
            </w:pPr>
            <w:r>
              <w:t xml:space="preserve">Adding CAG (All applicable values must be sent) </w:t>
            </w:r>
            <w:proofErr w:type="gramStart"/>
            <w:r>
              <w:t>JSON</w:t>
            </w:r>
            <w:proofErr w:type="gramEnd"/>
          </w:p>
          <w:p w14:paraId="3EA336AD" w14:textId="6DE5AAAF"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E90698">
              <w:rPr>
                <w:rFonts w:ascii="Arial" w:hAnsi="Arial" w:cs="Arial"/>
                <w:color w:val="A31515"/>
                <w:sz w:val="18"/>
                <w:szCs w:val="18"/>
              </w:rPr>
              <w:t>"</w:t>
            </w:r>
            <w:proofErr w:type="spellStart"/>
            <w:r w:rsidRPr="00E90698">
              <w:rPr>
                <w:rFonts w:ascii="Arial" w:hAnsi="Arial" w:cs="Arial"/>
                <w:color w:val="A31515"/>
                <w:sz w:val="18"/>
                <w:szCs w:val="18"/>
              </w:rPr>
              <w:t>CodeAccessGroups</w:t>
            </w:r>
            <w:proofErr w:type="spellEnd"/>
            <w:r w:rsidRPr="00E90698">
              <w:rPr>
                <w:rFonts w:ascii="Arial" w:hAnsi="Arial" w:cs="Arial"/>
                <w:color w:val="A31515"/>
                <w:sz w:val="18"/>
                <w:szCs w:val="18"/>
              </w:rPr>
              <w:t>"</w:t>
            </w:r>
            <w:r w:rsidRPr="00E90698">
              <w:rPr>
                <w:rFonts w:ascii="Arial" w:hAnsi="Arial" w:cs="Arial"/>
                <w:color w:val="000000"/>
                <w:sz w:val="18"/>
                <w:szCs w:val="18"/>
              </w:rPr>
              <w:t>: {</w:t>
            </w:r>
          </w:p>
          <w:p w14:paraId="167565D0" w14:textId="57829000" w:rsidR="00E90698" w:rsidRPr="00E90698" w:rsidRDefault="00E90698" w:rsidP="00E90698">
            <w:pPr>
              <w:shd w:val="clear" w:color="auto" w:fill="FFFFFE"/>
              <w:spacing w:line="285" w:lineRule="atLeast"/>
              <w:rPr>
                <w:rFonts w:ascii="Arial" w:hAnsi="Arial" w:cs="Arial"/>
                <w:color w:val="000000"/>
                <w:sz w:val="18"/>
                <w:szCs w:val="18"/>
              </w:rPr>
            </w:pPr>
            <w:r w:rsidRPr="00E90698">
              <w:rPr>
                <w:rFonts w:ascii="Arial" w:hAnsi="Arial" w:cs="Arial"/>
                <w:color w:val="000000"/>
                <w:sz w:val="18"/>
                <w:szCs w:val="18"/>
              </w:rPr>
              <w:t>       </w:t>
            </w: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"Group"</w:t>
            </w:r>
            <w:r w:rsidRPr="00E90698">
              <w:rPr>
                <w:rFonts w:ascii="Arial" w:hAnsi="Arial" w:cs="Arial"/>
                <w:color w:val="000000"/>
                <w:sz w:val="18"/>
                <w:szCs w:val="18"/>
              </w:rPr>
              <w:t>: [</w:t>
            </w:r>
          </w:p>
          <w:p w14:paraId="30CFA3AC" w14:textId="4BBB5BB9" w:rsidR="00E90698" w:rsidRPr="00E90698" w:rsidRDefault="00E90698" w:rsidP="00E90698">
            <w:pPr>
              <w:shd w:val="clear" w:color="auto" w:fill="FFFFFE"/>
              <w:spacing w:line="285" w:lineRule="atLeast"/>
              <w:rPr>
                <w:rFonts w:ascii="Arial" w:hAnsi="Arial" w:cs="Arial"/>
                <w:color w:val="000000"/>
                <w:sz w:val="18"/>
                <w:szCs w:val="18"/>
              </w:rPr>
            </w:pPr>
            <w:r w:rsidRPr="00E90698">
              <w:rPr>
                <w:rFonts w:ascii="Arial" w:hAnsi="Arial" w:cs="Arial"/>
                <w:color w:val="000000"/>
                <w:sz w:val="18"/>
                <w:szCs w:val="18"/>
              </w:rPr>
              <w:t>       </w:t>
            </w: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"CAG 1"</w:t>
            </w:r>
            <w:r w:rsidRPr="00E90698">
              <w:rPr>
                <w:rFonts w:ascii="Arial" w:hAnsi="Arial" w:cs="Arial"/>
                <w:color w:val="000000"/>
                <w:sz w:val="18"/>
                <w:szCs w:val="18"/>
              </w:rPr>
              <w:t>,</w:t>
            </w:r>
          </w:p>
          <w:p w14:paraId="28C6BF6C" w14:textId="6335FA79" w:rsidR="00E90698" w:rsidRPr="00E90698" w:rsidRDefault="00E90698" w:rsidP="00E90698">
            <w:pPr>
              <w:shd w:val="clear" w:color="auto" w:fill="FFFFFE"/>
              <w:spacing w:line="285" w:lineRule="atLeast"/>
              <w:rPr>
                <w:rFonts w:ascii="Arial" w:hAnsi="Arial" w:cs="Arial"/>
                <w:color w:val="000000"/>
                <w:sz w:val="18"/>
                <w:szCs w:val="18"/>
              </w:rPr>
            </w:pPr>
            <w:r w:rsidRPr="00E90698">
              <w:rPr>
                <w:rFonts w:ascii="Arial" w:hAnsi="Arial" w:cs="Arial"/>
                <w:color w:val="000000"/>
                <w:sz w:val="18"/>
                <w:szCs w:val="18"/>
              </w:rPr>
              <w:t>         </w:t>
            </w: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"CAG 2"</w:t>
            </w:r>
          </w:p>
          <w:p w14:paraId="6BAA6614" w14:textId="2EB7CF15" w:rsidR="00E90698" w:rsidRPr="00E90698" w:rsidRDefault="00E90698" w:rsidP="00E90698">
            <w:pPr>
              <w:shd w:val="clear" w:color="auto" w:fill="FFFFFE"/>
              <w:spacing w:line="285" w:lineRule="atLeast"/>
              <w:rPr>
                <w:rFonts w:ascii="Arial" w:hAnsi="Arial" w:cs="Arial"/>
                <w:color w:val="000000"/>
                <w:sz w:val="18"/>
                <w:szCs w:val="18"/>
              </w:rPr>
            </w:pPr>
            <w:r w:rsidRPr="00E90698">
              <w:rPr>
                <w:rFonts w:ascii="Arial" w:hAnsi="Arial" w:cs="Arial"/>
                <w:color w:val="000000"/>
                <w:sz w:val="18"/>
                <w:szCs w:val="18"/>
              </w:rPr>
              <w:t>      </w:t>
            </w:r>
            <w:r>
              <w:rPr>
                <w:rFonts w:ascii="Arial" w:hAnsi="Arial" w:cs="Arial"/>
                <w:color w:val="000000"/>
                <w:sz w:val="18"/>
                <w:szCs w:val="18"/>
              </w:rPr>
              <w:t xml:space="preserve">                          </w:t>
            </w:r>
            <w:r w:rsidRPr="00E90698">
              <w:rPr>
                <w:rFonts w:ascii="Arial" w:hAnsi="Arial" w:cs="Arial"/>
                <w:color w:val="000000"/>
                <w:sz w:val="18"/>
                <w:szCs w:val="18"/>
              </w:rPr>
              <w:t>  ]</w:t>
            </w:r>
          </w:p>
          <w:p w14:paraId="18A783FD" w14:textId="52337C16" w:rsidR="00E90698" w:rsidRPr="00E90698" w:rsidRDefault="00E90698" w:rsidP="00E90698">
            <w:pPr>
              <w:shd w:val="clear" w:color="auto" w:fill="FFFFFE"/>
              <w:spacing w:line="285" w:lineRule="atLeast"/>
              <w:rPr>
                <w:rFonts w:ascii="Arial" w:hAnsi="Arial" w:cs="Arial"/>
                <w:color w:val="000000"/>
                <w:sz w:val="18"/>
                <w:szCs w:val="18"/>
              </w:rPr>
            </w:pPr>
            <w:r w:rsidRPr="00E90698">
              <w:rPr>
                <w:rFonts w:ascii="Arial" w:hAnsi="Arial" w:cs="Arial"/>
                <w:color w:val="000000"/>
                <w:sz w:val="18"/>
                <w:szCs w:val="18"/>
              </w:rPr>
              <w:t> </w:t>
            </w:r>
            <w:r>
              <w:rPr>
                <w:rFonts w:ascii="Arial" w:hAnsi="Arial" w:cs="Arial"/>
                <w:color w:val="000000"/>
                <w:sz w:val="18"/>
                <w:szCs w:val="18"/>
              </w:rPr>
              <w:t xml:space="preserve">                          </w:t>
            </w:r>
            <w:r w:rsidRPr="00E90698">
              <w:rPr>
                <w:rFonts w:ascii="Arial" w:hAnsi="Arial" w:cs="Arial"/>
                <w:color w:val="000000"/>
                <w:sz w:val="18"/>
                <w:szCs w:val="18"/>
              </w:rPr>
              <w:t>   }</w:t>
            </w:r>
          </w:p>
          <w:p w14:paraId="4E8532CC" w14:textId="279DCC3F" w:rsidR="00542B1E" w:rsidRPr="00542B1E" w:rsidRDefault="00EC0CC0" w:rsidP="00542B1E">
            <w:pPr>
              <w:pStyle w:val="Bullet1-Indent"/>
              <w:rPr>
                <w:b/>
              </w:rPr>
            </w:pPr>
            <w:r>
              <w:t>Changing CAG (</w:t>
            </w:r>
            <w:proofErr w:type="gramStart"/>
            <w:r>
              <w:t>i.e.</w:t>
            </w:r>
            <w:proofErr w:type="gramEnd"/>
            <w:r>
              <w:t xml:space="preserve"> from Group 1</w:t>
            </w:r>
            <w:r w:rsidR="00542B1E">
              <w:t xml:space="preserve"> to Group</w:t>
            </w:r>
            <w:r>
              <w:t xml:space="preserve"> 3</w:t>
            </w:r>
            <w:r w:rsidR="00542B1E">
              <w:t>)</w:t>
            </w:r>
            <w:r w:rsidR="00E90698">
              <w:t xml:space="preserve"> XML</w:t>
            </w:r>
          </w:p>
          <w:p w14:paraId="66FAA5C2" w14:textId="77777777" w:rsidR="00EC0CC0" w:rsidRPr="00542B1E" w:rsidRDefault="00EC0CC0" w:rsidP="006D2DBA">
            <w:pPr>
              <w:tabs>
                <w:tab w:val="left" w:pos="300"/>
                <w:tab w:val="left" w:pos="900"/>
                <w:tab w:val="left" w:pos="99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sidRPr="00542B1E">
              <w:rPr>
                <w:rFonts w:ascii="Arial" w:hAnsi="Arial" w:cs="Arial"/>
                <w:color w:val="0000FF"/>
                <w:sz w:val="18"/>
                <w:szCs w:val="18"/>
                <w:highlight w:val="white"/>
              </w:rPr>
              <w:t>&lt;</w:t>
            </w:r>
            <w:proofErr w:type="spellStart"/>
            <w:r w:rsidRPr="00542B1E">
              <w:rPr>
                <w:rFonts w:ascii="Arial" w:hAnsi="Arial" w:cs="Arial"/>
                <w:color w:val="800000"/>
                <w:sz w:val="18"/>
                <w:szCs w:val="18"/>
                <w:highlight w:val="white"/>
              </w:rPr>
              <w:t>CodeAccessGroups</w:t>
            </w:r>
            <w:proofErr w:type="spellEnd"/>
            <w:r w:rsidRPr="00542B1E">
              <w:rPr>
                <w:rFonts w:ascii="Arial" w:hAnsi="Arial" w:cs="Arial"/>
                <w:color w:val="0000FF"/>
                <w:sz w:val="18"/>
                <w:szCs w:val="18"/>
                <w:highlight w:val="white"/>
              </w:rPr>
              <w:t>&gt;</w:t>
            </w:r>
          </w:p>
          <w:p w14:paraId="38B5E1AA" w14:textId="77777777" w:rsidR="00EC0CC0" w:rsidRPr="00542B1E" w:rsidRDefault="00EC0CC0" w:rsidP="006D2DBA">
            <w:pPr>
              <w:tabs>
                <w:tab w:val="left" w:pos="300"/>
                <w:tab w:val="left" w:pos="900"/>
                <w:tab w:val="left" w:pos="99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Pr>
                <w:rFonts w:ascii="Arial" w:hAnsi="Arial" w:cs="Arial"/>
                <w:color w:val="0000FF"/>
                <w:sz w:val="18"/>
                <w:szCs w:val="18"/>
                <w:highlight w:val="white"/>
              </w:rPr>
              <w:t xml:space="preserve">     </w:t>
            </w:r>
            <w:r w:rsidRPr="00542B1E">
              <w:rPr>
                <w:rFonts w:ascii="Arial" w:hAnsi="Arial" w:cs="Arial"/>
                <w:color w:val="0000FF"/>
                <w:sz w:val="18"/>
                <w:szCs w:val="18"/>
                <w:highlight w:val="white"/>
              </w:rPr>
              <w:t>&lt;</w:t>
            </w:r>
            <w:r w:rsidRPr="00542B1E">
              <w:rPr>
                <w:rFonts w:ascii="Arial" w:hAnsi="Arial" w:cs="Arial"/>
                <w:color w:val="800000"/>
                <w:sz w:val="18"/>
                <w:szCs w:val="18"/>
                <w:highlight w:val="white"/>
              </w:rPr>
              <w:t>Group</w:t>
            </w:r>
            <w:r w:rsidRPr="00542B1E">
              <w:rPr>
                <w:rFonts w:ascii="Arial" w:hAnsi="Arial" w:cs="Arial"/>
                <w:color w:val="0000FF"/>
                <w:sz w:val="18"/>
                <w:szCs w:val="18"/>
                <w:highlight w:val="white"/>
              </w:rPr>
              <w:t>&gt;</w:t>
            </w:r>
            <w:r w:rsidRPr="00542B1E">
              <w:rPr>
                <w:rFonts w:ascii="Arial" w:hAnsi="Arial" w:cs="Arial"/>
                <w:color w:val="000000"/>
                <w:sz w:val="18"/>
                <w:szCs w:val="18"/>
                <w:highlight w:val="white"/>
              </w:rPr>
              <w:t>CAG 1</w:t>
            </w:r>
            <w:r w:rsidRPr="00542B1E">
              <w:rPr>
                <w:rFonts w:ascii="Arial" w:hAnsi="Arial" w:cs="Arial"/>
                <w:color w:val="0000FF"/>
                <w:sz w:val="18"/>
                <w:szCs w:val="18"/>
                <w:highlight w:val="white"/>
              </w:rPr>
              <w:t>&lt;/</w:t>
            </w:r>
            <w:r w:rsidRPr="00542B1E">
              <w:rPr>
                <w:rFonts w:ascii="Arial" w:hAnsi="Arial" w:cs="Arial"/>
                <w:color w:val="800000"/>
                <w:sz w:val="18"/>
                <w:szCs w:val="18"/>
                <w:highlight w:val="white"/>
              </w:rPr>
              <w:t>Group</w:t>
            </w:r>
            <w:r w:rsidRPr="00542B1E">
              <w:rPr>
                <w:rFonts w:ascii="Arial" w:hAnsi="Arial" w:cs="Arial"/>
                <w:color w:val="0000FF"/>
                <w:sz w:val="18"/>
                <w:szCs w:val="18"/>
                <w:highlight w:val="white"/>
              </w:rPr>
              <w:t>&gt;</w:t>
            </w:r>
          </w:p>
          <w:p w14:paraId="349EF699" w14:textId="77777777" w:rsidR="00EC0CC0" w:rsidRPr="00542B1E" w:rsidRDefault="00EC0CC0" w:rsidP="006D2DBA">
            <w:pPr>
              <w:tabs>
                <w:tab w:val="left" w:pos="300"/>
                <w:tab w:val="left" w:pos="900"/>
                <w:tab w:val="left" w:pos="99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00"/>
                <w:sz w:val="18"/>
                <w:szCs w:val="18"/>
                <w:highlight w:val="white"/>
              </w:rPr>
            </w:pPr>
            <w:r>
              <w:rPr>
                <w:rFonts w:ascii="Arial" w:hAnsi="Arial" w:cs="Arial"/>
                <w:color w:val="0000FF"/>
                <w:sz w:val="18"/>
                <w:szCs w:val="18"/>
                <w:highlight w:val="white"/>
              </w:rPr>
              <w:t xml:space="preserve">     </w:t>
            </w:r>
            <w:r w:rsidRPr="00542B1E">
              <w:rPr>
                <w:rFonts w:ascii="Arial" w:hAnsi="Arial" w:cs="Arial"/>
                <w:color w:val="0000FF"/>
                <w:sz w:val="18"/>
                <w:szCs w:val="18"/>
                <w:highlight w:val="white"/>
              </w:rPr>
              <w:t>&lt;</w:t>
            </w:r>
            <w:r w:rsidRPr="00542B1E">
              <w:rPr>
                <w:rFonts w:ascii="Arial" w:hAnsi="Arial" w:cs="Arial"/>
                <w:color w:val="800000"/>
                <w:sz w:val="18"/>
                <w:szCs w:val="18"/>
                <w:highlight w:val="white"/>
              </w:rPr>
              <w:t>Group</w:t>
            </w:r>
            <w:r w:rsidRPr="00542B1E">
              <w:rPr>
                <w:rFonts w:ascii="Arial" w:hAnsi="Arial" w:cs="Arial"/>
                <w:color w:val="0000FF"/>
                <w:sz w:val="18"/>
                <w:szCs w:val="18"/>
                <w:highlight w:val="white"/>
              </w:rPr>
              <w:t>&gt;</w:t>
            </w:r>
            <w:r w:rsidRPr="00542B1E">
              <w:rPr>
                <w:rFonts w:ascii="Arial" w:hAnsi="Arial" w:cs="Arial"/>
                <w:color w:val="000000"/>
                <w:sz w:val="18"/>
                <w:szCs w:val="18"/>
                <w:highlight w:val="white"/>
              </w:rPr>
              <w:t>CAG 2</w:t>
            </w:r>
            <w:r w:rsidRPr="00542B1E">
              <w:rPr>
                <w:rFonts w:ascii="Arial" w:hAnsi="Arial" w:cs="Arial"/>
                <w:color w:val="0000FF"/>
                <w:sz w:val="18"/>
                <w:szCs w:val="18"/>
                <w:highlight w:val="white"/>
              </w:rPr>
              <w:t>&lt;/</w:t>
            </w:r>
            <w:r w:rsidRPr="00542B1E">
              <w:rPr>
                <w:rFonts w:ascii="Arial" w:hAnsi="Arial" w:cs="Arial"/>
                <w:color w:val="800000"/>
                <w:sz w:val="18"/>
                <w:szCs w:val="18"/>
                <w:highlight w:val="white"/>
              </w:rPr>
              <w:t>Group</w:t>
            </w:r>
            <w:r w:rsidRPr="00542B1E">
              <w:rPr>
                <w:rFonts w:ascii="Arial" w:hAnsi="Arial" w:cs="Arial"/>
                <w:color w:val="0000FF"/>
                <w:sz w:val="18"/>
                <w:szCs w:val="18"/>
                <w:highlight w:val="white"/>
              </w:rPr>
              <w:t>&gt;</w:t>
            </w:r>
          </w:p>
          <w:p w14:paraId="51671C21" w14:textId="77777777" w:rsidR="00EC0CC0" w:rsidRDefault="00EC0CC0" w:rsidP="006D2DBA">
            <w:pPr>
              <w:tabs>
                <w:tab w:val="left" w:pos="300"/>
                <w:tab w:val="left" w:pos="900"/>
                <w:tab w:val="left" w:pos="99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rFonts w:ascii="Arial" w:hAnsi="Arial" w:cs="Arial"/>
                <w:color w:val="0000FF"/>
                <w:sz w:val="18"/>
                <w:szCs w:val="18"/>
                <w:highlight w:val="white"/>
              </w:rPr>
            </w:pPr>
            <w:r w:rsidRPr="00542B1E">
              <w:rPr>
                <w:rFonts w:ascii="Arial" w:hAnsi="Arial" w:cs="Arial"/>
                <w:color w:val="0000FF"/>
                <w:sz w:val="18"/>
                <w:szCs w:val="18"/>
                <w:highlight w:val="white"/>
              </w:rPr>
              <w:t>&lt;/</w:t>
            </w:r>
            <w:proofErr w:type="spellStart"/>
            <w:r w:rsidRPr="00542B1E">
              <w:rPr>
                <w:rFonts w:ascii="Arial" w:hAnsi="Arial" w:cs="Arial"/>
                <w:color w:val="000000"/>
                <w:sz w:val="18"/>
                <w:szCs w:val="18"/>
                <w:highlight w:val="white"/>
              </w:rPr>
              <w:t>CodeAccessGroups</w:t>
            </w:r>
            <w:proofErr w:type="spellEnd"/>
            <w:r w:rsidRPr="00542B1E">
              <w:rPr>
                <w:rFonts w:ascii="Arial" w:hAnsi="Arial" w:cs="Arial"/>
                <w:color w:val="0000FF"/>
                <w:sz w:val="18"/>
                <w:szCs w:val="18"/>
                <w:highlight w:val="white"/>
              </w:rPr>
              <w:t>&gt;</w:t>
            </w:r>
          </w:p>
          <w:p w14:paraId="4771ACAF" w14:textId="14DE0A88" w:rsidR="00E90698" w:rsidRPr="00E90698" w:rsidRDefault="00E90698" w:rsidP="00E90698">
            <w:pPr>
              <w:pStyle w:val="Bullet1-Indent"/>
              <w:rPr>
                <w:b/>
              </w:rPr>
            </w:pPr>
            <w:r>
              <w:t>Changing CAG (</w:t>
            </w:r>
            <w:proofErr w:type="gramStart"/>
            <w:r>
              <w:t>i.e.</w:t>
            </w:r>
            <w:proofErr w:type="gramEnd"/>
            <w:r>
              <w:t xml:space="preserve"> from Group 1 to Group 3) JSON</w:t>
            </w:r>
          </w:p>
          <w:p w14:paraId="332A1C82" w14:textId="4AB86753"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E90698">
              <w:rPr>
                <w:rFonts w:ascii="Arial" w:hAnsi="Arial" w:cs="Arial"/>
                <w:color w:val="A31515"/>
                <w:sz w:val="18"/>
                <w:szCs w:val="18"/>
              </w:rPr>
              <w:t>"</w:t>
            </w:r>
            <w:proofErr w:type="spellStart"/>
            <w:r w:rsidRPr="00E90698">
              <w:rPr>
                <w:rFonts w:ascii="Arial" w:hAnsi="Arial" w:cs="Arial"/>
                <w:color w:val="A31515"/>
                <w:sz w:val="18"/>
                <w:szCs w:val="18"/>
              </w:rPr>
              <w:t>CodeAccessGroups</w:t>
            </w:r>
            <w:proofErr w:type="spellEnd"/>
            <w:r w:rsidRPr="00E90698">
              <w:rPr>
                <w:rFonts w:ascii="Arial" w:hAnsi="Arial" w:cs="Arial"/>
                <w:color w:val="A31515"/>
                <w:sz w:val="18"/>
                <w:szCs w:val="18"/>
              </w:rPr>
              <w:t>"</w:t>
            </w:r>
            <w:r w:rsidRPr="00E90698">
              <w:rPr>
                <w:rFonts w:ascii="Arial" w:hAnsi="Arial" w:cs="Arial"/>
                <w:color w:val="000000"/>
                <w:sz w:val="18"/>
                <w:szCs w:val="18"/>
              </w:rPr>
              <w:t>: {</w:t>
            </w:r>
          </w:p>
          <w:p w14:paraId="71947E97" w14:textId="25CCE8C4"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"Group"</w:t>
            </w:r>
            <w:r w:rsidRPr="00E90698">
              <w:rPr>
                <w:rFonts w:ascii="Arial" w:hAnsi="Arial" w:cs="Arial"/>
                <w:color w:val="000000"/>
                <w:sz w:val="18"/>
                <w:szCs w:val="18"/>
              </w:rPr>
              <w:t>: [</w:t>
            </w:r>
          </w:p>
          <w:p w14:paraId="68C95F1D" w14:textId="3454FC8D"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"CAG 1"</w:t>
            </w:r>
            <w:r w:rsidRPr="00E90698">
              <w:rPr>
                <w:rFonts w:ascii="Arial" w:hAnsi="Arial" w:cs="Arial"/>
                <w:color w:val="000000"/>
                <w:sz w:val="18"/>
                <w:szCs w:val="18"/>
              </w:rPr>
              <w:t>,</w:t>
            </w:r>
          </w:p>
          <w:p w14:paraId="1052C9E8" w14:textId="67A72AE7"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"CAG 2"</w:t>
            </w:r>
          </w:p>
          <w:p w14:paraId="5318921C" w14:textId="5C2A47C9"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p>
          <w:p w14:paraId="70AA2B4A" w14:textId="6F378E5A"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p>
          <w:p w14:paraId="08AB734A" w14:textId="77777777" w:rsidR="00E90698" w:rsidRPr="00542B1E" w:rsidRDefault="00E90698" w:rsidP="006D2DBA">
            <w:pPr>
              <w:tabs>
                <w:tab w:val="left" w:pos="300"/>
                <w:tab w:val="left" w:pos="900"/>
                <w:tab w:val="left" w:pos="99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990"/>
              <w:rPr>
                <w:color w:val="0000FF"/>
                <w:sz w:val="18"/>
                <w:szCs w:val="18"/>
                <w:highlight w:val="white"/>
              </w:rPr>
            </w:pPr>
          </w:p>
          <w:p w14:paraId="7BAF01F0" w14:textId="14A2C86E" w:rsidR="00542B1E" w:rsidRDefault="00542B1E" w:rsidP="00542B1E">
            <w:pPr>
              <w:pStyle w:val="Bullet1-Indent"/>
              <w:rPr>
                <w:highlight w:val="white"/>
              </w:rPr>
            </w:pPr>
            <w:r>
              <w:rPr>
                <w:highlight w:val="white"/>
              </w:rPr>
              <w:t>Removing all CAG associations</w:t>
            </w:r>
            <w:r w:rsidR="00E90698">
              <w:rPr>
                <w:highlight w:val="white"/>
              </w:rPr>
              <w:t xml:space="preserve"> XML</w:t>
            </w:r>
          </w:p>
          <w:p w14:paraId="03EA603C" w14:textId="77777777" w:rsidR="00542B1E" w:rsidRDefault="00542B1E" w:rsidP="006D2DBA">
            <w:pPr>
              <w:pStyle w:val="BodyTextLeft"/>
              <w:ind w:left="990"/>
              <w:rPr>
                <w:rFonts w:cs="Arial"/>
                <w:color w:val="0000FF"/>
                <w:sz w:val="18"/>
                <w:szCs w:val="18"/>
                <w:highlight w:val="white"/>
              </w:rPr>
            </w:pPr>
            <w:r w:rsidRPr="00542B1E">
              <w:rPr>
                <w:rFonts w:cs="Arial"/>
                <w:color w:val="0000FF"/>
                <w:sz w:val="18"/>
                <w:szCs w:val="18"/>
                <w:highlight w:val="white"/>
              </w:rPr>
              <w:t>&lt;</w:t>
            </w:r>
            <w:proofErr w:type="spellStart"/>
            <w:r w:rsidRPr="00542B1E">
              <w:rPr>
                <w:rFonts w:cs="Arial"/>
                <w:color w:val="800000"/>
                <w:sz w:val="18"/>
                <w:szCs w:val="18"/>
                <w:highlight w:val="white"/>
              </w:rPr>
              <w:t>CodeAccessGroups</w:t>
            </w:r>
            <w:proofErr w:type="spellEnd"/>
            <w:r w:rsidRPr="00542B1E">
              <w:rPr>
                <w:rFonts w:cs="Arial"/>
                <w:color w:val="0000FF"/>
                <w:sz w:val="18"/>
                <w:szCs w:val="18"/>
                <w:highlight w:val="white"/>
              </w:rPr>
              <w:t>&gt;&lt;/</w:t>
            </w:r>
            <w:proofErr w:type="spellStart"/>
            <w:r w:rsidRPr="00542B1E">
              <w:rPr>
                <w:rFonts w:cs="Arial"/>
                <w:color w:val="800000"/>
                <w:sz w:val="18"/>
                <w:szCs w:val="18"/>
                <w:highlight w:val="white"/>
              </w:rPr>
              <w:t>CodeAccessGroups</w:t>
            </w:r>
            <w:proofErr w:type="spellEnd"/>
            <w:r w:rsidRPr="00542B1E">
              <w:rPr>
                <w:rFonts w:cs="Arial"/>
                <w:color w:val="0000FF"/>
                <w:sz w:val="18"/>
                <w:szCs w:val="18"/>
                <w:highlight w:val="white"/>
              </w:rPr>
              <w:t>&gt;</w:t>
            </w:r>
          </w:p>
          <w:p w14:paraId="737F359C" w14:textId="2E42B4B3" w:rsidR="00E90698" w:rsidRDefault="00E90698" w:rsidP="00E90698">
            <w:pPr>
              <w:pStyle w:val="Bullet1-Indent"/>
              <w:rPr>
                <w:highlight w:val="white"/>
              </w:rPr>
            </w:pPr>
            <w:r>
              <w:rPr>
                <w:highlight w:val="white"/>
              </w:rPr>
              <w:t>Removing all CAG associations JSON</w:t>
            </w:r>
          </w:p>
          <w:p w14:paraId="6531A8CF" w14:textId="6BC22B10" w:rsidR="00E90698" w:rsidRPr="00E90698" w:rsidRDefault="00E90698" w:rsidP="00E90698">
            <w:pPr>
              <w:shd w:val="clear" w:color="auto" w:fill="FFFFFE"/>
              <w:spacing w:line="285" w:lineRule="atLeast"/>
              <w:rPr>
                <w:rFonts w:ascii="Arial" w:hAnsi="Arial" w:cs="Arial"/>
                <w:color w:val="000000"/>
                <w:sz w:val="18"/>
                <w:szCs w:val="18"/>
              </w:rPr>
            </w:pPr>
            <w:r>
              <w:rPr>
                <w:rFonts w:ascii="Arial" w:hAnsi="Arial" w:cs="Arial"/>
                <w:color w:val="000000"/>
                <w:sz w:val="18"/>
                <w:szCs w:val="18"/>
              </w:rPr>
              <w:t xml:space="preserve">                </w:t>
            </w:r>
            <w:r w:rsidRPr="00E90698">
              <w:rPr>
                <w:rFonts w:ascii="Arial" w:hAnsi="Arial" w:cs="Arial"/>
                <w:color w:val="000000"/>
                <w:sz w:val="18"/>
                <w:szCs w:val="18"/>
              </w:rPr>
              <w:t>    </w:t>
            </w:r>
            <w:r w:rsidRPr="00E90698">
              <w:rPr>
                <w:rFonts w:ascii="Arial" w:hAnsi="Arial" w:cs="Arial"/>
                <w:color w:val="A31515"/>
                <w:sz w:val="18"/>
                <w:szCs w:val="18"/>
              </w:rPr>
              <w:t>"</w:t>
            </w:r>
            <w:proofErr w:type="spellStart"/>
            <w:r w:rsidRPr="00E90698">
              <w:rPr>
                <w:rFonts w:ascii="Arial" w:hAnsi="Arial" w:cs="Arial"/>
                <w:color w:val="A31515"/>
                <w:sz w:val="18"/>
                <w:szCs w:val="18"/>
              </w:rPr>
              <w:t>CodeAccessGroups</w:t>
            </w:r>
            <w:proofErr w:type="spellEnd"/>
            <w:r w:rsidRPr="00E90698">
              <w:rPr>
                <w:rFonts w:ascii="Arial" w:hAnsi="Arial" w:cs="Arial"/>
                <w:color w:val="A31515"/>
                <w:sz w:val="18"/>
                <w:szCs w:val="18"/>
              </w:rPr>
              <w:t>"</w:t>
            </w:r>
            <w:r w:rsidRPr="00E90698">
              <w:rPr>
                <w:rFonts w:ascii="Arial" w:hAnsi="Arial" w:cs="Arial"/>
                <w:color w:val="000000"/>
                <w:sz w:val="18"/>
                <w:szCs w:val="18"/>
              </w:rPr>
              <w:t xml:space="preserve">: </w:t>
            </w:r>
            <w:r w:rsidRPr="00E90698">
              <w:rPr>
                <w:rFonts w:ascii="Arial" w:hAnsi="Arial" w:cs="Arial"/>
                <w:color w:val="0451A5"/>
                <w:sz w:val="18"/>
                <w:szCs w:val="18"/>
              </w:rPr>
              <w:t>""</w:t>
            </w:r>
          </w:p>
          <w:p w14:paraId="517A7DA4" w14:textId="77777777" w:rsidR="00542B1E" w:rsidRPr="006C054A" w:rsidRDefault="00542B1E" w:rsidP="00EC0CC0">
            <w:pPr>
              <w:pStyle w:val="BodyTextLeft"/>
              <w:rPr>
                <w:highlight w:val="white"/>
              </w:rPr>
            </w:pPr>
          </w:p>
        </w:tc>
      </w:tr>
      <w:tr w:rsidR="00A0136C" w:rsidRPr="00D14B59" w14:paraId="42F8C3CD" w14:textId="77777777" w:rsidTr="006C054A">
        <w:tc>
          <w:tcPr>
            <w:tcW w:w="10188" w:type="dxa"/>
          </w:tcPr>
          <w:p w14:paraId="317AEB7B" w14:textId="77777777" w:rsidR="00A0136C" w:rsidRPr="00F613D4" w:rsidRDefault="0065448C" w:rsidP="006C054A">
            <w:pPr>
              <w:pStyle w:val="HeadingNumberLevel3"/>
              <w:ind w:left="1080" w:hanging="1080"/>
            </w:pPr>
            <w:r>
              <w:lastRenderedPageBreak/>
              <w:t>BrassRing</w:t>
            </w:r>
            <w:r w:rsidR="00A0136C" w:rsidRPr="00F613D4">
              <w:t xml:space="preserve"> Interview Builder (KIB) User Group</w:t>
            </w:r>
            <w:r w:rsidR="00A0136C">
              <w:t xml:space="preserve"> (21)</w:t>
            </w:r>
          </w:p>
          <w:p w14:paraId="53A8ACD7" w14:textId="77777777" w:rsidR="00A0136C" w:rsidRDefault="00A0136C" w:rsidP="0065448C">
            <w:pPr>
              <w:pStyle w:val="BodyTextLeft"/>
            </w:pPr>
            <w:r>
              <w:t xml:space="preserve">This tag identifies the user’s </w:t>
            </w:r>
            <w:r w:rsidR="0065448C">
              <w:t>BrassRing</w:t>
            </w:r>
            <w:r w:rsidR="0065448C" w:rsidRPr="00A052A1">
              <w:t xml:space="preserve"> </w:t>
            </w:r>
            <w:r>
              <w:t>Interview Builder User Group.  A user can belong to more than one KIB User Group.</w:t>
            </w:r>
          </w:p>
          <w:tbl>
            <w:tblPr>
              <w:tblStyle w:val="TableGrid"/>
              <w:tblW w:w="9625" w:type="dxa"/>
              <w:tblLayout w:type="fixed"/>
              <w:tblLook w:val="04A0" w:firstRow="1" w:lastRow="0" w:firstColumn="1" w:lastColumn="0" w:noHBand="0" w:noVBand="1"/>
            </w:tblPr>
            <w:tblGrid>
              <w:gridCol w:w="2965"/>
              <w:gridCol w:w="1800"/>
              <w:gridCol w:w="1800"/>
              <w:gridCol w:w="1350"/>
              <w:gridCol w:w="1710"/>
            </w:tblGrid>
            <w:tr w:rsidR="00A0136C" w:rsidRPr="003142A3" w14:paraId="52C79AC3" w14:textId="77777777" w:rsidTr="006C054A">
              <w:tc>
                <w:tcPr>
                  <w:tcW w:w="2965" w:type="dxa"/>
                  <w:shd w:val="clear" w:color="auto" w:fill="0081C6"/>
                </w:tcPr>
                <w:p w14:paraId="08FBA82C" w14:textId="7FB5648C" w:rsidR="00A0136C" w:rsidRPr="001A3481" w:rsidRDefault="00A0136C" w:rsidP="0065448C">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1800" w:type="dxa"/>
                  <w:shd w:val="clear" w:color="auto" w:fill="0081C6"/>
                </w:tcPr>
                <w:p w14:paraId="396F6153" w14:textId="77777777" w:rsidR="00A0136C" w:rsidRPr="001A3481" w:rsidRDefault="00A0136C" w:rsidP="0065448C">
                  <w:pPr>
                    <w:pStyle w:val="BodyTextLeft"/>
                    <w:rPr>
                      <w:b/>
                      <w:color w:val="FFFFFF" w:themeColor="background1"/>
                    </w:rPr>
                  </w:pPr>
                  <w:r w:rsidRPr="001A3481">
                    <w:rPr>
                      <w:b/>
                      <w:color w:val="FFFFFF" w:themeColor="background1"/>
                    </w:rPr>
                    <w:t>Tag Required?</w:t>
                  </w:r>
                </w:p>
              </w:tc>
              <w:tc>
                <w:tcPr>
                  <w:tcW w:w="1800" w:type="dxa"/>
                  <w:shd w:val="clear" w:color="auto" w:fill="0081C6"/>
                </w:tcPr>
                <w:p w14:paraId="00F56F9E" w14:textId="77777777" w:rsidR="00A0136C" w:rsidRPr="001A3481" w:rsidRDefault="00A0136C" w:rsidP="0065448C">
                  <w:pPr>
                    <w:pStyle w:val="BodyTextLeft"/>
                    <w:rPr>
                      <w:b/>
                      <w:color w:val="FFFFFF" w:themeColor="background1"/>
                    </w:rPr>
                  </w:pPr>
                  <w:r w:rsidRPr="001A3481">
                    <w:rPr>
                      <w:b/>
                      <w:color w:val="FFFFFF" w:themeColor="background1"/>
                    </w:rPr>
                    <w:t>Value Required?</w:t>
                  </w:r>
                </w:p>
              </w:tc>
              <w:tc>
                <w:tcPr>
                  <w:tcW w:w="1350" w:type="dxa"/>
                  <w:shd w:val="clear" w:color="auto" w:fill="0081C6"/>
                </w:tcPr>
                <w:p w14:paraId="62C7B84B" w14:textId="77777777" w:rsidR="00A0136C" w:rsidRPr="001A3481" w:rsidRDefault="00A0136C" w:rsidP="0065448C">
                  <w:pPr>
                    <w:pStyle w:val="BodyTextLeft"/>
                    <w:rPr>
                      <w:b/>
                      <w:color w:val="FFFFFF" w:themeColor="background1"/>
                    </w:rPr>
                  </w:pPr>
                  <w:r w:rsidRPr="001A3481">
                    <w:rPr>
                      <w:b/>
                      <w:color w:val="FFFFFF" w:themeColor="background1"/>
                    </w:rPr>
                    <w:t>Format</w:t>
                  </w:r>
                </w:p>
              </w:tc>
              <w:tc>
                <w:tcPr>
                  <w:tcW w:w="1710" w:type="dxa"/>
                  <w:shd w:val="clear" w:color="auto" w:fill="0081C6"/>
                </w:tcPr>
                <w:p w14:paraId="22F6026B" w14:textId="77777777" w:rsidR="00A0136C" w:rsidRPr="001A3481" w:rsidRDefault="00A0136C" w:rsidP="0065448C">
                  <w:pPr>
                    <w:pStyle w:val="BodyTextLeft"/>
                    <w:rPr>
                      <w:b/>
                      <w:color w:val="FFFFFF" w:themeColor="background1"/>
                    </w:rPr>
                  </w:pPr>
                  <w:r w:rsidRPr="001A3481">
                    <w:rPr>
                      <w:b/>
                      <w:color w:val="FFFFFF" w:themeColor="background1"/>
                    </w:rPr>
                    <w:t>Length</w:t>
                  </w:r>
                </w:p>
              </w:tc>
            </w:tr>
            <w:tr w:rsidR="00A0136C" w:rsidRPr="003142A3" w14:paraId="3FA485C9" w14:textId="77777777" w:rsidTr="006C054A">
              <w:trPr>
                <w:trHeight w:val="323"/>
              </w:trPr>
              <w:tc>
                <w:tcPr>
                  <w:tcW w:w="2965" w:type="dxa"/>
                  <w:vAlign w:val="center"/>
                </w:tcPr>
                <w:p w14:paraId="4E890727" w14:textId="77777777" w:rsidR="00A0136C" w:rsidRPr="003142A3" w:rsidRDefault="00A0136C" w:rsidP="0065448C">
                  <w:pPr>
                    <w:pStyle w:val="BodyTextLeft"/>
                  </w:pPr>
                  <w:proofErr w:type="spellStart"/>
                  <w:r>
                    <w:t>KIBUserGroup</w:t>
                  </w:r>
                  <w:proofErr w:type="spellEnd"/>
                  <w:r>
                    <w:t xml:space="preserve"> &amp; Group</w:t>
                  </w:r>
                </w:p>
              </w:tc>
              <w:tc>
                <w:tcPr>
                  <w:tcW w:w="1800" w:type="dxa"/>
                  <w:vAlign w:val="center"/>
                </w:tcPr>
                <w:p w14:paraId="79E4349D" w14:textId="77777777" w:rsidR="00A0136C" w:rsidRPr="003142A3" w:rsidRDefault="00A0136C" w:rsidP="0065448C">
                  <w:pPr>
                    <w:pStyle w:val="BodyTextLeft"/>
                  </w:pPr>
                  <w:r>
                    <w:t>No</w:t>
                  </w:r>
                </w:p>
              </w:tc>
              <w:tc>
                <w:tcPr>
                  <w:tcW w:w="1800" w:type="dxa"/>
                  <w:vAlign w:val="center"/>
                </w:tcPr>
                <w:p w14:paraId="42C355E2" w14:textId="77777777" w:rsidR="00A0136C" w:rsidRPr="003142A3" w:rsidRDefault="00A0136C" w:rsidP="0065448C">
                  <w:pPr>
                    <w:pStyle w:val="BodyTextLeft"/>
                  </w:pPr>
                  <w:r>
                    <w:t>No</w:t>
                  </w:r>
                </w:p>
              </w:tc>
              <w:tc>
                <w:tcPr>
                  <w:tcW w:w="1350" w:type="dxa"/>
                  <w:vAlign w:val="center"/>
                </w:tcPr>
                <w:p w14:paraId="5AC299D7" w14:textId="77777777" w:rsidR="00A0136C" w:rsidRPr="003142A3" w:rsidRDefault="00A0136C" w:rsidP="0065448C">
                  <w:pPr>
                    <w:pStyle w:val="BodyTextLeft"/>
                  </w:pPr>
                  <w:r>
                    <w:t>Varchar</w:t>
                  </w:r>
                </w:p>
              </w:tc>
              <w:tc>
                <w:tcPr>
                  <w:tcW w:w="1710" w:type="dxa"/>
                  <w:vAlign w:val="center"/>
                </w:tcPr>
                <w:p w14:paraId="7694A5AB" w14:textId="77777777" w:rsidR="00A0136C" w:rsidRPr="003142A3" w:rsidRDefault="00A0136C" w:rsidP="0065448C">
                  <w:pPr>
                    <w:pStyle w:val="BodyTextLeft"/>
                  </w:pPr>
                </w:p>
              </w:tc>
            </w:tr>
          </w:tbl>
          <w:p w14:paraId="25AD42D1" w14:textId="77777777" w:rsidR="00A0136C" w:rsidRPr="00182728" w:rsidRDefault="00A0136C" w:rsidP="0065448C">
            <w:pPr>
              <w:pStyle w:val="BodyTextLeft"/>
              <w:rPr>
                <w:b/>
              </w:rPr>
            </w:pPr>
            <w:r w:rsidRPr="00182728">
              <w:rPr>
                <w:b/>
              </w:rPr>
              <w:t>Rules:</w:t>
            </w:r>
          </w:p>
          <w:p w14:paraId="02E91AC1" w14:textId="77777777" w:rsidR="00A0136C" w:rsidRPr="000478E3" w:rsidRDefault="00A0136C" w:rsidP="0065448C">
            <w:pPr>
              <w:pStyle w:val="Bullet1-Indent"/>
              <w:rPr>
                <w:b/>
              </w:rPr>
            </w:pPr>
            <w:r w:rsidRPr="000478E3">
              <w:t>If a tag is not sent, no changes will be made to the users KIB User Group setting.</w:t>
            </w:r>
          </w:p>
          <w:p w14:paraId="43B414E3" w14:textId="77777777" w:rsidR="00A0136C" w:rsidRPr="000478E3" w:rsidRDefault="00A0136C" w:rsidP="0065448C">
            <w:pPr>
              <w:pStyle w:val="Bullet1-Indent"/>
              <w:rPr>
                <w:b/>
              </w:rPr>
            </w:pPr>
            <w:r w:rsidRPr="000478E3">
              <w:t>Sending an empty value will remove all the user’s current KIB User Group settings.</w:t>
            </w:r>
          </w:p>
          <w:p w14:paraId="6E9219D6" w14:textId="77777777" w:rsidR="00EC0CC0" w:rsidRPr="00542B1E" w:rsidRDefault="00EC0CC0" w:rsidP="00EC0CC0">
            <w:pPr>
              <w:pStyle w:val="BodyTextLeft"/>
              <w:rPr>
                <w:b/>
              </w:rPr>
            </w:pPr>
            <w:r w:rsidRPr="00542B1E">
              <w:rPr>
                <w:b/>
              </w:rPr>
              <w:t xml:space="preserve">Sample </w:t>
            </w:r>
            <w:r>
              <w:rPr>
                <w:b/>
              </w:rPr>
              <w:t>Tags</w:t>
            </w:r>
          </w:p>
          <w:p w14:paraId="75F6219F" w14:textId="2842A136" w:rsidR="00EC0CC0" w:rsidRPr="00542B1E" w:rsidRDefault="00EC0CC0" w:rsidP="00EC0CC0">
            <w:pPr>
              <w:pStyle w:val="Bullet1-Indent"/>
              <w:rPr>
                <w:rFonts w:cs="Arial"/>
                <w:color w:val="000000"/>
                <w:sz w:val="18"/>
                <w:szCs w:val="18"/>
                <w:highlight w:val="white"/>
              </w:rPr>
            </w:pPr>
            <w:r>
              <w:t>Adding KIB (All applicable values must be sent)</w:t>
            </w:r>
            <w:r w:rsidR="009E444F">
              <w:t xml:space="preserve"> </w:t>
            </w:r>
            <w:proofErr w:type="gramStart"/>
            <w:r w:rsidR="009E444F">
              <w:t>XML</w:t>
            </w:r>
            <w:proofErr w:type="gramEnd"/>
          </w:p>
          <w:p w14:paraId="7E74CCC4"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w:t>
            </w:r>
          </w:p>
          <w:p w14:paraId="61E06CB8"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KIB User Group Title 1</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79B7AFDF"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KIB User Group Title 2</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16E306D5"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w:t>
            </w:r>
          </w:p>
          <w:p w14:paraId="098C84C8" w14:textId="49BFFE47" w:rsidR="009E444F" w:rsidRPr="009E444F" w:rsidRDefault="009E444F" w:rsidP="009E444F">
            <w:pPr>
              <w:pStyle w:val="Bullet1-Indent"/>
              <w:rPr>
                <w:rFonts w:cs="Arial"/>
                <w:color w:val="000000"/>
                <w:sz w:val="18"/>
                <w:szCs w:val="18"/>
                <w:highlight w:val="white"/>
              </w:rPr>
            </w:pPr>
            <w:r>
              <w:t xml:space="preserve">Adding KIB (All applicable values must be sent) </w:t>
            </w:r>
            <w:proofErr w:type="gramStart"/>
            <w:r>
              <w:t>JSON</w:t>
            </w:r>
            <w:proofErr w:type="gramEnd"/>
          </w:p>
          <w:p w14:paraId="4B6FAB44" w14:textId="3699293C"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KIBUserGroup</w:t>
            </w:r>
            <w:proofErr w:type="spellEnd"/>
            <w:r w:rsidRPr="009E444F">
              <w:rPr>
                <w:rFonts w:ascii="Arial" w:hAnsi="Arial" w:cs="Arial"/>
                <w:color w:val="A31515"/>
                <w:sz w:val="18"/>
                <w:szCs w:val="18"/>
              </w:rPr>
              <w:t>"</w:t>
            </w:r>
            <w:r w:rsidRPr="009E444F">
              <w:rPr>
                <w:rFonts w:ascii="Arial" w:hAnsi="Arial" w:cs="Arial"/>
                <w:color w:val="000000"/>
                <w:sz w:val="18"/>
                <w:szCs w:val="18"/>
              </w:rPr>
              <w:t>: {</w:t>
            </w:r>
          </w:p>
          <w:p w14:paraId="160A27F9" w14:textId="0C63EBD4"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"Group"</w:t>
            </w:r>
            <w:r w:rsidRPr="009E444F">
              <w:rPr>
                <w:rFonts w:ascii="Arial" w:hAnsi="Arial" w:cs="Arial"/>
                <w:color w:val="000000"/>
                <w:sz w:val="18"/>
                <w:szCs w:val="18"/>
              </w:rPr>
              <w:t>: [</w:t>
            </w:r>
          </w:p>
          <w:p w14:paraId="1EAC2DE3" w14:textId="0D586A05"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"KIB User Group Title 1"</w:t>
            </w:r>
            <w:r w:rsidRPr="009E444F">
              <w:rPr>
                <w:rFonts w:ascii="Arial" w:hAnsi="Arial" w:cs="Arial"/>
                <w:color w:val="000000"/>
                <w:sz w:val="18"/>
                <w:szCs w:val="18"/>
              </w:rPr>
              <w:t>,</w:t>
            </w:r>
          </w:p>
          <w:p w14:paraId="4E691A4E" w14:textId="22E44A8A"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"KIB User Group Title 2"</w:t>
            </w:r>
          </w:p>
          <w:p w14:paraId="31230F0F" w14:textId="7ABD58C0"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w:t>
            </w:r>
          </w:p>
          <w:p w14:paraId="15AE447A" w14:textId="011F9C83"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w:t>
            </w:r>
          </w:p>
          <w:p w14:paraId="5A0D2322" w14:textId="77777777" w:rsidR="009E444F" w:rsidRDefault="009E444F" w:rsidP="006D2DBA">
            <w:pPr>
              <w:pStyle w:val="BodyTextLeft"/>
              <w:spacing w:before="0" w:after="0"/>
              <w:ind w:left="994"/>
              <w:rPr>
                <w:rFonts w:cs="Arial"/>
                <w:color w:val="0000FF"/>
                <w:sz w:val="18"/>
                <w:szCs w:val="18"/>
                <w:highlight w:val="white"/>
              </w:rPr>
            </w:pPr>
          </w:p>
          <w:p w14:paraId="1E89E6EF" w14:textId="226F910F" w:rsidR="00EC0CC0" w:rsidRPr="00542B1E" w:rsidRDefault="00EC0CC0" w:rsidP="00EC0CC0">
            <w:pPr>
              <w:pStyle w:val="Bullet1-Indent"/>
              <w:rPr>
                <w:b/>
              </w:rPr>
            </w:pPr>
            <w:r>
              <w:t>Changing KIB (</w:t>
            </w:r>
            <w:proofErr w:type="gramStart"/>
            <w:r>
              <w:t>i.e.</w:t>
            </w:r>
            <w:proofErr w:type="gramEnd"/>
            <w:r>
              <w:t xml:space="preserve"> from Group 1 to Group 3)</w:t>
            </w:r>
            <w:r w:rsidR="009E444F">
              <w:t xml:space="preserve"> XML</w:t>
            </w:r>
          </w:p>
          <w:p w14:paraId="2B6D123A"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w:t>
            </w:r>
          </w:p>
          <w:p w14:paraId="126105C7"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 xml:space="preserve">KIB User Group Title </w:t>
            </w:r>
            <w:r>
              <w:rPr>
                <w:rFonts w:cs="Arial"/>
                <w:color w:val="000000"/>
                <w:sz w:val="18"/>
                <w:szCs w:val="18"/>
                <w:highlight w:val="white"/>
              </w:rPr>
              <w:t>3</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2F275A71"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r w:rsidRPr="000478E3">
              <w:rPr>
                <w:rFonts w:cs="Arial"/>
                <w:color w:val="000000"/>
                <w:sz w:val="18"/>
                <w:szCs w:val="18"/>
                <w:highlight w:val="white"/>
              </w:rPr>
              <w:t>KIB User Group Title 2</w:t>
            </w:r>
            <w:r w:rsidRPr="000478E3">
              <w:rPr>
                <w:rFonts w:cs="Arial"/>
                <w:color w:val="0000FF"/>
                <w:sz w:val="18"/>
                <w:szCs w:val="18"/>
                <w:highlight w:val="white"/>
              </w:rPr>
              <w:t>&lt;/</w:t>
            </w:r>
            <w:r w:rsidRPr="000478E3">
              <w:rPr>
                <w:rFonts w:cs="Arial"/>
                <w:color w:val="800000"/>
                <w:sz w:val="18"/>
                <w:szCs w:val="18"/>
                <w:highlight w:val="white"/>
              </w:rPr>
              <w:t>Group</w:t>
            </w:r>
            <w:r w:rsidRPr="000478E3">
              <w:rPr>
                <w:rFonts w:cs="Arial"/>
                <w:color w:val="0000FF"/>
                <w:sz w:val="18"/>
                <w:szCs w:val="18"/>
                <w:highlight w:val="white"/>
              </w:rPr>
              <w:t>&gt;</w:t>
            </w:r>
          </w:p>
          <w:p w14:paraId="13C56EE8"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w:t>
            </w:r>
          </w:p>
          <w:p w14:paraId="0FC7B7B3" w14:textId="74B5529D" w:rsidR="009E444F" w:rsidRPr="009E444F" w:rsidRDefault="009E444F" w:rsidP="009E444F">
            <w:pPr>
              <w:pStyle w:val="Bullet1-Indent"/>
              <w:rPr>
                <w:b/>
              </w:rPr>
            </w:pPr>
            <w:r>
              <w:t>Changing KIB (</w:t>
            </w:r>
            <w:proofErr w:type="gramStart"/>
            <w:r>
              <w:t>i.e.</w:t>
            </w:r>
            <w:proofErr w:type="gramEnd"/>
            <w:r>
              <w:t xml:space="preserve"> from Group 1 to Group 3) JSON</w:t>
            </w:r>
          </w:p>
          <w:p w14:paraId="6B248A65" w14:textId="7C7E2CF9"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KIBUserGroup</w:t>
            </w:r>
            <w:proofErr w:type="spellEnd"/>
            <w:r w:rsidRPr="009E444F">
              <w:rPr>
                <w:rFonts w:ascii="Arial" w:hAnsi="Arial" w:cs="Arial"/>
                <w:color w:val="A31515"/>
                <w:sz w:val="18"/>
                <w:szCs w:val="18"/>
              </w:rPr>
              <w:t>"</w:t>
            </w:r>
            <w:r w:rsidRPr="009E444F">
              <w:rPr>
                <w:rFonts w:ascii="Arial" w:hAnsi="Arial" w:cs="Arial"/>
                <w:color w:val="000000"/>
                <w:sz w:val="18"/>
                <w:szCs w:val="18"/>
              </w:rPr>
              <w:t>: {</w:t>
            </w:r>
          </w:p>
          <w:p w14:paraId="73DE4291" w14:textId="5BE9D82F"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"Group"</w:t>
            </w:r>
            <w:r w:rsidRPr="009E444F">
              <w:rPr>
                <w:rFonts w:ascii="Arial" w:hAnsi="Arial" w:cs="Arial"/>
                <w:color w:val="000000"/>
                <w:sz w:val="18"/>
                <w:szCs w:val="18"/>
              </w:rPr>
              <w:t>: [</w:t>
            </w:r>
          </w:p>
          <w:p w14:paraId="30ACBAE0" w14:textId="3E7660A6"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"KIB User Group Title 3"</w:t>
            </w:r>
            <w:r w:rsidRPr="009E444F">
              <w:rPr>
                <w:rFonts w:ascii="Arial" w:hAnsi="Arial" w:cs="Arial"/>
                <w:color w:val="000000"/>
                <w:sz w:val="18"/>
                <w:szCs w:val="18"/>
              </w:rPr>
              <w:t>,</w:t>
            </w:r>
          </w:p>
          <w:p w14:paraId="6D89E323" w14:textId="760DA78C"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A31515"/>
                <w:sz w:val="18"/>
                <w:szCs w:val="18"/>
              </w:rPr>
              <w:t>"KIB User Group Title 2"</w:t>
            </w:r>
          </w:p>
          <w:p w14:paraId="5DDBA5A8" w14:textId="64A72126"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0E62746F" w14:textId="6F0ADCC2"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w:t>
            </w:r>
            <w:r>
              <w:rPr>
                <w:rFonts w:ascii="Arial" w:hAnsi="Arial" w:cs="Arial"/>
                <w:color w:val="000000"/>
                <w:sz w:val="18"/>
                <w:szCs w:val="18"/>
              </w:rPr>
              <w:t xml:space="preserve"> </w:t>
            </w:r>
          </w:p>
          <w:p w14:paraId="44ABD99A" w14:textId="77777777" w:rsidR="009E444F" w:rsidRDefault="009E444F" w:rsidP="006D2DBA">
            <w:pPr>
              <w:pStyle w:val="BodyTextLeft"/>
              <w:spacing w:before="0" w:after="0"/>
              <w:ind w:left="994"/>
              <w:rPr>
                <w:rFonts w:cs="Arial"/>
                <w:color w:val="0000FF"/>
                <w:sz w:val="18"/>
                <w:szCs w:val="18"/>
                <w:highlight w:val="white"/>
              </w:rPr>
            </w:pPr>
          </w:p>
          <w:p w14:paraId="183C6332" w14:textId="3CD0FE57" w:rsidR="00EC0CC0" w:rsidRDefault="00EC0CC0" w:rsidP="00EC0CC0">
            <w:pPr>
              <w:pStyle w:val="Bullet1-Indent"/>
              <w:rPr>
                <w:highlight w:val="white"/>
              </w:rPr>
            </w:pPr>
            <w:r>
              <w:rPr>
                <w:highlight w:val="white"/>
              </w:rPr>
              <w:t>Removing all KIB associations</w:t>
            </w:r>
            <w:r w:rsidR="009E444F">
              <w:rPr>
                <w:highlight w:val="white"/>
              </w:rPr>
              <w:t xml:space="preserve"> XML</w:t>
            </w:r>
          </w:p>
          <w:p w14:paraId="5FB62F62"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&gt;&lt;/</w:t>
            </w:r>
            <w:proofErr w:type="spellStart"/>
            <w:r w:rsidRPr="000478E3">
              <w:rPr>
                <w:rFonts w:cs="Arial"/>
                <w:color w:val="800000"/>
                <w:sz w:val="18"/>
                <w:szCs w:val="18"/>
                <w:highlight w:val="white"/>
              </w:rPr>
              <w:t>KIBUserGroup</w:t>
            </w:r>
            <w:proofErr w:type="spellEnd"/>
            <w:r w:rsidRPr="000478E3">
              <w:rPr>
                <w:rFonts w:cs="Arial"/>
                <w:color w:val="0000FF"/>
                <w:sz w:val="18"/>
                <w:szCs w:val="18"/>
                <w:highlight w:val="white"/>
              </w:rPr>
              <w:t>&gt;</w:t>
            </w:r>
          </w:p>
          <w:p w14:paraId="50830071" w14:textId="1BC14F8D" w:rsidR="009E444F" w:rsidRDefault="009E444F" w:rsidP="009E444F">
            <w:pPr>
              <w:pStyle w:val="Bullet1-Indent"/>
              <w:rPr>
                <w:highlight w:val="white"/>
              </w:rPr>
            </w:pPr>
            <w:r>
              <w:rPr>
                <w:highlight w:val="white"/>
              </w:rPr>
              <w:t>Removing all KIB associations JSON</w:t>
            </w:r>
          </w:p>
          <w:p w14:paraId="6B0EDE1B" w14:textId="5B6E5285"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KIBUserGroup</w:t>
            </w:r>
            <w:proofErr w:type="spellEnd"/>
            <w:r w:rsidRPr="009E444F">
              <w:rPr>
                <w:rFonts w:ascii="Arial" w:hAnsi="Arial" w:cs="Arial"/>
                <w:color w:val="A31515"/>
                <w:sz w:val="18"/>
                <w:szCs w:val="18"/>
              </w:rPr>
              <w:t>"</w:t>
            </w:r>
            <w:r w:rsidRPr="009E444F">
              <w:rPr>
                <w:rFonts w:ascii="Arial" w:hAnsi="Arial" w:cs="Arial"/>
                <w:color w:val="000000"/>
                <w:sz w:val="18"/>
                <w:szCs w:val="18"/>
              </w:rPr>
              <w:t xml:space="preserve">: </w:t>
            </w:r>
            <w:r w:rsidRPr="009E444F">
              <w:rPr>
                <w:rFonts w:ascii="Arial" w:hAnsi="Arial" w:cs="Arial"/>
                <w:color w:val="0451A5"/>
                <w:sz w:val="18"/>
                <w:szCs w:val="18"/>
              </w:rPr>
              <w:t>""</w:t>
            </w:r>
          </w:p>
          <w:p w14:paraId="346B9C95" w14:textId="77777777" w:rsidR="009E444F" w:rsidRDefault="009E444F" w:rsidP="009E444F">
            <w:pPr>
              <w:shd w:val="clear" w:color="auto" w:fill="FFFFFE"/>
              <w:spacing w:line="285" w:lineRule="atLeast"/>
              <w:rPr>
                <w:rFonts w:ascii="Consolas" w:hAnsi="Consolas"/>
                <w:color w:val="000000"/>
                <w:sz w:val="21"/>
                <w:szCs w:val="21"/>
              </w:rPr>
            </w:pPr>
          </w:p>
          <w:p w14:paraId="73873BB5" w14:textId="77777777" w:rsidR="009E444F" w:rsidRDefault="009E444F" w:rsidP="009E444F">
            <w:pPr>
              <w:pStyle w:val="Bullet1-Indent"/>
              <w:numPr>
                <w:ilvl w:val="0"/>
                <w:numId w:val="0"/>
              </w:numPr>
              <w:ind w:left="720"/>
              <w:rPr>
                <w:highlight w:val="white"/>
              </w:rPr>
            </w:pPr>
          </w:p>
          <w:p w14:paraId="0BD33970" w14:textId="77777777" w:rsidR="009E444F" w:rsidRPr="006D2DBA" w:rsidRDefault="009E444F" w:rsidP="006D2DBA">
            <w:pPr>
              <w:pStyle w:val="BodyTextLeft"/>
              <w:spacing w:before="0" w:after="0"/>
              <w:ind w:left="994"/>
              <w:rPr>
                <w:rFonts w:cs="Arial"/>
                <w:color w:val="000000"/>
                <w:sz w:val="18"/>
                <w:szCs w:val="18"/>
                <w:highlight w:val="white"/>
              </w:rPr>
            </w:pPr>
          </w:p>
          <w:p w14:paraId="6B44A19C" w14:textId="77777777" w:rsidR="006C054A" w:rsidRPr="006C054A" w:rsidRDefault="006C054A" w:rsidP="006D2DBA">
            <w:pPr>
              <w:pStyle w:val="BodyTextLeft"/>
              <w:rPr>
                <w:highlight w:val="white"/>
              </w:rPr>
            </w:pPr>
          </w:p>
        </w:tc>
      </w:tr>
      <w:tr w:rsidR="00D17BB4" w:rsidRPr="00D14B59" w14:paraId="5B1BD260" w14:textId="77777777" w:rsidTr="006C054A">
        <w:tc>
          <w:tcPr>
            <w:tcW w:w="10188" w:type="dxa"/>
          </w:tcPr>
          <w:p w14:paraId="5C7C5920" w14:textId="77777777" w:rsidR="00EC0CC0" w:rsidRPr="00F613D4" w:rsidRDefault="00EC0CC0" w:rsidP="00EC0CC0">
            <w:pPr>
              <w:pStyle w:val="HeadingNumberLevel3"/>
              <w:ind w:left="1080" w:hanging="1080"/>
            </w:pPr>
            <w:r>
              <w:lastRenderedPageBreak/>
              <w:t>BrassRing</w:t>
            </w:r>
            <w:r w:rsidRPr="00F613D4">
              <w:t xml:space="preserve"> </w:t>
            </w:r>
            <w:r>
              <w:t>Requisition Privilege (22)</w:t>
            </w:r>
          </w:p>
          <w:p w14:paraId="29740FAC" w14:textId="77777777" w:rsidR="00EC0CC0" w:rsidRDefault="00EC0CC0" w:rsidP="00EC0CC0">
            <w:pPr>
              <w:pStyle w:val="BodyTextLeft"/>
            </w:pPr>
            <w:r>
              <w:t xml:space="preserve">This tag identifies the user’s </w:t>
            </w:r>
            <w:r w:rsidR="006D2DBA">
              <w:t xml:space="preserve">Requisition Privilege which provides a My-Req relationship to </w:t>
            </w:r>
            <w:proofErr w:type="spellStart"/>
            <w:r w:rsidR="006D2DBA">
              <w:t>Reqs</w:t>
            </w:r>
            <w:proofErr w:type="spellEnd"/>
            <w:r w:rsidR="006D2DBA">
              <w:t xml:space="preserve"> in situations where there is high turnover among hiring managers.</w:t>
            </w:r>
          </w:p>
          <w:tbl>
            <w:tblPr>
              <w:tblStyle w:val="TableGrid"/>
              <w:tblW w:w="9625" w:type="dxa"/>
              <w:tblLayout w:type="fixed"/>
              <w:tblLook w:val="04A0" w:firstRow="1" w:lastRow="0" w:firstColumn="1" w:lastColumn="0" w:noHBand="0" w:noVBand="1"/>
            </w:tblPr>
            <w:tblGrid>
              <w:gridCol w:w="2965"/>
              <w:gridCol w:w="1800"/>
              <w:gridCol w:w="1800"/>
              <w:gridCol w:w="1350"/>
              <w:gridCol w:w="1710"/>
            </w:tblGrid>
            <w:tr w:rsidR="00EC0CC0" w:rsidRPr="003142A3" w14:paraId="776A9993" w14:textId="77777777" w:rsidTr="00B77FA9">
              <w:tc>
                <w:tcPr>
                  <w:tcW w:w="2965" w:type="dxa"/>
                  <w:shd w:val="clear" w:color="auto" w:fill="0081C6"/>
                </w:tcPr>
                <w:p w14:paraId="6489F44D" w14:textId="6CDF5E45" w:rsidR="00EC0CC0" w:rsidRPr="001A3481" w:rsidRDefault="00EC0CC0" w:rsidP="00B77FA9">
                  <w:pPr>
                    <w:pStyle w:val="BodyTextLeft"/>
                    <w:rPr>
                      <w:b/>
                      <w:color w:val="FFFFFF" w:themeColor="background1"/>
                    </w:rPr>
                  </w:pPr>
                  <w:r w:rsidRPr="001A3481">
                    <w:rPr>
                      <w:b/>
                      <w:color w:val="FFFFFF" w:themeColor="background1"/>
                    </w:rPr>
                    <w:t>XML Tag</w:t>
                  </w:r>
                  <w:r w:rsidR="00267839">
                    <w:rPr>
                      <w:b/>
                      <w:color w:val="FFFFFF" w:themeColor="background1"/>
                    </w:rPr>
                    <w:t>/JSON Keys</w:t>
                  </w:r>
                </w:p>
              </w:tc>
              <w:tc>
                <w:tcPr>
                  <w:tcW w:w="1800" w:type="dxa"/>
                  <w:shd w:val="clear" w:color="auto" w:fill="0081C6"/>
                </w:tcPr>
                <w:p w14:paraId="1B6E1E5E" w14:textId="77777777" w:rsidR="00EC0CC0" w:rsidRPr="001A3481" w:rsidRDefault="00EC0CC0" w:rsidP="00B77FA9">
                  <w:pPr>
                    <w:pStyle w:val="BodyTextLeft"/>
                    <w:rPr>
                      <w:b/>
                      <w:color w:val="FFFFFF" w:themeColor="background1"/>
                    </w:rPr>
                  </w:pPr>
                  <w:r w:rsidRPr="001A3481">
                    <w:rPr>
                      <w:b/>
                      <w:color w:val="FFFFFF" w:themeColor="background1"/>
                    </w:rPr>
                    <w:t>Tag Required?</w:t>
                  </w:r>
                </w:p>
              </w:tc>
              <w:tc>
                <w:tcPr>
                  <w:tcW w:w="1800" w:type="dxa"/>
                  <w:shd w:val="clear" w:color="auto" w:fill="0081C6"/>
                </w:tcPr>
                <w:p w14:paraId="6A8FC14E" w14:textId="77777777" w:rsidR="00EC0CC0" w:rsidRPr="001A3481" w:rsidRDefault="00EC0CC0" w:rsidP="00B77FA9">
                  <w:pPr>
                    <w:pStyle w:val="BodyTextLeft"/>
                    <w:rPr>
                      <w:b/>
                      <w:color w:val="FFFFFF" w:themeColor="background1"/>
                    </w:rPr>
                  </w:pPr>
                  <w:r w:rsidRPr="001A3481">
                    <w:rPr>
                      <w:b/>
                      <w:color w:val="FFFFFF" w:themeColor="background1"/>
                    </w:rPr>
                    <w:t>Value Required?</w:t>
                  </w:r>
                </w:p>
              </w:tc>
              <w:tc>
                <w:tcPr>
                  <w:tcW w:w="1350" w:type="dxa"/>
                  <w:shd w:val="clear" w:color="auto" w:fill="0081C6"/>
                </w:tcPr>
                <w:p w14:paraId="27F7C047" w14:textId="77777777" w:rsidR="00EC0CC0" w:rsidRPr="001A3481" w:rsidRDefault="00EC0CC0" w:rsidP="00B77FA9">
                  <w:pPr>
                    <w:pStyle w:val="BodyTextLeft"/>
                    <w:rPr>
                      <w:b/>
                      <w:color w:val="FFFFFF" w:themeColor="background1"/>
                    </w:rPr>
                  </w:pPr>
                  <w:r w:rsidRPr="001A3481">
                    <w:rPr>
                      <w:b/>
                      <w:color w:val="FFFFFF" w:themeColor="background1"/>
                    </w:rPr>
                    <w:t>Format</w:t>
                  </w:r>
                </w:p>
              </w:tc>
              <w:tc>
                <w:tcPr>
                  <w:tcW w:w="1710" w:type="dxa"/>
                  <w:shd w:val="clear" w:color="auto" w:fill="0081C6"/>
                </w:tcPr>
                <w:p w14:paraId="66982FB1" w14:textId="77777777" w:rsidR="00EC0CC0" w:rsidRPr="001A3481" w:rsidRDefault="00EC0CC0" w:rsidP="00B77FA9">
                  <w:pPr>
                    <w:pStyle w:val="BodyTextLeft"/>
                    <w:rPr>
                      <w:b/>
                      <w:color w:val="FFFFFF" w:themeColor="background1"/>
                    </w:rPr>
                  </w:pPr>
                  <w:r w:rsidRPr="001A3481">
                    <w:rPr>
                      <w:b/>
                      <w:color w:val="FFFFFF" w:themeColor="background1"/>
                    </w:rPr>
                    <w:t>Length</w:t>
                  </w:r>
                </w:p>
              </w:tc>
            </w:tr>
            <w:tr w:rsidR="00EC0CC0" w:rsidRPr="003142A3" w14:paraId="7FAF6D5D" w14:textId="77777777" w:rsidTr="00B77FA9">
              <w:trPr>
                <w:trHeight w:val="323"/>
              </w:trPr>
              <w:tc>
                <w:tcPr>
                  <w:tcW w:w="2965" w:type="dxa"/>
                  <w:vAlign w:val="center"/>
                </w:tcPr>
                <w:p w14:paraId="4F929B68" w14:textId="77777777" w:rsidR="00EC0CC0" w:rsidRPr="003142A3" w:rsidRDefault="00EC0CC0" w:rsidP="00B77FA9">
                  <w:pPr>
                    <w:pStyle w:val="BodyTextLeft"/>
                  </w:pPr>
                  <w:proofErr w:type="spellStart"/>
                  <w:r>
                    <w:t>KIBUserGroup</w:t>
                  </w:r>
                  <w:proofErr w:type="spellEnd"/>
                  <w:r>
                    <w:t xml:space="preserve"> &amp; Group</w:t>
                  </w:r>
                </w:p>
              </w:tc>
              <w:tc>
                <w:tcPr>
                  <w:tcW w:w="1800" w:type="dxa"/>
                  <w:vAlign w:val="center"/>
                </w:tcPr>
                <w:p w14:paraId="4660BA20" w14:textId="77777777" w:rsidR="00EC0CC0" w:rsidRPr="003142A3" w:rsidRDefault="00EC0CC0" w:rsidP="00B77FA9">
                  <w:pPr>
                    <w:pStyle w:val="BodyTextLeft"/>
                  </w:pPr>
                  <w:r>
                    <w:t>No</w:t>
                  </w:r>
                </w:p>
              </w:tc>
              <w:tc>
                <w:tcPr>
                  <w:tcW w:w="1800" w:type="dxa"/>
                  <w:vAlign w:val="center"/>
                </w:tcPr>
                <w:p w14:paraId="07D13332" w14:textId="77777777" w:rsidR="00EC0CC0" w:rsidRPr="003142A3" w:rsidRDefault="00EC0CC0" w:rsidP="00B77FA9">
                  <w:pPr>
                    <w:pStyle w:val="BodyTextLeft"/>
                  </w:pPr>
                  <w:r>
                    <w:t>No</w:t>
                  </w:r>
                </w:p>
              </w:tc>
              <w:tc>
                <w:tcPr>
                  <w:tcW w:w="1350" w:type="dxa"/>
                  <w:vAlign w:val="center"/>
                </w:tcPr>
                <w:p w14:paraId="7FA5C945" w14:textId="77777777" w:rsidR="00EC0CC0" w:rsidRPr="003142A3" w:rsidRDefault="00EC0CC0" w:rsidP="00B77FA9">
                  <w:pPr>
                    <w:pStyle w:val="BodyTextLeft"/>
                  </w:pPr>
                  <w:r>
                    <w:t>Varchar</w:t>
                  </w:r>
                </w:p>
              </w:tc>
              <w:tc>
                <w:tcPr>
                  <w:tcW w:w="1710" w:type="dxa"/>
                  <w:vAlign w:val="center"/>
                </w:tcPr>
                <w:p w14:paraId="1627608B" w14:textId="77777777" w:rsidR="00EC0CC0" w:rsidRPr="003142A3" w:rsidRDefault="00EC0CC0" w:rsidP="00B77FA9">
                  <w:pPr>
                    <w:pStyle w:val="BodyTextLeft"/>
                  </w:pPr>
                </w:p>
              </w:tc>
            </w:tr>
          </w:tbl>
          <w:p w14:paraId="080383D2" w14:textId="77777777" w:rsidR="00EC0CC0" w:rsidRPr="00182728" w:rsidRDefault="00EC0CC0" w:rsidP="00EC0CC0">
            <w:pPr>
              <w:pStyle w:val="BodyTextLeft"/>
              <w:rPr>
                <w:b/>
              </w:rPr>
            </w:pPr>
            <w:r w:rsidRPr="00182728">
              <w:rPr>
                <w:b/>
              </w:rPr>
              <w:t>Rules:</w:t>
            </w:r>
          </w:p>
          <w:p w14:paraId="09E4CCA9" w14:textId="77777777" w:rsidR="00EC0CC0" w:rsidRPr="000478E3" w:rsidRDefault="00EC0CC0" w:rsidP="00EC0CC0">
            <w:pPr>
              <w:pStyle w:val="Bullet1-Indent"/>
              <w:rPr>
                <w:b/>
              </w:rPr>
            </w:pPr>
            <w:r w:rsidRPr="000478E3">
              <w:t>If a tag is not sent, no changes will be made to the users KIB User Group setting.</w:t>
            </w:r>
          </w:p>
          <w:p w14:paraId="298C19CE" w14:textId="77777777" w:rsidR="00EC0CC0" w:rsidRPr="000478E3" w:rsidRDefault="00EC0CC0" w:rsidP="00EC0CC0">
            <w:pPr>
              <w:pStyle w:val="Bullet1-Indent"/>
              <w:rPr>
                <w:b/>
              </w:rPr>
            </w:pPr>
            <w:r w:rsidRPr="000478E3">
              <w:t>Sending an empty value will remove all the user’s current KIB User Group settings.</w:t>
            </w:r>
          </w:p>
          <w:p w14:paraId="7EC6C654" w14:textId="77777777" w:rsidR="006D2DBA" w:rsidRPr="00542B1E" w:rsidRDefault="006D2DBA" w:rsidP="006D2DBA">
            <w:pPr>
              <w:pStyle w:val="BodyTextLeft"/>
              <w:rPr>
                <w:b/>
              </w:rPr>
            </w:pPr>
            <w:r w:rsidRPr="00542B1E">
              <w:rPr>
                <w:b/>
              </w:rPr>
              <w:t xml:space="preserve">Sample </w:t>
            </w:r>
            <w:r>
              <w:rPr>
                <w:b/>
              </w:rPr>
              <w:t>Tags</w:t>
            </w:r>
          </w:p>
          <w:p w14:paraId="2AB38432" w14:textId="7120AF62" w:rsidR="006D2DBA" w:rsidRPr="00542B1E" w:rsidRDefault="006D2DBA" w:rsidP="006D2DBA">
            <w:pPr>
              <w:pStyle w:val="Bullet1-Indent"/>
              <w:rPr>
                <w:rFonts w:cs="Arial"/>
                <w:color w:val="000000"/>
                <w:sz w:val="18"/>
                <w:szCs w:val="18"/>
                <w:highlight w:val="white"/>
              </w:rPr>
            </w:pPr>
            <w:r>
              <w:t>Adding Req Privilege (All applicable values must be sent)</w:t>
            </w:r>
            <w:r w:rsidR="009E444F">
              <w:t xml:space="preserve"> </w:t>
            </w:r>
            <w:proofErr w:type="gramStart"/>
            <w:r w:rsidR="009E444F">
              <w:t>XML</w:t>
            </w:r>
            <w:proofErr w:type="gramEnd"/>
          </w:p>
          <w:p w14:paraId="43E3396C"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w:t>
            </w:r>
          </w:p>
          <w:p w14:paraId="7F1EB41B"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r>
              <w:rPr>
                <w:rFonts w:cs="Arial"/>
                <w:color w:val="000000"/>
                <w:sz w:val="18"/>
                <w:szCs w:val="18"/>
                <w:highlight w:val="white"/>
              </w:rPr>
              <w:t>Code_1</w:t>
            </w: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p>
          <w:p w14:paraId="57F061C6"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r>
              <w:rPr>
                <w:rFonts w:cs="Arial"/>
                <w:color w:val="000000"/>
                <w:sz w:val="18"/>
                <w:szCs w:val="18"/>
                <w:highlight w:val="white"/>
              </w:rPr>
              <w:t>Code_2</w:t>
            </w: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p>
          <w:p w14:paraId="3BE3CD69"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w:t>
            </w:r>
          </w:p>
          <w:p w14:paraId="3EB3580B" w14:textId="367609DA" w:rsidR="009E444F" w:rsidRPr="009E444F" w:rsidRDefault="009E444F" w:rsidP="009E444F">
            <w:pPr>
              <w:pStyle w:val="Bullet1-Indent"/>
              <w:rPr>
                <w:rFonts w:cs="Arial"/>
                <w:color w:val="000000"/>
                <w:sz w:val="18"/>
                <w:szCs w:val="18"/>
                <w:highlight w:val="white"/>
              </w:rPr>
            </w:pPr>
            <w:r>
              <w:t xml:space="preserve">Adding Req Privilege (All applicable values must be sent) </w:t>
            </w:r>
            <w:proofErr w:type="gramStart"/>
            <w:r>
              <w:t>JSON</w:t>
            </w:r>
            <w:proofErr w:type="gramEnd"/>
          </w:p>
          <w:p w14:paraId="71ED12BB" w14:textId="5DF48C9A" w:rsidR="009E444F" w:rsidRPr="009E444F" w:rsidRDefault="009E444F" w:rsidP="009E444F">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9E444F">
              <w:rPr>
                <w:rFonts w:ascii="Arial" w:hAnsi="Arial" w:cs="Arial"/>
                <w:color w:val="A31515"/>
                <w:sz w:val="18"/>
                <w:szCs w:val="18"/>
              </w:rPr>
              <w:t>"</w:t>
            </w:r>
            <w:proofErr w:type="spellStart"/>
            <w:r w:rsidRPr="009E444F">
              <w:rPr>
                <w:rFonts w:ascii="Arial" w:hAnsi="Arial" w:cs="Arial"/>
                <w:color w:val="A31515"/>
                <w:sz w:val="18"/>
                <w:szCs w:val="18"/>
              </w:rPr>
              <w:t>ReqPrivileges</w:t>
            </w:r>
            <w:proofErr w:type="spellEnd"/>
            <w:r w:rsidRPr="009E444F">
              <w:rPr>
                <w:rFonts w:ascii="Arial" w:hAnsi="Arial" w:cs="Arial"/>
                <w:color w:val="A31515"/>
                <w:sz w:val="18"/>
                <w:szCs w:val="18"/>
              </w:rPr>
              <w:t>"</w:t>
            </w:r>
            <w:r w:rsidRPr="009E444F">
              <w:rPr>
                <w:rFonts w:ascii="Arial" w:hAnsi="Arial" w:cs="Arial"/>
                <w:color w:val="000000"/>
                <w:sz w:val="18"/>
                <w:szCs w:val="18"/>
              </w:rPr>
              <w:t>: {</w:t>
            </w:r>
          </w:p>
          <w:p w14:paraId="2EF48712" w14:textId="1A30EDBF"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"Privilege"</w:t>
            </w:r>
            <w:r w:rsidRPr="009E444F">
              <w:rPr>
                <w:rFonts w:ascii="Arial" w:hAnsi="Arial" w:cs="Arial"/>
                <w:color w:val="000000"/>
                <w:sz w:val="18"/>
                <w:szCs w:val="18"/>
              </w:rPr>
              <w:t>: [</w:t>
            </w:r>
          </w:p>
          <w:p w14:paraId="75EE902F" w14:textId="40DFD0EB"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"Code_1"</w:t>
            </w:r>
            <w:r w:rsidRPr="009E444F">
              <w:rPr>
                <w:rFonts w:ascii="Arial" w:hAnsi="Arial" w:cs="Arial"/>
                <w:color w:val="000000"/>
                <w:sz w:val="18"/>
                <w:szCs w:val="18"/>
              </w:rPr>
              <w:t>,</w:t>
            </w:r>
          </w:p>
          <w:p w14:paraId="5C1E4253" w14:textId="15EDFCAA"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r w:rsidRPr="009E444F">
              <w:rPr>
                <w:rFonts w:ascii="Arial" w:hAnsi="Arial" w:cs="Arial"/>
                <w:color w:val="A31515"/>
                <w:sz w:val="18"/>
                <w:szCs w:val="18"/>
              </w:rPr>
              <w:t>"Code_2"</w:t>
            </w:r>
          </w:p>
          <w:p w14:paraId="0FE34FAF" w14:textId="208C7942"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1E74A4C6" w14:textId="47764A41" w:rsidR="009E444F" w:rsidRPr="009E444F" w:rsidRDefault="009E444F" w:rsidP="009E444F">
            <w:pPr>
              <w:shd w:val="clear" w:color="auto" w:fill="FFFFFE"/>
              <w:spacing w:line="285" w:lineRule="atLeast"/>
              <w:rPr>
                <w:rFonts w:ascii="Arial" w:hAnsi="Arial" w:cs="Arial"/>
                <w:color w:val="000000"/>
                <w:sz w:val="18"/>
                <w:szCs w:val="18"/>
              </w:rPr>
            </w:pPr>
            <w:r w:rsidRPr="009E444F">
              <w:rPr>
                <w:rFonts w:ascii="Arial" w:hAnsi="Arial" w:cs="Arial"/>
                <w:color w:val="000000"/>
                <w:sz w:val="18"/>
                <w:szCs w:val="18"/>
              </w:rPr>
              <w:t>  </w:t>
            </w:r>
            <w:r>
              <w:rPr>
                <w:rFonts w:ascii="Arial" w:hAnsi="Arial" w:cs="Arial"/>
                <w:color w:val="000000"/>
                <w:sz w:val="18"/>
                <w:szCs w:val="18"/>
              </w:rPr>
              <w:t xml:space="preserve">                                </w:t>
            </w:r>
            <w:r w:rsidRPr="009E444F">
              <w:rPr>
                <w:rFonts w:ascii="Arial" w:hAnsi="Arial" w:cs="Arial"/>
                <w:color w:val="000000"/>
                <w:sz w:val="18"/>
                <w:szCs w:val="18"/>
              </w:rPr>
              <w:t>  }</w:t>
            </w:r>
          </w:p>
          <w:p w14:paraId="050F8022" w14:textId="77777777" w:rsidR="009E444F" w:rsidRDefault="009E444F" w:rsidP="006D2DBA">
            <w:pPr>
              <w:pStyle w:val="BodyTextLeft"/>
              <w:spacing w:before="0" w:after="0"/>
              <w:ind w:left="994"/>
              <w:rPr>
                <w:rFonts w:cs="Arial"/>
                <w:color w:val="0000FF"/>
                <w:sz w:val="18"/>
                <w:szCs w:val="18"/>
                <w:highlight w:val="white"/>
              </w:rPr>
            </w:pPr>
          </w:p>
          <w:p w14:paraId="2D4BFEE0" w14:textId="11435832" w:rsidR="006D2DBA" w:rsidRPr="00542B1E" w:rsidRDefault="006D2DBA" w:rsidP="006D2DBA">
            <w:pPr>
              <w:pStyle w:val="Bullet1-Indent"/>
              <w:rPr>
                <w:b/>
              </w:rPr>
            </w:pPr>
            <w:r>
              <w:t>Changing Req Privilege (</w:t>
            </w:r>
            <w:proofErr w:type="gramStart"/>
            <w:r>
              <w:t>i.e.</w:t>
            </w:r>
            <w:proofErr w:type="gramEnd"/>
            <w:r>
              <w:t xml:space="preserve"> from Code 1 to Code 3)</w:t>
            </w:r>
            <w:r w:rsidR="009E444F">
              <w:t xml:space="preserve"> XML</w:t>
            </w:r>
          </w:p>
          <w:p w14:paraId="577DA706"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w:t>
            </w:r>
          </w:p>
          <w:p w14:paraId="0A7D6E3F"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r>
              <w:rPr>
                <w:rFonts w:cs="Arial"/>
                <w:color w:val="000000"/>
                <w:sz w:val="18"/>
                <w:szCs w:val="18"/>
                <w:highlight w:val="white"/>
              </w:rPr>
              <w:t>Code_3</w:t>
            </w: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p>
          <w:p w14:paraId="08FB0AEE" w14:textId="77777777" w:rsidR="006D2DBA" w:rsidRPr="000478E3" w:rsidRDefault="006D2DBA" w:rsidP="006D2DBA">
            <w:pPr>
              <w:pStyle w:val="BodyTextLeft"/>
              <w:spacing w:before="0" w:after="0"/>
              <w:ind w:left="994"/>
              <w:rPr>
                <w:rFonts w:cs="Arial"/>
                <w:color w:val="000000"/>
                <w:sz w:val="18"/>
                <w:szCs w:val="18"/>
                <w:highlight w:val="white"/>
              </w:rPr>
            </w:pP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r>
              <w:rPr>
                <w:rFonts w:cs="Arial"/>
                <w:color w:val="000000"/>
                <w:sz w:val="18"/>
                <w:szCs w:val="18"/>
                <w:highlight w:val="white"/>
              </w:rPr>
              <w:t>Code_2</w:t>
            </w:r>
            <w:r w:rsidRPr="000478E3">
              <w:rPr>
                <w:rFonts w:cs="Arial"/>
                <w:color w:val="0000FF"/>
                <w:sz w:val="18"/>
                <w:szCs w:val="18"/>
                <w:highlight w:val="white"/>
              </w:rPr>
              <w:t>&lt;/</w:t>
            </w:r>
            <w:r w:rsidRPr="006D2DBA">
              <w:rPr>
                <w:rFonts w:cs="Arial"/>
                <w:color w:val="800000"/>
                <w:sz w:val="18"/>
                <w:szCs w:val="18"/>
              </w:rPr>
              <w:t>Privilege</w:t>
            </w:r>
            <w:r w:rsidRPr="000478E3">
              <w:rPr>
                <w:rFonts w:cs="Arial"/>
                <w:color w:val="0000FF"/>
                <w:sz w:val="18"/>
                <w:szCs w:val="18"/>
                <w:highlight w:val="white"/>
              </w:rPr>
              <w:t>&gt;</w:t>
            </w:r>
          </w:p>
          <w:p w14:paraId="21DF0E1A"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w:t>
            </w:r>
          </w:p>
          <w:p w14:paraId="0B217C7E" w14:textId="6C4FBF7D" w:rsidR="009E444F" w:rsidRPr="00144D5B" w:rsidRDefault="009E444F" w:rsidP="009E444F">
            <w:pPr>
              <w:pStyle w:val="Bullet1-Indent"/>
              <w:rPr>
                <w:b/>
              </w:rPr>
            </w:pPr>
            <w:r>
              <w:t>Changing Req Privilege (</w:t>
            </w:r>
            <w:proofErr w:type="gramStart"/>
            <w:r>
              <w:t>i.e.</w:t>
            </w:r>
            <w:proofErr w:type="gramEnd"/>
            <w:r>
              <w:t xml:space="preserve"> from Code 1 to Code 3) JSON</w:t>
            </w:r>
          </w:p>
          <w:p w14:paraId="0E109B3A" w14:textId="7F0439E1" w:rsidR="00144D5B" w:rsidRPr="00144D5B" w:rsidRDefault="00144D5B" w:rsidP="00144D5B">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144D5B">
              <w:rPr>
                <w:rFonts w:ascii="Arial" w:hAnsi="Arial" w:cs="Arial"/>
                <w:color w:val="A31515"/>
                <w:sz w:val="18"/>
                <w:szCs w:val="18"/>
              </w:rPr>
              <w:t>"</w:t>
            </w:r>
            <w:proofErr w:type="spellStart"/>
            <w:r w:rsidRPr="00144D5B">
              <w:rPr>
                <w:rFonts w:ascii="Arial" w:hAnsi="Arial" w:cs="Arial"/>
                <w:color w:val="A31515"/>
                <w:sz w:val="18"/>
                <w:szCs w:val="18"/>
              </w:rPr>
              <w:t>ReqPrivileges</w:t>
            </w:r>
            <w:proofErr w:type="spellEnd"/>
            <w:r w:rsidRPr="00144D5B">
              <w:rPr>
                <w:rFonts w:ascii="Arial" w:hAnsi="Arial" w:cs="Arial"/>
                <w:color w:val="A31515"/>
                <w:sz w:val="18"/>
                <w:szCs w:val="18"/>
              </w:rPr>
              <w:t>"</w:t>
            </w:r>
            <w:r w:rsidRPr="00144D5B">
              <w:rPr>
                <w:rFonts w:ascii="Arial" w:hAnsi="Arial" w:cs="Arial"/>
                <w:color w:val="000000"/>
                <w:sz w:val="18"/>
                <w:szCs w:val="18"/>
              </w:rPr>
              <w:t>: {</w:t>
            </w:r>
          </w:p>
          <w:p w14:paraId="2E1FC588" w14:textId="34EAF49B" w:rsidR="00144D5B" w:rsidRPr="00144D5B" w:rsidRDefault="00144D5B" w:rsidP="00144D5B">
            <w:pPr>
              <w:shd w:val="clear" w:color="auto" w:fill="FFFFFE"/>
              <w:spacing w:line="285" w:lineRule="atLeast"/>
              <w:rPr>
                <w:rFonts w:ascii="Arial" w:hAnsi="Arial" w:cs="Arial"/>
                <w:color w:val="000000"/>
                <w:sz w:val="18"/>
                <w:szCs w:val="18"/>
              </w:rPr>
            </w:pPr>
            <w:r w:rsidRPr="00144D5B">
              <w:rPr>
                <w:rFonts w:ascii="Arial" w:hAnsi="Arial" w:cs="Arial"/>
                <w:color w:val="000000"/>
                <w:sz w:val="18"/>
                <w:szCs w:val="18"/>
              </w:rPr>
              <w:t>     </w:t>
            </w:r>
            <w:r>
              <w:rPr>
                <w:rFonts w:ascii="Arial" w:hAnsi="Arial" w:cs="Arial"/>
                <w:color w:val="000000"/>
                <w:sz w:val="18"/>
                <w:szCs w:val="18"/>
              </w:rPr>
              <w:t xml:space="preserve">                          </w:t>
            </w:r>
            <w:r w:rsidRPr="00144D5B">
              <w:rPr>
                <w:rFonts w:ascii="Arial" w:hAnsi="Arial" w:cs="Arial"/>
                <w:color w:val="000000"/>
                <w:sz w:val="18"/>
                <w:szCs w:val="18"/>
              </w:rPr>
              <w:t>   </w:t>
            </w:r>
            <w:r w:rsidRPr="00144D5B">
              <w:rPr>
                <w:rFonts w:ascii="Arial" w:hAnsi="Arial" w:cs="Arial"/>
                <w:color w:val="A31515"/>
                <w:sz w:val="18"/>
                <w:szCs w:val="18"/>
              </w:rPr>
              <w:t>"Privilege"</w:t>
            </w:r>
            <w:r w:rsidRPr="00144D5B">
              <w:rPr>
                <w:rFonts w:ascii="Arial" w:hAnsi="Arial" w:cs="Arial"/>
                <w:color w:val="000000"/>
                <w:sz w:val="18"/>
                <w:szCs w:val="18"/>
              </w:rPr>
              <w:t>: [</w:t>
            </w:r>
          </w:p>
          <w:p w14:paraId="13E9B47F" w14:textId="28472293" w:rsidR="00144D5B" w:rsidRPr="00144D5B" w:rsidRDefault="00144D5B" w:rsidP="00144D5B">
            <w:pPr>
              <w:shd w:val="clear" w:color="auto" w:fill="FFFFFE"/>
              <w:spacing w:line="285" w:lineRule="atLeast"/>
              <w:rPr>
                <w:rFonts w:ascii="Arial" w:hAnsi="Arial" w:cs="Arial"/>
                <w:color w:val="000000"/>
                <w:sz w:val="18"/>
                <w:szCs w:val="18"/>
              </w:rPr>
            </w:pPr>
            <w:r w:rsidRPr="00144D5B">
              <w:rPr>
                <w:rFonts w:ascii="Arial" w:hAnsi="Arial" w:cs="Arial"/>
                <w:color w:val="000000"/>
                <w:sz w:val="18"/>
                <w:szCs w:val="18"/>
              </w:rPr>
              <w:t>           </w:t>
            </w:r>
            <w:r>
              <w:rPr>
                <w:rFonts w:ascii="Arial" w:hAnsi="Arial" w:cs="Arial"/>
                <w:color w:val="000000"/>
                <w:sz w:val="18"/>
                <w:szCs w:val="18"/>
              </w:rPr>
              <w:t xml:space="preserve">                              </w:t>
            </w:r>
            <w:r w:rsidRPr="00144D5B">
              <w:rPr>
                <w:rFonts w:ascii="Arial" w:hAnsi="Arial" w:cs="Arial"/>
                <w:color w:val="000000"/>
                <w:sz w:val="18"/>
                <w:szCs w:val="18"/>
              </w:rPr>
              <w:t> </w:t>
            </w:r>
            <w:r w:rsidRPr="00144D5B">
              <w:rPr>
                <w:rFonts w:ascii="Arial" w:hAnsi="Arial" w:cs="Arial"/>
                <w:color w:val="A31515"/>
                <w:sz w:val="18"/>
                <w:szCs w:val="18"/>
              </w:rPr>
              <w:t>"Code_3"</w:t>
            </w:r>
            <w:r w:rsidRPr="00144D5B">
              <w:rPr>
                <w:rFonts w:ascii="Arial" w:hAnsi="Arial" w:cs="Arial"/>
                <w:color w:val="000000"/>
                <w:sz w:val="18"/>
                <w:szCs w:val="18"/>
              </w:rPr>
              <w:t>,</w:t>
            </w:r>
          </w:p>
          <w:p w14:paraId="07BE278F" w14:textId="6DCAD54A" w:rsidR="00144D5B" w:rsidRPr="00144D5B" w:rsidRDefault="00144D5B" w:rsidP="00144D5B">
            <w:pPr>
              <w:shd w:val="clear" w:color="auto" w:fill="FFFFFE"/>
              <w:spacing w:line="285" w:lineRule="atLeast"/>
              <w:rPr>
                <w:rFonts w:ascii="Arial" w:hAnsi="Arial" w:cs="Arial"/>
                <w:color w:val="000000"/>
                <w:sz w:val="18"/>
                <w:szCs w:val="18"/>
              </w:rPr>
            </w:pPr>
            <w:r w:rsidRPr="00144D5B">
              <w:rPr>
                <w:rFonts w:ascii="Arial" w:hAnsi="Arial" w:cs="Arial"/>
                <w:color w:val="000000"/>
                <w:sz w:val="18"/>
                <w:szCs w:val="18"/>
              </w:rPr>
              <w:t>          </w:t>
            </w:r>
            <w:r>
              <w:rPr>
                <w:rFonts w:ascii="Arial" w:hAnsi="Arial" w:cs="Arial"/>
                <w:color w:val="000000"/>
                <w:sz w:val="18"/>
                <w:szCs w:val="18"/>
              </w:rPr>
              <w:t xml:space="preserve">                              </w:t>
            </w:r>
            <w:r w:rsidRPr="00144D5B">
              <w:rPr>
                <w:rFonts w:ascii="Arial" w:hAnsi="Arial" w:cs="Arial"/>
                <w:color w:val="000000"/>
                <w:sz w:val="18"/>
                <w:szCs w:val="18"/>
              </w:rPr>
              <w:t>  </w:t>
            </w:r>
            <w:r w:rsidRPr="00144D5B">
              <w:rPr>
                <w:rFonts w:ascii="Arial" w:hAnsi="Arial" w:cs="Arial"/>
                <w:color w:val="A31515"/>
                <w:sz w:val="18"/>
                <w:szCs w:val="18"/>
              </w:rPr>
              <w:t>"Code_2"</w:t>
            </w:r>
          </w:p>
          <w:p w14:paraId="25004E00" w14:textId="68D53E1C" w:rsidR="00144D5B" w:rsidRPr="00144D5B" w:rsidRDefault="00144D5B" w:rsidP="00144D5B">
            <w:pPr>
              <w:shd w:val="clear" w:color="auto" w:fill="FFFFFE"/>
              <w:spacing w:line="285" w:lineRule="atLeast"/>
              <w:rPr>
                <w:rFonts w:ascii="Arial" w:hAnsi="Arial" w:cs="Arial"/>
                <w:color w:val="000000"/>
                <w:sz w:val="18"/>
                <w:szCs w:val="18"/>
              </w:rPr>
            </w:pPr>
            <w:r w:rsidRPr="00144D5B">
              <w:rPr>
                <w:rFonts w:ascii="Arial" w:hAnsi="Arial" w:cs="Arial"/>
                <w:color w:val="000000"/>
                <w:sz w:val="18"/>
                <w:szCs w:val="18"/>
              </w:rPr>
              <w:t>      </w:t>
            </w:r>
            <w:r>
              <w:rPr>
                <w:rFonts w:ascii="Arial" w:hAnsi="Arial" w:cs="Arial"/>
                <w:color w:val="000000"/>
                <w:sz w:val="18"/>
                <w:szCs w:val="18"/>
              </w:rPr>
              <w:t xml:space="preserve">                              </w:t>
            </w:r>
            <w:r w:rsidRPr="00144D5B">
              <w:rPr>
                <w:rFonts w:ascii="Arial" w:hAnsi="Arial" w:cs="Arial"/>
                <w:color w:val="000000"/>
                <w:sz w:val="18"/>
                <w:szCs w:val="18"/>
              </w:rPr>
              <w:t>  ]</w:t>
            </w:r>
          </w:p>
          <w:p w14:paraId="7FA8D5DD" w14:textId="3F0052ED" w:rsidR="009E444F" w:rsidRPr="00144D5B" w:rsidRDefault="00144D5B" w:rsidP="00144D5B">
            <w:pPr>
              <w:shd w:val="clear" w:color="auto" w:fill="FFFFFE"/>
              <w:spacing w:line="285" w:lineRule="atLeast"/>
              <w:rPr>
                <w:rFonts w:ascii="Arial" w:hAnsi="Arial" w:cs="Arial"/>
                <w:color w:val="000000"/>
                <w:sz w:val="18"/>
                <w:szCs w:val="18"/>
              </w:rPr>
            </w:pPr>
            <w:r w:rsidRPr="00144D5B">
              <w:rPr>
                <w:rFonts w:ascii="Arial" w:hAnsi="Arial" w:cs="Arial"/>
                <w:color w:val="000000"/>
                <w:sz w:val="18"/>
                <w:szCs w:val="18"/>
              </w:rPr>
              <w:t>  </w:t>
            </w:r>
            <w:r>
              <w:rPr>
                <w:rFonts w:ascii="Arial" w:hAnsi="Arial" w:cs="Arial"/>
                <w:color w:val="000000"/>
                <w:sz w:val="18"/>
                <w:szCs w:val="18"/>
              </w:rPr>
              <w:t xml:space="preserve">                              </w:t>
            </w:r>
            <w:r w:rsidRPr="00144D5B">
              <w:rPr>
                <w:rFonts w:ascii="Arial" w:hAnsi="Arial" w:cs="Arial"/>
                <w:color w:val="000000"/>
                <w:sz w:val="18"/>
                <w:szCs w:val="18"/>
              </w:rPr>
              <w:t>  }</w:t>
            </w:r>
          </w:p>
          <w:p w14:paraId="052CB36C" w14:textId="15CBFEEE" w:rsidR="006D2DBA" w:rsidRDefault="006D2DBA" w:rsidP="006D2DBA">
            <w:pPr>
              <w:pStyle w:val="Bullet1-Indent"/>
              <w:rPr>
                <w:highlight w:val="white"/>
              </w:rPr>
            </w:pPr>
            <w:r>
              <w:rPr>
                <w:highlight w:val="white"/>
              </w:rPr>
              <w:t xml:space="preserve">Removing all Req </w:t>
            </w:r>
            <w:proofErr w:type="gramStart"/>
            <w:r>
              <w:rPr>
                <w:highlight w:val="white"/>
              </w:rPr>
              <w:t>Privilege  associations</w:t>
            </w:r>
            <w:proofErr w:type="gramEnd"/>
            <w:r w:rsidR="00144D5B">
              <w:rPr>
                <w:highlight w:val="white"/>
              </w:rPr>
              <w:t xml:space="preserve"> XML</w:t>
            </w:r>
          </w:p>
          <w:p w14:paraId="1EEBDDA6" w14:textId="77777777" w:rsidR="006D2DBA" w:rsidRDefault="006D2DBA" w:rsidP="006D2DBA">
            <w:pPr>
              <w:pStyle w:val="BodyTextLeft"/>
              <w:spacing w:before="0" w:after="0"/>
              <w:ind w:left="994"/>
              <w:rPr>
                <w:rFonts w:cs="Arial"/>
                <w:color w:val="0000FF"/>
                <w:sz w:val="18"/>
                <w:szCs w:val="18"/>
                <w:highlight w:val="white"/>
              </w:rPr>
            </w:pPr>
            <w:r w:rsidRPr="000478E3">
              <w:rPr>
                <w:rFonts w:cs="Arial"/>
                <w:color w:val="0000FF"/>
                <w:sz w:val="18"/>
                <w:szCs w:val="18"/>
                <w:highlight w:val="white"/>
              </w:rPr>
              <w: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&gt;&lt;/</w:t>
            </w:r>
            <w:proofErr w:type="spellStart"/>
            <w:r w:rsidRPr="006D2DBA">
              <w:rPr>
                <w:rFonts w:cs="Arial"/>
                <w:color w:val="800000"/>
                <w:sz w:val="18"/>
                <w:szCs w:val="18"/>
              </w:rPr>
              <w:t>ReqPrivileges</w:t>
            </w:r>
            <w:proofErr w:type="spellEnd"/>
            <w:r w:rsidRPr="000478E3">
              <w:rPr>
                <w:rFonts w:cs="Arial"/>
                <w:color w:val="0000FF"/>
                <w:sz w:val="18"/>
                <w:szCs w:val="18"/>
                <w:highlight w:val="white"/>
              </w:rPr>
              <w:t>&gt;</w:t>
            </w:r>
          </w:p>
          <w:p w14:paraId="21B64648" w14:textId="185DDE45" w:rsidR="00144D5B" w:rsidRDefault="00144D5B" w:rsidP="00144D5B">
            <w:pPr>
              <w:pStyle w:val="Bullet1-Indent"/>
              <w:rPr>
                <w:highlight w:val="white"/>
              </w:rPr>
            </w:pPr>
            <w:r>
              <w:rPr>
                <w:highlight w:val="white"/>
              </w:rPr>
              <w:t xml:space="preserve">Removing all Req </w:t>
            </w:r>
            <w:proofErr w:type="gramStart"/>
            <w:r>
              <w:rPr>
                <w:highlight w:val="white"/>
              </w:rPr>
              <w:t>Privilege  associations</w:t>
            </w:r>
            <w:proofErr w:type="gramEnd"/>
            <w:r>
              <w:rPr>
                <w:highlight w:val="white"/>
              </w:rPr>
              <w:t xml:space="preserve"> JSON</w:t>
            </w:r>
          </w:p>
          <w:p w14:paraId="730FD185" w14:textId="555B1B2E" w:rsidR="00144D5B" w:rsidRPr="00144D5B" w:rsidRDefault="00144D5B" w:rsidP="00144D5B">
            <w:pPr>
              <w:shd w:val="clear" w:color="auto" w:fill="FFFFFE"/>
              <w:spacing w:line="285" w:lineRule="atLeast"/>
              <w:rPr>
                <w:rFonts w:ascii="Arial" w:hAnsi="Arial" w:cs="Arial"/>
                <w:color w:val="000000"/>
                <w:sz w:val="18"/>
                <w:szCs w:val="18"/>
              </w:rPr>
            </w:pPr>
            <w:r>
              <w:rPr>
                <w:rFonts w:ascii="Arial" w:hAnsi="Arial" w:cs="Arial"/>
                <w:color w:val="A31515"/>
                <w:sz w:val="18"/>
                <w:szCs w:val="18"/>
              </w:rPr>
              <w:t xml:space="preserve">                      </w:t>
            </w:r>
            <w:r w:rsidRPr="00144D5B">
              <w:rPr>
                <w:rFonts w:ascii="Arial" w:hAnsi="Arial" w:cs="Arial"/>
                <w:color w:val="A31515"/>
                <w:sz w:val="18"/>
                <w:szCs w:val="18"/>
              </w:rPr>
              <w:t>"</w:t>
            </w:r>
            <w:proofErr w:type="spellStart"/>
            <w:r w:rsidRPr="00144D5B">
              <w:rPr>
                <w:rFonts w:ascii="Arial" w:hAnsi="Arial" w:cs="Arial"/>
                <w:color w:val="A31515"/>
                <w:sz w:val="18"/>
                <w:szCs w:val="18"/>
              </w:rPr>
              <w:t>ReqPrivileges</w:t>
            </w:r>
            <w:proofErr w:type="spellEnd"/>
            <w:r w:rsidRPr="00144D5B">
              <w:rPr>
                <w:rFonts w:ascii="Arial" w:hAnsi="Arial" w:cs="Arial"/>
                <w:color w:val="A31515"/>
                <w:sz w:val="18"/>
                <w:szCs w:val="18"/>
              </w:rPr>
              <w:t>"</w:t>
            </w:r>
            <w:r w:rsidRPr="00144D5B">
              <w:rPr>
                <w:rFonts w:ascii="Arial" w:hAnsi="Arial" w:cs="Arial"/>
                <w:color w:val="000000"/>
                <w:sz w:val="18"/>
                <w:szCs w:val="18"/>
              </w:rPr>
              <w:t xml:space="preserve">: </w:t>
            </w:r>
            <w:r w:rsidRPr="00144D5B">
              <w:rPr>
                <w:rFonts w:ascii="Arial" w:hAnsi="Arial" w:cs="Arial"/>
                <w:color w:val="0451A5"/>
                <w:sz w:val="18"/>
                <w:szCs w:val="18"/>
              </w:rPr>
              <w:t>""</w:t>
            </w:r>
            <w:r w:rsidRPr="00144D5B">
              <w:rPr>
                <w:rFonts w:ascii="Arial" w:hAnsi="Arial" w:cs="Arial"/>
                <w:color w:val="000000"/>
                <w:sz w:val="18"/>
                <w:szCs w:val="18"/>
              </w:rPr>
              <w:t> </w:t>
            </w:r>
          </w:p>
          <w:p w14:paraId="6F9E0A44" w14:textId="77777777" w:rsidR="00144D5B" w:rsidRDefault="00144D5B" w:rsidP="00144D5B">
            <w:pPr>
              <w:pStyle w:val="Bullet1-Indent"/>
              <w:numPr>
                <w:ilvl w:val="0"/>
                <w:numId w:val="0"/>
              </w:numPr>
              <w:ind w:left="720"/>
              <w:rPr>
                <w:highlight w:val="white"/>
              </w:rPr>
            </w:pPr>
          </w:p>
          <w:p w14:paraId="1C4F1A72" w14:textId="77777777" w:rsidR="00144D5B" w:rsidRDefault="00144D5B" w:rsidP="006D2DBA">
            <w:pPr>
              <w:pStyle w:val="BodyTextLeft"/>
              <w:spacing w:before="0" w:after="0"/>
              <w:ind w:left="994"/>
              <w:rPr>
                <w:rFonts w:cs="Arial"/>
                <w:color w:val="000000"/>
                <w:sz w:val="18"/>
                <w:szCs w:val="18"/>
                <w:highlight w:val="white"/>
              </w:rPr>
            </w:pPr>
          </w:p>
          <w:p w14:paraId="4A8C1C52" w14:textId="77777777" w:rsidR="00144D5B" w:rsidRDefault="00144D5B" w:rsidP="006D2DBA">
            <w:pPr>
              <w:pStyle w:val="BodyTextLeft"/>
              <w:spacing w:before="0" w:after="0"/>
              <w:ind w:left="994"/>
              <w:rPr>
                <w:rFonts w:cs="Arial"/>
                <w:color w:val="000000"/>
                <w:sz w:val="18"/>
                <w:szCs w:val="18"/>
                <w:highlight w:val="white"/>
              </w:rPr>
            </w:pPr>
          </w:p>
          <w:p w14:paraId="09075D9B" w14:textId="77777777" w:rsidR="00144D5B" w:rsidRDefault="00144D5B" w:rsidP="006D2DBA">
            <w:pPr>
              <w:pStyle w:val="BodyTextLeft"/>
              <w:spacing w:before="0" w:after="0"/>
              <w:ind w:left="994"/>
              <w:rPr>
                <w:rFonts w:cs="Arial"/>
                <w:color w:val="000000"/>
                <w:sz w:val="18"/>
                <w:szCs w:val="18"/>
                <w:highlight w:val="white"/>
              </w:rPr>
            </w:pPr>
          </w:p>
          <w:p w14:paraId="37863B4B" w14:textId="77777777" w:rsidR="00144D5B" w:rsidRPr="006D2DBA" w:rsidRDefault="00144D5B" w:rsidP="006D2DBA">
            <w:pPr>
              <w:pStyle w:val="BodyTextLeft"/>
              <w:spacing w:before="0" w:after="0"/>
              <w:ind w:left="994"/>
              <w:rPr>
                <w:rFonts w:cs="Arial"/>
                <w:color w:val="000000"/>
                <w:sz w:val="18"/>
                <w:szCs w:val="18"/>
                <w:highlight w:val="white"/>
              </w:rPr>
            </w:pPr>
          </w:p>
          <w:p w14:paraId="59A2F19C" w14:textId="77777777" w:rsidR="00D17BB4" w:rsidRDefault="00D17BB4" w:rsidP="00EC0CC0">
            <w:pPr>
              <w:pStyle w:val="BodyTextLeft"/>
            </w:pPr>
          </w:p>
        </w:tc>
      </w:tr>
    </w:tbl>
    <w:p w14:paraId="55628B82" w14:textId="0A70B2D7" w:rsidR="00A0136C" w:rsidRDefault="00A0136C" w:rsidP="00A0136C">
      <w:pPr>
        <w:pStyle w:val="ChapterTitle"/>
      </w:pPr>
      <w:r>
        <w:lastRenderedPageBreak/>
        <w:t xml:space="preserve"> </w:t>
      </w:r>
      <w:bookmarkStart w:id="18" w:name="_Toc143093652"/>
      <w:r>
        <w:t>Schemas</w:t>
      </w:r>
      <w:bookmarkEnd w:id="18"/>
    </w:p>
    <w:p w14:paraId="408EE3E0" w14:textId="77777777" w:rsidR="00A0136C" w:rsidRDefault="00A0136C" w:rsidP="00A0136C">
      <w:pPr>
        <w:pStyle w:val="HeadingNumberLevel1"/>
        <w:rPr>
          <w:rFonts w:cs="Arial"/>
        </w:rPr>
      </w:pPr>
      <w:bookmarkStart w:id="19" w:name="_Toc143093653"/>
      <w:r>
        <w:t>Sample XML Request</w:t>
      </w:r>
      <w:bookmarkEnd w:id="19"/>
      <w:r>
        <w:t xml:space="preserve"> </w:t>
      </w:r>
    </w:p>
    <w:p w14:paraId="44C8E68F" w14:textId="77777777" w:rsidR="00A0136C" w:rsidRDefault="00A0136C" w:rsidP="00A0136C">
      <w:pPr>
        <w:pStyle w:val="BodyTextLeft"/>
      </w:pPr>
      <w:bookmarkStart w:id="20" w:name="_Hlk139378066"/>
      <w:r>
        <w:t>Below is a sample User XML file</w:t>
      </w:r>
      <w:bookmarkEnd w:id="20"/>
      <w:r>
        <w:t xml:space="preserve">.  The items highlighted in yellow are </w:t>
      </w:r>
      <w:r w:rsidRPr="009C1E66">
        <w:rPr>
          <w:highlight w:val="yellow"/>
        </w:rPr>
        <w:t>required</w:t>
      </w:r>
      <w:r>
        <w:t xml:space="preserve"> to be sent within the Payload.  To send multiple users, you can repeat the User nodes in </w:t>
      </w:r>
      <w:proofErr w:type="gramStart"/>
      <w:r>
        <w:t>the XML</w:t>
      </w:r>
      <w:proofErr w:type="gramEnd"/>
      <w:r>
        <w:t>.</w:t>
      </w:r>
    </w:p>
    <w:p w14:paraId="6A41E226"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8080"/>
          <w:sz w:val="18"/>
          <w:szCs w:val="18"/>
          <w:highlight w:val="white"/>
        </w:rPr>
        <w:t>&lt;?xml version=”1.0”?&gt;</w:t>
      </w:r>
    </w:p>
    <w:p w14:paraId="7C8DC2B6"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Envelope</w:t>
      </w:r>
      <w:r w:rsidRPr="006C054A">
        <w:rPr>
          <w:rFonts w:ascii="Arial" w:hAnsi="Arial" w:cs="Arial"/>
          <w:color w:val="FF0000"/>
          <w:sz w:val="18"/>
          <w:szCs w:val="18"/>
          <w:highlight w:val="white"/>
        </w:rPr>
        <w:t xml:space="preserve"> version</w:t>
      </w:r>
      <w:r w:rsidRPr="006C054A">
        <w:rPr>
          <w:rFonts w:ascii="Arial" w:hAnsi="Arial" w:cs="Arial"/>
          <w:color w:val="0000FF"/>
          <w:sz w:val="18"/>
          <w:szCs w:val="18"/>
          <w:highlight w:val="white"/>
        </w:rPr>
        <w:t>=”</w:t>
      </w:r>
      <w:r w:rsidRPr="006C054A">
        <w:rPr>
          <w:rFonts w:ascii="Arial" w:hAnsi="Arial" w:cs="Arial"/>
          <w:color w:val="000000"/>
          <w:sz w:val="18"/>
          <w:szCs w:val="18"/>
          <w:highlight w:val="white"/>
        </w:rPr>
        <w:t>01.00</w:t>
      </w:r>
      <w:r w:rsidRPr="006C054A">
        <w:rPr>
          <w:rFonts w:ascii="Arial" w:hAnsi="Arial" w:cs="Arial"/>
          <w:color w:val="0000FF"/>
          <w:sz w:val="18"/>
          <w:szCs w:val="18"/>
          <w:highlight w:val="white"/>
        </w:rPr>
        <w:t>”&gt;</w:t>
      </w:r>
    </w:p>
    <w:p w14:paraId="6573CA6F"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Sender</w:t>
      </w:r>
      <w:r w:rsidRPr="006C054A">
        <w:rPr>
          <w:rFonts w:ascii="Arial" w:hAnsi="Arial" w:cs="Arial"/>
          <w:color w:val="0000FF"/>
          <w:sz w:val="18"/>
          <w:szCs w:val="18"/>
          <w:highlight w:val="white"/>
        </w:rPr>
        <w:t>&gt;</w:t>
      </w:r>
    </w:p>
    <w:p w14:paraId="2629EA27"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Id</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INTEGRATIONID</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Id</w:t>
      </w:r>
      <w:r w:rsidRPr="006C054A">
        <w:rPr>
          <w:rFonts w:ascii="Arial" w:hAnsi="Arial" w:cs="Arial"/>
          <w:color w:val="0000FF"/>
          <w:sz w:val="18"/>
          <w:szCs w:val="18"/>
          <w:highlight w:val="white"/>
        </w:rPr>
        <w:t>&gt;</w:t>
      </w:r>
    </w:p>
    <w:p w14:paraId="3108AE3D"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Credential</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CLIENTID</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Credential</w:t>
      </w:r>
      <w:r w:rsidRPr="006C054A">
        <w:rPr>
          <w:rFonts w:ascii="Arial" w:hAnsi="Arial" w:cs="Arial"/>
          <w:color w:val="0000FF"/>
          <w:sz w:val="18"/>
          <w:szCs w:val="18"/>
          <w:highlight w:val="white"/>
        </w:rPr>
        <w:t>&gt;</w:t>
      </w:r>
    </w:p>
    <w:p w14:paraId="35112C5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Sender</w:t>
      </w:r>
      <w:r w:rsidRPr="006C054A">
        <w:rPr>
          <w:rFonts w:ascii="Arial" w:hAnsi="Arial" w:cs="Arial"/>
          <w:color w:val="0000FF"/>
          <w:sz w:val="18"/>
          <w:szCs w:val="18"/>
          <w:highlight w:val="white"/>
        </w:rPr>
        <w:t>&gt;</w:t>
      </w:r>
    </w:p>
    <w:p w14:paraId="6EDF82D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Recipient</w:t>
      </w:r>
      <w:r w:rsidRPr="006C054A">
        <w:rPr>
          <w:rFonts w:ascii="Arial" w:hAnsi="Arial" w:cs="Arial"/>
          <w:color w:val="0000FF"/>
          <w:sz w:val="18"/>
          <w:szCs w:val="18"/>
          <w:highlight w:val="white"/>
        </w:rPr>
        <w:t>&gt;</w:t>
      </w:r>
    </w:p>
    <w:p w14:paraId="0FAC3008"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Id</w:t>
      </w:r>
      <w:r w:rsidRPr="006C054A">
        <w:rPr>
          <w:rFonts w:ascii="Arial" w:hAnsi="Arial" w:cs="Arial"/>
          <w:color w:val="0000FF"/>
          <w:sz w:val="18"/>
          <w:szCs w:val="18"/>
          <w:highlight w:val="white"/>
        </w:rPr>
        <w:t>/&gt;</w:t>
      </w:r>
    </w:p>
    <w:p w14:paraId="5BBB4AFE"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Recipient</w:t>
      </w:r>
      <w:r w:rsidRPr="006C054A">
        <w:rPr>
          <w:rFonts w:ascii="Arial" w:hAnsi="Arial" w:cs="Arial"/>
          <w:color w:val="0000FF"/>
          <w:sz w:val="18"/>
          <w:szCs w:val="18"/>
          <w:highlight w:val="white"/>
        </w:rPr>
        <w:t>&gt;</w:t>
      </w:r>
    </w:p>
    <w:p w14:paraId="3B38D2EE"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TransactInfo</w:t>
      </w:r>
      <w:r w:rsidRPr="006C054A">
        <w:rPr>
          <w:rFonts w:ascii="Arial" w:hAnsi="Arial" w:cs="Arial"/>
          <w:color w:val="FF0000"/>
          <w:sz w:val="18"/>
          <w:szCs w:val="18"/>
          <w:highlight w:val="white"/>
        </w:rPr>
        <w:t xml:space="preserve"> transactType</w:t>
      </w:r>
      <w:r w:rsidRPr="006C054A">
        <w:rPr>
          <w:rFonts w:ascii="Arial" w:hAnsi="Arial" w:cs="Arial"/>
          <w:color w:val="0000FF"/>
          <w:sz w:val="18"/>
          <w:szCs w:val="18"/>
          <w:highlight w:val="white"/>
        </w:rPr>
        <w:t>=”</w:t>
      </w:r>
      <w:r w:rsidRPr="006C054A">
        <w:rPr>
          <w:rFonts w:ascii="Arial" w:hAnsi="Arial" w:cs="Arial"/>
          <w:color w:val="000000"/>
          <w:sz w:val="18"/>
          <w:szCs w:val="18"/>
          <w:highlight w:val="white"/>
        </w:rPr>
        <w:t>data</w:t>
      </w:r>
      <w:r w:rsidRPr="006C054A">
        <w:rPr>
          <w:rFonts w:ascii="Arial" w:hAnsi="Arial" w:cs="Arial"/>
          <w:color w:val="0000FF"/>
          <w:sz w:val="18"/>
          <w:szCs w:val="18"/>
          <w:highlight w:val="white"/>
        </w:rPr>
        <w:t>”&gt;</w:t>
      </w:r>
    </w:p>
    <w:p w14:paraId="0E00DA71"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TransactId</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TRANSACTIONID</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TransactId</w:t>
      </w:r>
      <w:r w:rsidRPr="006C054A">
        <w:rPr>
          <w:rFonts w:ascii="Arial" w:hAnsi="Arial" w:cs="Arial"/>
          <w:color w:val="0000FF"/>
          <w:sz w:val="18"/>
          <w:szCs w:val="18"/>
          <w:highlight w:val="white"/>
        </w:rPr>
        <w:t>&gt;</w:t>
      </w:r>
    </w:p>
    <w:p w14:paraId="51C8DCB1"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TimeStamp</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2003-10-27T10:08:11PST</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TimeStamp</w:t>
      </w:r>
      <w:r w:rsidRPr="006C054A">
        <w:rPr>
          <w:rFonts w:ascii="Arial" w:hAnsi="Arial" w:cs="Arial"/>
          <w:color w:val="0000FF"/>
          <w:sz w:val="18"/>
          <w:szCs w:val="18"/>
          <w:highlight w:val="white"/>
        </w:rPr>
        <w:t>&gt;</w:t>
      </w:r>
    </w:p>
    <w:p w14:paraId="21C7629F"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TransactInfo</w:t>
      </w:r>
      <w:r w:rsidRPr="006C054A">
        <w:rPr>
          <w:rFonts w:ascii="Arial" w:hAnsi="Arial" w:cs="Arial"/>
          <w:color w:val="0000FF"/>
          <w:sz w:val="18"/>
          <w:szCs w:val="18"/>
          <w:highlight w:val="white"/>
        </w:rPr>
        <w:t>&gt;</w:t>
      </w:r>
    </w:p>
    <w:p w14:paraId="791F2BF3"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w:t>
      </w:r>
      <w:r w:rsidRPr="006C054A">
        <w:rPr>
          <w:rFonts w:ascii="Arial" w:hAnsi="Arial" w:cs="Arial"/>
          <w:color w:val="0000FF"/>
          <w:sz w:val="18"/>
          <w:szCs w:val="18"/>
          <w:highlight w:val="white"/>
        </w:rPr>
        <w:t>&gt;</w:t>
      </w:r>
    </w:p>
    <w:p w14:paraId="3BE60057"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PacketInfo</w:t>
      </w:r>
      <w:r w:rsidRPr="006C054A">
        <w:rPr>
          <w:rFonts w:ascii="Arial" w:hAnsi="Arial" w:cs="Arial"/>
          <w:color w:val="FF0000"/>
          <w:sz w:val="18"/>
          <w:szCs w:val="18"/>
          <w:highlight w:val="white"/>
        </w:rPr>
        <w:t xml:space="preserve"> packetType</w:t>
      </w:r>
      <w:r w:rsidRPr="006C054A">
        <w:rPr>
          <w:rFonts w:ascii="Arial" w:hAnsi="Arial" w:cs="Arial"/>
          <w:color w:val="0000FF"/>
          <w:sz w:val="18"/>
          <w:szCs w:val="18"/>
          <w:highlight w:val="white"/>
        </w:rPr>
        <w:t>=”</w:t>
      </w:r>
      <w:r w:rsidRPr="006C054A">
        <w:rPr>
          <w:rFonts w:ascii="Arial" w:hAnsi="Arial" w:cs="Arial"/>
          <w:color w:val="000000"/>
          <w:sz w:val="18"/>
          <w:szCs w:val="18"/>
          <w:highlight w:val="white"/>
        </w:rPr>
        <w:t>data</w:t>
      </w:r>
      <w:r w:rsidRPr="006C054A">
        <w:rPr>
          <w:rFonts w:ascii="Arial" w:hAnsi="Arial" w:cs="Arial"/>
          <w:color w:val="0000FF"/>
          <w:sz w:val="18"/>
          <w:szCs w:val="18"/>
          <w:highlight w:val="white"/>
        </w:rPr>
        <w:t>”&gt;</w:t>
      </w:r>
    </w:p>
    <w:p w14:paraId="01A7D536"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PacketId</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1</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PacketId</w:t>
      </w:r>
      <w:r w:rsidRPr="006C054A">
        <w:rPr>
          <w:rFonts w:ascii="Arial" w:hAnsi="Arial" w:cs="Arial"/>
          <w:color w:val="0000FF"/>
          <w:sz w:val="18"/>
          <w:szCs w:val="18"/>
          <w:highlight w:val="white"/>
        </w:rPr>
        <w:t>&gt;</w:t>
      </w:r>
    </w:p>
    <w:p w14:paraId="1EAB36A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Action</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SET</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Action</w:t>
      </w:r>
      <w:r w:rsidRPr="006C054A">
        <w:rPr>
          <w:rFonts w:ascii="Arial" w:hAnsi="Arial" w:cs="Arial"/>
          <w:color w:val="0000FF"/>
          <w:sz w:val="18"/>
          <w:szCs w:val="18"/>
          <w:highlight w:val="white"/>
        </w:rPr>
        <w:t>&gt;</w:t>
      </w:r>
    </w:p>
    <w:p w14:paraId="295CB42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Manifest</w:t>
      </w:r>
      <w:r w:rsidRPr="006C054A">
        <w:rPr>
          <w:rFonts w:ascii="Arial" w:hAnsi="Arial" w:cs="Arial"/>
          <w:color w:val="0000FF"/>
          <w:sz w:val="18"/>
          <w:szCs w:val="18"/>
          <w:highlight w:val="white"/>
        </w:rPr>
        <w:t>&gt;</w:t>
      </w:r>
      <w:r w:rsidRPr="006C054A">
        <w:rPr>
          <w:rFonts w:ascii="Arial" w:hAnsi="Arial" w:cs="Arial"/>
          <w:color w:val="000000"/>
          <w:sz w:val="18"/>
          <w:szCs w:val="18"/>
          <w:highlight w:val="white"/>
        </w:rPr>
        <w:t>CLIENTNAME_USER</w:t>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Manifest</w:t>
      </w:r>
      <w:r w:rsidRPr="006C054A">
        <w:rPr>
          <w:rFonts w:ascii="Arial" w:hAnsi="Arial" w:cs="Arial"/>
          <w:color w:val="0000FF"/>
          <w:sz w:val="18"/>
          <w:szCs w:val="18"/>
          <w:highlight w:val="white"/>
        </w:rPr>
        <w:t>&gt;</w:t>
      </w:r>
    </w:p>
    <w:p w14:paraId="647841CD"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PacketInfo</w:t>
      </w:r>
      <w:r w:rsidRPr="006C054A">
        <w:rPr>
          <w:rFonts w:ascii="Arial" w:hAnsi="Arial" w:cs="Arial"/>
          <w:color w:val="0000FF"/>
          <w:sz w:val="18"/>
          <w:szCs w:val="18"/>
          <w:highlight w:val="white"/>
        </w:rPr>
        <w:t>&gt;</w:t>
      </w:r>
    </w:p>
    <w:p w14:paraId="748140CE"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Payload</w:t>
      </w:r>
      <w:r w:rsidRPr="006C054A">
        <w:rPr>
          <w:rFonts w:ascii="Arial" w:hAnsi="Arial" w:cs="Arial"/>
          <w:color w:val="0000FF"/>
          <w:sz w:val="18"/>
          <w:szCs w:val="18"/>
          <w:highlight w:val="white"/>
        </w:rPr>
        <w:t>&gt;</w:t>
      </w:r>
      <w:proofErr w:type="gramStart"/>
      <w:r w:rsidRPr="006C054A">
        <w:rPr>
          <w:rFonts w:ascii="Arial" w:hAnsi="Arial" w:cs="Arial"/>
          <w:color w:val="0000FF"/>
          <w:sz w:val="18"/>
          <w:szCs w:val="18"/>
          <w:highlight w:val="white"/>
        </w:rPr>
        <w:t>&lt;![</w:t>
      </w:r>
      <w:proofErr w:type="gramEnd"/>
      <w:r w:rsidRPr="006C054A">
        <w:rPr>
          <w:rFonts w:ascii="Arial" w:hAnsi="Arial" w:cs="Arial"/>
          <w:color w:val="0000FF"/>
          <w:sz w:val="18"/>
          <w:szCs w:val="18"/>
          <w:highlight w:val="white"/>
        </w:rPr>
        <w:t>CDATA[</w:t>
      </w:r>
      <w:r w:rsidRPr="006C054A">
        <w:rPr>
          <w:rFonts w:ascii="Arial" w:hAnsi="Arial" w:cs="Arial"/>
          <w:color w:val="000000"/>
          <w:sz w:val="18"/>
          <w:szCs w:val="18"/>
          <w:highlight w:val="white"/>
        </w:rPr>
        <w:t>&lt;?xml version=”1.0”?&gt;</w:t>
      </w:r>
    </w:p>
    <w:p w14:paraId="1DA01394"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&lt;Users&gt;</w:t>
      </w:r>
    </w:p>
    <w:p w14:paraId="211BC83E"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t>&lt;User&gt;</w:t>
      </w:r>
    </w:p>
    <w:p w14:paraId="41DDC432"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&lt;FirstName&gt;Krista&lt;/FirstName&gt;</w:t>
      </w:r>
    </w:p>
    <w:p w14:paraId="73BC8B8D"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&lt;LastName&gt;Burris&lt;/LastName&gt;</w:t>
      </w:r>
    </w:p>
    <w:p w14:paraId="234294D0"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&lt;EmployeeID&gt;DUID1&lt;/EmployeeID&gt;</w:t>
      </w:r>
    </w:p>
    <w:p w14:paraId="4C53BB51"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&lt;UserName&gt;kburris&lt;/UserName&gt;</w:t>
      </w:r>
    </w:p>
    <w:p w14:paraId="4345DE67"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&lt;Password&gt;</w:t>
      </w:r>
      <w:proofErr w:type="gramStart"/>
      <w:r w:rsidR="004119FE">
        <w:rPr>
          <w:rFonts w:ascii="Arial" w:hAnsi="Arial" w:cs="Arial"/>
          <w:color w:val="000000"/>
          <w:sz w:val="18"/>
          <w:szCs w:val="18"/>
          <w:highlight w:val="yellow"/>
        </w:rPr>
        <w:t>welcome!</w:t>
      </w:r>
      <w:r w:rsidRPr="006C054A">
        <w:rPr>
          <w:rFonts w:ascii="Arial" w:hAnsi="Arial" w:cs="Arial"/>
          <w:color w:val="000000"/>
          <w:sz w:val="18"/>
          <w:szCs w:val="18"/>
          <w:highlight w:val="yellow"/>
        </w:rPr>
        <w:t>&lt;</w:t>
      </w:r>
      <w:proofErr w:type="gramEnd"/>
      <w:r w:rsidRPr="006C054A">
        <w:rPr>
          <w:rFonts w:ascii="Arial" w:hAnsi="Arial" w:cs="Arial"/>
          <w:color w:val="000000"/>
          <w:sz w:val="18"/>
          <w:szCs w:val="18"/>
          <w:highlight w:val="yellow"/>
        </w:rPr>
        <w:t>/Password&gt;</w:t>
      </w:r>
    </w:p>
    <w:p w14:paraId="6A71F64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&lt;Status&gt;A&lt;/Status&gt;</w:t>
      </w:r>
    </w:p>
    <w:p w14:paraId="3102BC7E"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&lt;Email&gt;kburris@company.com&lt;/Email&gt;</w:t>
      </w:r>
    </w:p>
    <w:p w14:paraId="5106036A"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&lt;Expressuser&gt;0&lt;/Expressuser&gt;</w:t>
      </w:r>
    </w:p>
    <w:p w14:paraId="6EBDEAF2"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&lt;Manager&gt;1&lt;/Manager&gt;</w:t>
      </w:r>
    </w:p>
    <w:p w14:paraId="06EB4645"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&lt;Recruiter&gt;1&lt;/Recruiter&gt;</w:t>
      </w:r>
    </w:p>
    <w:p w14:paraId="0AF37E64"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&lt;Country&gt;USA&lt;/Country&gt;</w:t>
      </w:r>
    </w:p>
    <w:p w14:paraId="3A447415"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&lt;Phone&gt;781-555-5555&lt;/Phone&gt;</w:t>
      </w:r>
    </w:p>
    <w:p w14:paraId="6F26147B"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&lt;Fax&gt;781-530-5050&lt;/Fax&gt;</w:t>
      </w:r>
    </w:p>
    <w:p w14:paraId="22EC9E22"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&lt;Title&gt;Quality Assurance Manager&lt;/Title&gt;</w:t>
      </w:r>
    </w:p>
    <w:p w14:paraId="6A7B441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&lt;Dept&gt;Department 1&lt;/Dept&gt;</w:t>
      </w:r>
    </w:p>
    <w:p w14:paraId="15F0C423"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&lt;Localeid&gt;&lt;/Localeid&gt;</w:t>
      </w:r>
    </w:p>
    <w:p w14:paraId="50A11DA6"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&lt;UserType&gt;Hiring Manager&lt;/UserType&gt;</w:t>
      </w:r>
    </w:p>
    <w:p w14:paraId="4FFB4637"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&lt;UserGroup&gt;Standard Group&lt;/UserGroup&gt;</w:t>
      </w:r>
    </w:p>
    <w:p w14:paraId="75C18ECF"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&lt;OrgGroup&gt;Org Group1&lt;/OrgGroup&gt;</w:t>
      </w:r>
    </w:p>
    <w:p w14:paraId="1D908B72"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&lt;ApprovalGroups&gt;</w:t>
      </w:r>
    </w:p>
    <w:p w14:paraId="4D424BC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&lt;Group&gt;Approval Group 1&lt;/Group&gt;</w:t>
      </w:r>
    </w:p>
    <w:p w14:paraId="036240C7"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&lt;Group&gt;Approval Group 2&lt;/Group&gt;</w:t>
      </w:r>
    </w:p>
    <w:p w14:paraId="6B5BD534"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&lt;/ApprovalGroups&gt;</w:t>
      </w:r>
    </w:p>
    <w:p w14:paraId="3D0F0D9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&lt;CodeAccessGroups&gt;</w:t>
      </w:r>
    </w:p>
    <w:p w14:paraId="05897B08"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&lt;Group&gt;CAG 1&lt;/Group&gt;</w:t>
      </w:r>
    </w:p>
    <w:p w14:paraId="06418A3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&lt;Group&gt;CAG 2&lt;/Group&gt;</w:t>
      </w:r>
    </w:p>
    <w:p w14:paraId="1B60558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&lt;/CodeAccessGroups&gt;</w:t>
      </w:r>
    </w:p>
    <w:p w14:paraId="59BE8F1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&lt;KIBUserGroup&gt;</w:t>
      </w:r>
    </w:p>
    <w:p w14:paraId="7E85084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&lt;Group&gt;KIB User Group Title 1&lt;/Group&gt;</w:t>
      </w:r>
    </w:p>
    <w:p w14:paraId="509C57B9"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&lt;Group&gt;KIB User Group Title 2&lt;/Group&gt;</w:t>
      </w:r>
    </w:p>
    <w:p w14:paraId="18DE47D3"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&lt;/KIBUserGroup&gt;</w:t>
      </w:r>
    </w:p>
    <w:p w14:paraId="2276278C" w14:textId="77777777" w:rsidR="00A0136C" w:rsidRPr="006C054A" w:rsidRDefault="00A0136C" w:rsidP="006C054A">
      <w:pPr>
        <w:tabs>
          <w:tab w:val="left" w:pos="0"/>
          <w:tab w:val="left" w:pos="3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t>&lt;/User&gt;</w:t>
      </w:r>
    </w:p>
    <w:p w14:paraId="29D7DAAF"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lastRenderedPageBreak/>
        <w:tab/>
        <w:t>&lt;User&gt;</w:t>
      </w:r>
    </w:p>
    <w:p w14:paraId="58ED4796"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&lt;FirstName&gt;Kajal&lt;/FirstName&gt;</w:t>
      </w:r>
    </w:p>
    <w:p w14:paraId="21E0216E"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&lt;LastName&gt;Pal&lt;/LastName&gt;</w:t>
      </w:r>
    </w:p>
    <w:p w14:paraId="2E6F4DEE"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&lt;EmployeeID&gt;DUID2&lt;/EmployeeID&gt;</w:t>
      </w:r>
    </w:p>
    <w:p w14:paraId="7F0D7C8C"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&lt;UserName&gt;kpal&lt;/UserName&gt;</w:t>
      </w:r>
    </w:p>
    <w:p w14:paraId="437005F0"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&lt;Password&gt;</w:t>
      </w:r>
      <w:proofErr w:type="gramStart"/>
      <w:r w:rsidR="004119FE">
        <w:rPr>
          <w:rFonts w:ascii="Arial" w:hAnsi="Arial" w:cs="Arial"/>
          <w:color w:val="000000"/>
          <w:sz w:val="18"/>
          <w:szCs w:val="18"/>
          <w:highlight w:val="yellow"/>
        </w:rPr>
        <w:t>welcome!</w:t>
      </w:r>
      <w:r w:rsidRPr="006C054A">
        <w:rPr>
          <w:rFonts w:ascii="Arial" w:hAnsi="Arial" w:cs="Arial"/>
          <w:color w:val="000000"/>
          <w:sz w:val="18"/>
          <w:szCs w:val="18"/>
          <w:highlight w:val="yellow"/>
        </w:rPr>
        <w:t>&lt;</w:t>
      </w:r>
      <w:proofErr w:type="gramEnd"/>
      <w:r w:rsidRPr="006C054A">
        <w:rPr>
          <w:rFonts w:ascii="Arial" w:hAnsi="Arial" w:cs="Arial"/>
          <w:color w:val="000000"/>
          <w:sz w:val="18"/>
          <w:szCs w:val="18"/>
          <w:highlight w:val="yellow"/>
        </w:rPr>
        <w:t>/Password&gt;</w:t>
      </w:r>
    </w:p>
    <w:p w14:paraId="3BA0A46D"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&lt;Status&gt;A&lt;/Status&gt;</w:t>
      </w:r>
    </w:p>
    <w:p w14:paraId="1CD0B414"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&lt;Email&gt;kpal@company.com&lt;/Email&gt;</w:t>
      </w:r>
    </w:p>
    <w:p w14:paraId="0D992BE0"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&lt;Expressuser&gt;1&lt;/Expressuser&gt;</w:t>
      </w:r>
    </w:p>
    <w:p w14:paraId="4834E43A"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&lt;Manager&gt;0&lt;/Manager&gt;</w:t>
      </w:r>
    </w:p>
    <w:p w14:paraId="30245339"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&lt;Recruiter&gt;0&lt;/Recruiter&gt;</w:t>
      </w:r>
    </w:p>
    <w:p w14:paraId="7C99767D"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&lt;Country&gt;USA&lt;/Country&gt;</w:t>
      </w:r>
    </w:p>
    <w:p w14:paraId="26638FE0"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&lt;Phone&gt;781-555-5555&lt;/Phone&gt;</w:t>
      </w:r>
    </w:p>
    <w:p w14:paraId="54933E98"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&lt;Fax&gt;781-530-5050&lt;/Fax&gt;</w:t>
      </w:r>
    </w:p>
    <w:p w14:paraId="2FD52C3B"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&lt;Title&gt;Quality Assurance Manager&lt;/Title&gt;</w:t>
      </w:r>
    </w:p>
    <w:p w14:paraId="200E9333"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&lt;Dept&gt;Department 1&lt;/Dept&gt;</w:t>
      </w:r>
    </w:p>
    <w:p w14:paraId="6A31D51B"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 xml:space="preserve">            &lt;Localeid&gt;&lt;/Localeid&gt;</w:t>
      </w:r>
    </w:p>
    <w:p w14:paraId="14C954E3"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&lt;UserType&gt;System Admin&lt;/UserType&gt;</w:t>
      </w:r>
    </w:p>
    <w:p w14:paraId="0ACA4768"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&lt;UserGroup&gt;Standard Group&lt;/UserGroup&gt;</w:t>
      </w:r>
    </w:p>
    <w:p w14:paraId="0D222A70"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&lt;OrgGroup&gt;Org Group1&lt;/OrgGroup&gt;</w:t>
      </w:r>
    </w:p>
    <w:p w14:paraId="72C2D35D"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yellow"/>
        </w:rPr>
        <w:t>&lt;OrgGroup&gt;Org Group2&lt;/OrgGroup&gt;</w:t>
      </w:r>
    </w:p>
    <w:p w14:paraId="37339E55"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&lt;ApprovalGroups&gt;</w:t>
      </w:r>
    </w:p>
    <w:p w14:paraId="524DECFB"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&lt;Group&gt;Approval Group 1&lt;/Group&gt;</w:t>
      </w:r>
    </w:p>
    <w:p w14:paraId="12894BAD"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&lt;Group&gt;Approval Group 2&lt;/Group&gt;</w:t>
      </w:r>
    </w:p>
    <w:p w14:paraId="3828F44E"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&lt;/ApprovalGroups&gt;</w:t>
      </w:r>
    </w:p>
    <w:p w14:paraId="1631209E"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&lt;CodeAccessGroups&gt;</w:t>
      </w:r>
    </w:p>
    <w:p w14:paraId="75BCFD6D"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&lt;Group&gt;CAG 1&lt;/Group&gt;</w:t>
      </w:r>
    </w:p>
    <w:p w14:paraId="6E5328FE"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&lt;Group&gt;CAG 2&lt;/Group&gt;</w:t>
      </w:r>
    </w:p>
    <w:p w14:paraId="075895C8"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&lt;/CodeAccessGroups&gt;</w:t>
      </w:r>
    </w:p>
    <w:p w14:paraId="6C76D6B8"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&lt;KIBUserGroup&gt;</w:t>
      </w:r>
    </w:p>
    <w:p w14:paraId="26185279"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&lt;Group&gt;KIB User Group Title 1&lt;/Group&gt;</w:t>
      </w:r>
    </w:p>
    <w:p w14:paraId="0E20A8BA"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&lt;Group&gt;KIB User Group Title 2&lt;/Group&gt;</w:t>
      </w:r>
    </w:p>
    <w:p w14:paraId="15F5A6F6"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00"/>
          <w:sz w:val="18"/>
          <w:szCs w:val="18"/>
          <w:highlight w:val="white"/>
        </w:rPr>
        <w:tab/>
        <w:t>&lt;/KIBUserGroup&gt;</w:t>
      </w:r>
    </w:p>
    <w:p w14:paraId="0C12F879"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t>&lt;/User&gt;</w:t>
      </w:r>
    </w:p>
    <w:p w14:paraId="4ED2E9E9"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6C054A">
        <w:rPr>
          <w:rFonts w:ascii="Arial" w:hAnsi="Arial" w:cs="Arial"/>
          <w:color w:val="000000"/>
          <w:sz w:val="18"/>
          <w:szCs w:val="18"/>
          <w:highlight w:val="white"/>
        </w:rPr>
        <w:t>&lt;/Users&gt;</w:t>
      </w:r>
      <w:r w:rsidRPr="006C054A">
        <w:rPr>
          <w:rFonts w:ascii="Arial" w:hAnsi="Arial" w:cs="Arial"/>
          <w:color w:val="0000FF"/>
          <w:sz w:val="18"/>
          <w:szCs w:val="18"/>
          <w:highlight w:val="white"/>
        </w:rPr>
        <w:t>]]&gt;</w:t>
      </w:r>
    </w:p>
    <w:p w14:paraId="0C647314"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FF"/>
          <w:sz w:val="18"/>
          <w:szCs w:val="18"/>
          <w:highlight w:val="white"/>
        </w:rPr>
        <w:tab/>
      </w:r>
      <w:r w:rsidRPr="006C054A">
        <w:rPr>
          <w:rFonts w:ascii="Arial" w:hAnsi="Arial" w:cs="Arial"/>
          <w:color w:val="0000FF"/>
          <w:sz w:val="18"/>
          <w:szCs w:val="18"/>
          <w:highlight w:val="white"/>
        </w:rPr>
        <w:tab/>
      </w:r>
      <w:r w:rsidRPr="006C054A">
        <w:rPr>
          <w:rFonts w:ascii="Arial" w:hAnsi="Arial" w:cs="Arial"/>
          <w:color w:val="0000FF"/>
          <w:sz w:val="18"/>
          <w:szCs w:val="18"/>
          <w:highlight w:val="white"/>
        </w:rPr>
        <w:tab/>
      </w:r>
      <w:r w:rsidRPr="006C054A">
        <w:rPr>
          <w:rFonts w:ascii="Arial" w:hAnsi="Arial" w:cs="Arial"/>
          <w:color w:val="0000FF"/>
          <w:sz w:val="18"/>
          <w:szCs w:val="18"/>
          <w:highlight w:val="white"/>
        </w:rPr>
        <w:tab/>
        <w:t>&lt;/</w:t>
      </w:r>
      <w:r w:rsidRPr="006C054A">
        <w:rPr>
          <w:rFonts w:ascii="Arial" w:hAnsi="Arial" w:cs="Arial"/>
          <w:color w:val="800000"/>
          <w:sz w:val="18"/>
          <w:szCs w:val="18"/>
          <w:highlight w:val="white"/>
        </w:rPr>
        <w:t>Payload</w:t>
      </w:r>
      <w:r w:rsidRPr="006C054A">
        <w:rPr>
          <w:rFonts w:ascii="Arial" w:hAnsi="Arial" w:cs="Arial"/>
          <w:color w:val="0000FF"/>
          <w:sz w:val="18"/>
          <w:szCs w:val="18"/>
          <w:highlight w:val="white"/>
        </w:rPr>
        <w:t>&gt;</w:t>
      </w:r>
    </w:p>
    <w:p w14:paraId="049F7B2B"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00"/>
          <w:sz w:val="18"/>
          <w:szCs w:val="18"/>
          <w:highlight w:val="white"/>
        </w:rPr>
        <w:tab/>
      </w: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Packet</w:t>
      </w:r>
      <w:r w:rsidRPr="006C054A">
        <w:rPr>
          <w:rFonts w:ascii="Arial" w:hAnsi="Arial" w:cs="Arial"/>
          <w:color w:val="0000FF"/>
          <w:sz w:val="18"/>
          <w:szCs w:val="18"/>
          <w:highlight w:val="white"/>
        </w:rPr>
        <w:t>&gt;</w:t>
      </w:r>
    </w:p>
    <w:p w14:paraId="7544DD3C" w14:textId="77777777" w:rsidR="00A0136C" w:rsidRPr="006C054A" w:rsidRDefault="00A0136C" w:rsidP="006C054A">
      <w:pPr>
        <w:tabs>
          <w:tab w:val="left" w:pos="0"/>
          <w:tab w:val="left" w:pos="300"/>
          <w:tab w:val="left" w:pos="600"/>
          <w:tab w:val="left" w:pos="900"/>
          <w:tab w:val="left" w:pos="1200"/>
          <w:tab w:val="left" w:pos="15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6C054A">
        <w:rPr>
          <w:rFonts w:ascii="Arial" w:hAnsi="Arial" w:cs="Arial"/>
          <w:color w:val="0000FF"/>
          <w:sz w:val="18"/>
          <w:szCs w:val="18"/>
          <w:highlight w:val="white"/>
        </w:rPr>
        <w:t>&lt;/</w:t>
      </w:r>
      <w:r w:rsidRPr="006C054A">
        <w:rPr>
          <w:rFonts w:ascii="Arial" w:hAnsi="Arial" w:cs="Arial"/>
          <w:color w:val="800000"/>
          <w:sz w:val="18"/>
          <w:szCs w:val="18"/>
          <w:highlight w:val="white"/>
        </w:rPr>
        <w:t>Envelope</w:t>
      </w:r>
      <w:r w:rsidRPr="006C054A">
        <w:rPr>
          <w:rFonts w:ascii="Arial" w:hAnsi="Arial" w:cs="Arial"/>
          <w:color w:val="0000FF"/>
          <w:sz w:val="18"/>
          <w:szCs w:val="18"/>
          <w:highlight w:val="white"/>
        </w:rPr>
        <w:t>&gt;</w:t>
      </w:r>
    </w:p>
    <w:p w14:paraId="18C5C9A6" w14:textId="77777777" w:rsidR="00076C37" w:rsidRDefault="00076C37" w:rsidP="00A0136C"/>
    <w:p w14:paraId="3ACE0DBD" w14:textId="2BA926DB" w:rsidR="00076C37" w:rsidRDefault="00076C37" w:rsidP="00076C37">
      <w:pPr>
        <w:pStyle w:val="HeadingNumberLevel1"/>
        <w:rPr>
          <w:rFonts w:cs="Arial"/>
        </w:rPr>
      </w:pPr>
      <w:bookmarkStart w:id="21" w:name="_Toc143093654"/>
      <w:r>
        <w:t>Sample JSON Request</w:t>
      </w:r>
      <w:bookmarkEnd w:id="21"/>
      <w:r>
        <w:t xml:space="preserve"> </w:t>
      </w:r>
    </w:p>
    <w:p w14:paraId="468E1103" w14:textId="77777777" w:rsidR="00076C37" w:rsidRDefault="00076C37" w:rsidP="00A0136C">
      <w:pPr>
        <w:rPr>
          <w:rFonts w:ascii="Arial" w:hAnsi="Arial" w:cs="Arial"/>
          <w:sz w:val="20"/>
          <w:szCs w:val="20"/>
        </w:rPr>
      </w:pPr>
      <w:r w:rsidRPr="00076C37">
        <w:rPr>
          <w:rFonts w:ascii="Arial" w:hAnsi="Arial" w:cs="Arial"/>
          <w:sz w:val="20"/>
          <w:szCs w:val="20"/>
        </w:rPr>
        <w:t xml:space="preserve">Below is a sample User </w:t>
      </w:r>
      <w:r>
        <w:rPr>
          <w:rFonts w:ascii="Arial" w:hAnsi="Arial" w:cs="Arial"/>
          <w:sz w:val="20"/>
          <w:szCs w:val="20"/>
        </w:rPr>
        <w:t>JSON</w:t>
      </w:r>
      <w:r w:rsidRPr="00076C37">
        <w:rPr>
          <w:rFonts w:ascii="Arial" w:hAnsi="Arial" w:cs="Arial"/>
          <w:sz w:val="20"/>
          <w:szCs w:val="20"/>
        </w:rPr>
        <w:t xml:space="preserve"> file</w:t>
      </w:r>
      <w:r>
        <w:rPr>
          <w:rFonts w:ascii="Arial" w:hAnsi="Arial" w:cs="Arial"/>
          <w:sz w:val="20"/>
          <w:szCs w:val="20"/>
        </w:rPr>
        <w:t>.</w:t>
      </w:r>
    </w:p>
    <w:p w14:paraId="5F4012D0" w14:textId="77777777" w:rsidR="00076C37" w:rsidRDefault="00076C37" w:rsidP="00A0136C">
      <w:pPr>
        <w:rPr>
          <w:rFonts w:ascii="Arial" w:hAnsi="Arial" w:cs="Arial"/>
          <w:sz w:val="20"/>
          <w:szCs w:val="20"/>
        </w:rPr>
      </w:pPr>
    </w:p>
    <w:p w14:paraId="651D37F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w:t>
      </w:r>
    </w:p>
    <w:p w14:paraId="2CF7D4D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"Envelope"</w:t>
      </w:r>
      <w:r w:rsidRPr="00076C37">
        <w:rPr>
          <w:rFonts w:ascii="Arial" w:hAnsi="Arial" w:cs="Arial"/>
          <w:color w:val="000000"/>
          <w:sz w:val="18"/>
          <w:szCs w:val="18"/>
        </w:rPr>
        <w:t>: {</w:t>
      </w:r>
    </w:p>
    <w:p w14:paraId="3AAE389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"Sender"</w:t>
      </w:r>
      <w:r w:rsidRPr="00076C37">
        <w:rPr>
          <w:rFonts w:ascii="Arial" w:hAnsi="Arial" w:cs="Arial"/>
          <w:color w:val="000000"/>
          <w:sz w:val="18"/>
          <w:szCs w:val="18"/>
        </w:rPr>
        <w:t>: {</w:t>
      </w:r>
    </w:p>
    <w:p w14:paraId="48BDE0E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"Id"</w:t>
      </w:r>
      <w:r w:rsidRPr="00076C37">
        <w:rPr>
          <w:rFonts w:ascii="Arial" w:hAnsi="Arial" w:cs="Arial"/>
          <w:color w:val="000000"/>
          <w:sz w:val="18"/>
          <w:szCs w:val="18"/>
        </w:rPr>
        <w:t xml:space="preserve">: </w:t>
      </w:r>
      <w:r w:rsidRPr="00076C37">
        <w:rPr>
          <w:rFonts w:ascii="Arial" w:hAnsi="Arial" w:cs="Arial"/>
          <w:color w:val="0451A5"/>
          <w:sz w:val="18"/>
          <w:szCs w:val="18"/>
        </w:rPr>
        <w:t>"INTEGRATIONID"</w:t>
      </w:r>
      <w:r w:rsidRPr="00076C37">
        <w:rPr>
          <w:rFonts w:ascii="Arial" w:hAnsi="Arial" w:cs="Arial"/>
          <w:color w:val="000000"/>
          <w:sz w:val="18"/>
          <w:szCs w:val="18"/>
        </w:rPr>
        <w:t>,</w:t>
      </w:r>
    </w:p>
    <w:p w14:paraId="376AEFC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"Credential"</w:t>
      </w:r>
      <w:r w:rsidRPr="00076C37">
        <w:rPr>
          <w:rFonts w:ascii="Arial" w:hAnsi="Arial" w:cs="Arial"/>
          <w:color w:val="000000"/>
          <w:sz w:val="18"/>
          <w:szCs w:val="18"/>
        </w:rPr>
        <w:t xml:space="preserve">: </w:t>
      </w:r>
      <w:r w:rsidRPr="00076C37">
        <w:rPr>
          <w:rFonts w:ascii="Arial" w:hAnsi="Arial" w:cs="Arial"/>
          <w:color w:val="0451A5"/>
          <w:sz w:val="18"/>
          <w:szCs w:val="18"/>
        </w:rPr>
        <w:t>"CLIENTID"</w:t>
      </w:r>
    </w:p>
    <w:p w14:paraId="1C7CFBDC"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01D6EF9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"Recipient"</w:t>
      </w:r>
      <w:r w:rsidRPr="00076C37">
        <w:rPr>
          <w:rFonts w:ascii="Arial" w:hAnsi="Arial" w:cs="Arial"/>
          <w:color w:val="000000"/>
          <w:sz w:val="18"/>
          <w:szCs w:val="18"/>
        </w:rPr>
        <w:t>: {</w:t>
      </w:r>
    </w:p>
    <w:p w14:paraId="2DB2C82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"Id"</w:t>
      </w:r>
      <w:r w:rsidRPr="00076C37">
        <w:rPr>
          <w:rFonts w:ascii="Arial" w:hAnsi="Arial" w:cs="Arial"/>
          <w:color w:val="000000"/>
          <w:sz w:val="18"/>
          <w:szCs w:val="18"/>
        </w:rPr>
        <w:t xml:space="preserve">: </w:t>
      </w:r>
      <w:r w:rsidRPr="00076C37">
        <w:rPr>
          <w:rFonts w:ascii="Arial" w:hAnsi="Arial" w:cs="Arial"/>
          <w:color w:val="0451A5"/>
          <w:sz w:val="18"/>
          <w:szCs w:val="18"/>
        </w:rPr>
        <w:t>""</w:t>
      </w:r>
    </w:p>
    <w:p w14:paraId="3EB46405"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296DEFF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TransactInfo</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799C33B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TransactId</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"TRANSACTIONID"</w:t>
      </w:r>
      <w:r w:rsidRPr="00076C37">
        <w:rPr>
          <w:rFonts w:ascii="Arial" w:hAnsi="Arial" w:cs="Arial"/>
          <w:color w:val="000000"/>
          <w:sz w:val="18"/>
          <w:szCs w:val="18"/>
        </w:rPr>
        <w:t>,</w:t>
      </w:r>
    </w:p>
    <w:p w14:paraId="78780063"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TimeStamp</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"2003-10-27T10:08:11PST"</w:t>
      </w:r>
      <w:r w:rsidRPr="00076C37">
        <w:rPr>
          <w:rFonts w:ascii="Arial" w:hAnsi="Arial" w:cs="Arial"/>
          <w:color w:val="000000"/>
          <w:sz w:val="18"/>
          <w:szCs w:val="18"/>
        </w:rPr>
        <w:t>,</w:t>
      </w:r>
    </w:p>
    <w:p w14:paraId="2EB3D62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lastRenderedPageBreak/>
        <w:t xml:space="preserve">         </w:t>
      </w:r>
      <w:r w:rsidRPr="00076C37">
        <w:rPr>
          <w:rFonts w:ascii="Arial" w:hAnsi="Arial" w:cs="Arial"/>
          <w:color w:val="A31515"/>
          <w:sz w:val="18"/>
          <w:szCs w:val="18"/>
        </w:rPr>
        <w:t>"_</w:t>
      </w:r>
      <w:proofErr w:type="spellStart"/>
      <w:r w:rsidRPr="00076C37">
        <w:rPr>
          <w:rFonts w:ascii="Arial" w:hAnsi="Arial" w:cs="Arial"/>
          <w:color w:val="A31515"/>
          <w:sz w:val="18"/>
          <w:szCs w:val="18"/>
        </w:rPr>
        <w:t>transactType</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"data"</w:t>
      </w:r>
    </w:p>
    <w:p w14:paraId="442C015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673D538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"Packet"</w:t>
      </w:r>
      <w:r w:rsidRPr="00076C37">
        <w:rPr>
          <w:rFonts w:ascii="Arial" w:hAnsi="Arial" w:cs="Arial"/>
          <w:color w:val="000000"/>
          <w:sz w:val="18"/>
          <w:szCs w:val="18"/>
        </w:rPr>
        <w:t>: {</w:t>
      </w:r>
    </w:p>
    <w:p w14:paraId="36B96C55"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PacketInfo</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027DC503"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PacketId</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"1"</w:t>
      </w:r>
      <w:r w:rsidRPr="00076C37">
        <w:rPr>
          <w:rFonts w:ascii="Arial" w:hAnsi="Arial" w:cs="Arial"/>
          <w:color w:val="000000"/>
          <w:sz w:val="18"/>
          <w:szCs w:val="18"/>
        </w:rPr>
        <w:t>,</w:t>
      </w:r>
    </w:p>
    <w:p w14:paraId="2DFBA62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"Action"</w:t>
      </w:r>
      <w:r w:rsidRPr="00076C37">
        <w:rPr>
          <w:rFonts w:ascii="Arial" w:hAnsi="Arial" w:cs="Arial"/>
          <w:color w:val="000000"/>
          <w:sz w:val="18"/>
          <w:szCs w:val="18"/>
        </w:rPr>
        <w:t xml:space="preserve">: </w:t>
      </w:r>
      <w:r w:rsidRPr="00076C37">
        <w:rPr>
          <w:rFonts w:ascii="Arial" w:hAnsi="Arial" w:cs="Arial"/>
          <w:color w:val="0451A5"/>
          <w:sz w:val="18"/>
          <w:szCs w:val="18"/>
        </w:rPr>
        <w:t>"SET"</w:t>
      </w:r>
      <w:r w:rsidRPr="00076C37">
        <w:rPr>
          <w:rFonts w:ascii="Arial" w:hAnsi="Arial" w:cs="Arial"/>
          <w:color w:val="000000"/>
          <w:sz w:val="18"/>
          <w:szCs w:val="18"/>
        </w:rPr>
        <w:t>,</w:t>
      </w:r>
    </w:p>
    <w:p w14:paraId="2A23255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"Manifest"</w:t>
      </w:r>
      <w:r w:rsidRPr="00076C37">
        <w:rPr>
          <w:rFonts w:ascii="Arial" w:hAnsi="Arial" w:cs="Arial"/>
          <w:color w:val="000000"/>
          <w:sz w:val="18"/>
          <w:szCs w:val="18"/>
        </w:rPr>
        <w:t xml:space="preserve">: </w:t>
      </w:r>
      <w:r w:rsidRPr="00076C37">
        <w:rPr>
          <w:rFonts w:ascii="Arial" w:hAnsi="Arial" w:cs="Arial"/>
          <w:color w:val="0451A5"/>
          <w:sz w:val="18"/>
          <w:szCs w:val="18"/>
        </w:rPr>
        <w:t>"CLIENTNAME_USER"</w:t>
      </w:r>
      <w:r w:rsidRPr="00076C37">
        <w:rPr>
          <w:rFonts w:ascii="Arial" w:hAnsi="Arial" w:cs="Arial"/>
          <w:color w:val="000000"/>
          <w:sz w:val="18"/>
          <w:szCs w:val="18"/>
        </w:rPr>
        <w:t>,</w:t>
      </w:r>
    </w:p>
    <w:p w14:paraId="215CDB1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packetType</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"data"</w:t>
      </w:r>
    </w:p>
    <w:p w14:paraId="024DE2B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00FE51E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"Payload"</w:t>
      </w:r>
      <w:r w:rsidRPr="00076C37">
        <w:rPr>
          <w:rFonts w:ascii="Arial" w:hAnsi="Arial" w:cs="Arial"/>
          <w:color w:val="000000"/>
          <w:sz w:val="18"/>
          <w:szCs w:val="18"/>
        </w:rPr>
        <w:t>: {</w:t>
      </w:r>
    </w:p>
    <w:p w14:paraId="3798EE33"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"Users"</w:t>
      </w:r>
      <w:r w:rsidRPr="00076C37">
        <w:rPr>
          <w:rFonts w:ascii="Arial" w:hAnsi="Arial" w:cs="Arial"/>
          <w:color w:val="000000"/>
          <w:sz w:val="18"/>
          <w:szCs w:val="18"/>
        </w:rPr>
        <w:t>: {</w:t>
      </w:r>
    </w:p>
    <w:p w14:paraId="00F6FED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"User"</w:t>
      </w:r>
      <w:r w:rsidRPr="00076C37">
        <w:rPr>
          <w:rFonts w:ascii="Arial" w:hAnsi="Arial" w:cs="Arial"/>
          <w:color w:val="000000"/>
          <w:sz w:val="18"/>
          <w:szCs w:val="18"/>
        </w:rPr>
        <w:t>: [</w:t>
      </w:r>
    </w:p>
    <w:p w14:paraId="1E9BC03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582AFC9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"FirstName"</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"Krista"</w:t>
      </w:r>
      <w:r w:rsidRPr="00076C37">
        <w:rPr>
          <w:rFonts w:ascii="Arial" w:hAnsi="Arial" w:cs="Arial"/>
          <w:color w:val="000000"/>
          <w:sz w:val="18"/>
          <w:szCs w:val="18"/>
          <w:highlight w:val="yellow"/>
        </w:rPr>
        <w:t>,</w:t>
      </w:r>
    </w:p>
    <w:p w14:paraId="0428173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"LastName"</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"Burris"</w:t>
      </w:r>
      <w:r w:rsidRPr="00076C37">
        <w:rPr>
          <w:rFonts w:ascii="Arial" w:hAnsi="Arial" w:cs="Arial"/>
          <w:color w:val="000000"/>
          <w:sz w:val="18"/>
          <w:szCs w:val="18"/>
          <w:highlight w:val="yellow"/>
        </w:rPr>
        <w:t>,</w:t>
      </w:r>
    </w:p>
    <w:p w14:paraId="110E59C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EmployeeID</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"DUID1"</w:t>
      </w:r>
      <w:r w:rsidRPr="00076C37">
        <w:rPr>
          <w:rFonts w:ascii="Arial" w:hAnsi="Arial" w:cs="Arial"/>
          <w:color w:val="000000"/>
          <w:sz w:val="18"/>
          <w:szCs w:val="18"/>
          <w:highlight w:val="yellow"/>
        </w:rPr>
        <w:t>,</w:t>
      </w:r>
    </w:p>
    <w:p w14:paraId="6E96790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UserName</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w:t>
      </w:r>
      <w:proofErr w:type="spellStart"/>
      <w:r w:rsidRPr="00076C37">
        <w:rPr>
          <w:rFonts w:ascii="Arial" w:hAnsi="Arial" w:cs="Arial"/>
          <w:color w:val="0451A5"/>
          <w:sz w:val="18"/>
          <w:szCs w:val="18"/>
          <w:highlight w:val="yellow"/>
        </w:rPr>
        <w:t>kburris</w:t>
      </w:r>
      <w:proofErr w:type="spellEnd"/>
      <w:r w:rsidRPr="00076C37">
        <w:rPr>
          <w:rFonts w:ascii="Arial" w:hAnsi="Arial" w:cs="Arial"/>
          <w:color w:val="0451A5"/>
          <w:sz w:val="18"/>
          <w:szCs w:val="18"/>
          <w:highlight w:val="yellow"/>
        </w:rPr>
        <w:t>"</w:t>
      </w:r>
      <w:r w:rsidRPr="00076C37">
        <w:rPr>
          <w:rFonts w:ascii="Arial" w:hAnsi="Arial" w:cs="Arial"/>
          <w:color w:val="000000"/>
          <w:sz w:val="18"/>
          <w:szCs w:val="18"/>
          <w:highlight w:val="yellow"/>
        </w:rPr>
        <w:t>,</w:t>
      </w:r>
    </w:p>
    <w:p w14:paraId="1DAF31E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"Password"</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"welcome!"</w:t>
      </w:r>
      <w:r w:rsidRPr="00076C37">
        <w:rPr>
          <w:rFonts w:ascii="Arial" w:hAnsi="Arial" w:cs="Arial"/>
          <w:color w:val="000000"/>
          <w:sz w:val="18"/>
          <w:szCs w:val="18"/>
          <w:highlight w:val="yellow"/>
        </w:rPr>
        <w:t>,</w:t>
      </w:r>
    </w:p>
    <w:p w14:paraId="6519614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"Status"</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"A"</w:t>
      </w:r>
      <w:r w:rsidRPr="00076C37">
        <w:rPr>
          <w:rFonts w:ascii="Arial" w:hAnsi="Arial" w:cs="Arial"/>
          <w:color w:val="000000"/>
          <w:sz w:val="18"/>
          <w:szCs w:val="18"/>
          <w:highlight w:val="yellow"/>
        </w:rPr>
        <w:t>,</w:t>
      </w:r>
    </w:p>
    <w:p w14:paraId="19B5A0C9"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"Email"</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"kburris@company.com"</w:t>
      </w:r>
      <w:r w:rsidRPr="00076C37">
        <w:rPr>
          <w:rFonts w:ascii="Arial" w:hAnsi="Arial" w:cs="Arial"/>
          <w:color w:val="000000"/>
          <w:sz w:val="18"/>
          <w:szCs w:val="18"/>
          <w:highlight w:val="yellow"/>
        </w:rPr>
        <w:t>,</w:t>
      </w:r>
    </w:p>
    <w:p w14:paraId="67E5F72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Expressuser</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"0"</w:t>
      </w:r>
      <w:r w:rsidRPr="00076C37">
        <w:rPr>
          <w:rFonts w:ascii="Arial" w:hAnsi="Arial" w:cs="Arial"/>
          <w:color w:val="000000"/>
          <w:sz w:val="18"/>
          <w:szCs w:val="18"/>
          <w:highlight w:val="yellow"/>
        </w:rPr>
        <w:t>,</w:t>
      </w:r>
    </w:p>
    <w:p w14:paraId="7C46FBC9"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"Manager"</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"1"</w:t>
      </w:r>
      <w:r w:rsidRPr="00076C37">
        <w:rPr>
          <w:rFonts w:ascii="Arial" w:hAnsi="Arial" w:cs="Arial"/>
          <w:color w:val="000000"/>
          <w:sz w:val="18"/>
          <w:szCs w:val="18"/>
          <w:highlight w:val="yellow"/>
        </w:rPr>
        <w:t>,</w:t>
      </w:r>
    </w:p>
    <w:p w14:paraId="4A365AC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"Recruiter"</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"1"</w:t>
      </w:r>
      <w:r w:rsidRPr="00076C37">
        <w:rPr>
          <w:rFonts w:ascii="Arial" w:hAnsi="Arial" w:cs="Arial"/>
          <w:color w:val="000000"/>
          <w:sz w:val="18"/>
          <w:szCs w:val="18"/>
          <w:highlight w:val="yellow"/>
        </w:rPr>
        <w:t>,</w:t>
      </w:r>
    </w:p>
    <w:p w14:paraId="22469CB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"Country"</w:t>
      </w:r>
      <w:r w:rsidRPr="00076C37">
        <w:rPr>
          <w:rFonts w:ascii="Arial" w:hAnsi="Arial" w:cs="Arial"/>
          <w:color w:val="000000"/>
          <w:sz w:val="18"/>
          <w:szCs w:val="18"/>
        </w:rPr>
        <w:t xml:space="preserve">: </w:t>
      </w:r>
      <w:r w:rsidRPr="00076C37">
        <w:rPr>
          <w:rFonts w:ascii="Arial" w:hAnsi="Arial" w:cs="Arial"/>
          <w:color w:val="0451A5"/>
          <w:sz w:val="18"/>
          <w:szCs w:val="18"/>
        </w:rPr>
        <w:t>"USA"</w:t>
      </w:r>
      <w:r w:rsidRPr="00076C37">
        <w:rPr>
          <w:rFonts w:ascii="Arial" w:hAnsi="Arial" w:cs="Arial"/>
          <w:color w:val="000000"/>
          <w:sz w:val="18"/>
          <w:szCs w:val="18"/>
        </w:rPr>
        <w:t>,</w:t>
      </w:r>
    </w:p>
    <w:p w14:paraId="09F76A2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"Phone"</w:t>
      </w:r>
      <w:r w:rsidRPr="00076C37">
        <w:rPr>
          <w:rFonts w:ascii="Arial" w:hAnsi="Arial" w:cs="Arial"/>
          <w:color w:val="000000"/>
          <w:sz w:val="18"/>
          <w:szCs w:val="18"/>
        </w:rPr>
        <w:t xml:space="preserve">: </w:t>
      </w:r>
      <w:r w:rsidRPr="00076C37">
        <w:rPr>
          <w:rFonts w:ascii="Arial" w:hAnsi="Arial" w:cs="Arial"/>
          <w:color w:val="0451A5"/>
          <w:sz w:val="18"/>
          <w:szCs w:val="18"/>
        </w:rPr>
        <w:t>"781-555-5555"</w:t>
      </w:r>
      <w:r w:rsidRPr="00076C37">
        <w:rPr>
          <w:rFonts w:ascii="Arial" w:hAnsi="Arial" w:cs="Arial"/>
          <w:color w:val="000000"/>
          <w:sz w:val="18"/>
          <w:szCs w:val="18"/>
        </w:rPr>
        <w:t>,</w:t>
      </w:r>
    </w:p>
    <w:p w14:paraId="73AF56A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"Fax"</w:t>
      </w:r>
      <w:r w:rsidRPr="00076C37">
        <w:rPr>
          <w:rFonts w:ascii="Arial" w:hAnsi="Arial" w:cs="Arial"/>
          <w:color w:val="000000"/>
          <w:sz w:val="18"/>
          <w:szCs w:val="18"/>
        </w:rPr>
        <w:t xml:space="preserve">: </w:t>
      </w:r>
      <w:r w:rsidRPr="00076C37">
        <w:rPr>
          <w:rFonts w:ascii="Arial" w:hAnsi="Arial" w:cs="Arial"/>
          <w:color w:val="0451A5"/>
          <w:sz w:val="18"/>
          <w:szCs w:val="18"/>
        </w:rPr>
        <w:t>"781-530-5050"</w:t>
      </w:r>
      <w:r w:rsidRPr="00076C37">
        <w:rPr>
          <w:rFonts w:ascii="Arial" w:hAnsi="Arial" w:cs="Arial"/>
          <w:color w:val="000000"/>
          <w:sz w:val="18"/>
          <w:szCs w:val="18"/>
        </w:rPr>
        <w:t>,</w:t>
      </w:r>
    </w:p>
    <w:p w14:paraId="289CC06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"Title"</w:t>
      </w:r>
      <w:r w:rsidRPr="00076C37">
        <w:rPr>
          <w:rFonts w:ascii="Arial" w:hAnsi="Arial" w:cs="Arial"/>
          <w:color w:val="000000"/>
          <w:sz w:val="18"/>
          <w:szCs w:val="18"/>
        </w:rPr>
        <w:t xml:space="preserve">: </w:t>
      </w:r>
      <w:r w:rsidRPr="00076C37">
        <w:rPr>
          <w:rFonts w:ascii="Arial" w:hAnsi="Arial" w:cs="Arial"/>
          <w:color w:val="0451A5"/>
          <w:sz w:val="18"/>
          <w:szCs w:val="18"/>
        </w:rPr>
        <w:t>"Quality Assurance Manager"</w:t>
      </w:r>
      <w:r w:rsidRPr="00076C37">
        <w:rPr>
          <w:rFonts w:ascii="Arial" w:hAnsi="Arial" w:cs="Arial"/>
          <w:color w:val="000000"/>
          <w:sz w:val="18"/>
          <w:szCs w:val="18"/>
        </w:rPr>
        <w:t>,</w:t>
      </w:r>
    </w:p>
    <w:p w14:paraId="208EFB6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"Dept"</w:t>
      </w:r>
      <w:r w:rsidRPr="00076C37">
        <w:rPr>
          <w:rFonts w:ascii="Arial" w:hAnsi="Arial" w:cs="Arial"/>
          <w:color w:val="000000"/>
          <w:sz w:val="18"/>
          <w:szCs w:val="18"/>
        </w:rPr>
        <w:t xml:space="preserve">: </w:t>
      </w:r>
      <w:r w:rsidRPr="00076C37">
        <w:rPr>
          <w:rFonts w:ascii="Arial" w:hAnsi="Arial" w:cs="Arial"/>
          <w:color w:val="0451A5"/>
          <w:sz w:val="18"/>
          <w:szCs w:val="18"/>
        </w:rPr>
        <w:t>"Department 1"</w:t>
      </w:r>
      <w:r w:rsidRPr="00076C37">
        <w:rPr>
          <w:rFonts w:ascii="Arial" w:hAnsi="Arial" w:cs="Arial"/>
          <w:color w:val="000000"/>
          <w:sz w:val="18"/>
          <w:szCs w:val="18"/>
        </w:rPr>
        <w:t>,</w:t>
      </w:r>
    </w:p>
    <w:p w14:paraId="285058A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Localeid</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w:t>
      </w:r>
      <w:r w:rsidRPr="00076C37">
        <w:rPr>
          <w:rFonts w:ascii="Arial" w:hAnsi="Arial" w:cs="Arial"/>
          <w:color w:val="000000"/>
          <w:sz w:val="18"/>
          <w:szCs w:val="18"/>
        </w:rPr>
        <w:t>,</w:t>
      </w:r>
    </w:p>
    <w:p w14:paraId="2D666A5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UserType</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"Hiring Manager"</w:t>
      </w:r>
      <w:r w:rsidRPr="00076C37">
        <w:rPr>
          <w:rFonts w:ascii="Arial" w:hAnsi="Arial" w:cs="Arial"/>
          <w:color w:val="000000"/>
          <w:sz w:val="18"/>
          <w:szCs w:val="18"/>
          <w:highlight w:val="yellow"/>
        </w:rPr>
        <w:t>,</w:t>
      </w:r>
    </w:p>
    <w:p w14:paraId="4D09893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UserGroup</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xml:space="preserve">: </w:t>
      </w:r>
      <w:r w:rsidRPr="00076C37">
        <w:rPr>
          <w:rFonts w:ascii="Arial" w:hAnsi="Arial" w:cs="Arial"/>
          <w:color w:val="0451A5"/>
          <w:sz w:val="18"/>
          <w:szCs w:val="18"/>
          <w:highlight w:val="yellow"/>
        </w:rPr>
        <w:t>"Standard Group"</w:t>
      </w:r>
      <w:r w:rsidRPr="00076C37">
        <w:rPr>
          <w:rFonts w:ascii="Arial" w:hAnsi="Arial" w:cs="Arial"/>
          <w:color w:val="000000"/>
          <w:sz w:val="18"/>
          <w:szCs w:val="18"/>
          <w:highlight w:val="yellow"/>
        </w:rPr>
        <w:t>,</w:t>
      </w:r>
    </w:p>
    <w:p w14:paraId="01E2742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w:t>
      </w:r>
      <w:proofErr w:type="spellStart"/>
      <w:r w:rsidRPr="00076C37">
        <w:rPr>
          <w:rFonts w:ascii="Arial" w:hAnsi="Arial" w:cs="Arial"/>
          <w:color w:val="A31515"/>
          <w:sz w:val="18"/>
          <w:szCs w:val="18"/>
          <w:highlight w:val="yellow"/>
        </w:rPr>
        <w:t>OrgGroup</w:t>
      </w:r>
      <w:proofErr w:type="spellEnd"/>
      <w:r w:rsidRPr="00076C37">
        <w:rPr>
          <w:rFonts w:ascii="Arial" w:hAnsi="Arial" w:cs="Arial"/>
          <w:color w:val="A31515"/>
          <w:sz w:val="18"/>
          <w:szCs w:val="18"/>
          <w:highlight w:val="yellow"/>
        </w:rPr>
        <w:t>"</w:t>
      </w:r>
      <w:r w:rsidRPr="00076C37">
        <w:rPr>
          <w:rFonts w:ascii="Arial" w:hAnsi="Arial" w:cs="Arial"/>
          <w:color w:val="000000"/>
          <w:sz w:val="18"/>
          <w:szCs w:val="18"/>
          <w:highlight w:val="yellow"/>
        </w:rPr>
        <w:t>: [</w:t>
      </w:r>
    </w:p>
    <w:p w14:paraId="678FB0B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highlight w:val="yellow"/>
        </w:rPr>
        <w:t>"Org Group1"</w:t>
      </w:r>
    </w:p>
    <w:p w14:paraId="0E7B82E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000000"/>
          <w:sz w:val="18"/>
          <w:szCs w:val="18"/>
          <w:highlight w:val="yellow"/>
        </w:rPr>
        <w:t>],</w:t>
      </w:r>
    </w:p>
    <w:p w14:paraId="33598C4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ApprovalGroups</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0D67F1D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67B486DC"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"Approval Group 1"</w:t>
      </w:r>
      <w:r w:rsidRPr="00076C37">
        <w:rPr>
          <w:rFonts w:ascii="Arial" w:hAnsi="Arial" w:cs="Arial"/>
          <w:color w:val="000000"/>
          <w:sz w:val="18"/>
          <w:szCs w:val="18"/>
        </w:rPr>
        <w:t>,</w:t>
      </w:r>
    </w:p>
    <w:p w14:paraId="13A69F0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"Approval Group 2"</w:t>
      </w:r>
    </w:p>
    <w:p w14:paraId="7A2ED79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7211506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1D45B71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CodeAccessGroups</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168EA29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7900202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"CAG 1"</w:t>
      </w:r>
      <w:r w:rsidRPr="00076C37">
        <w:rPr>
          <w:rFonts w:ascii="Arial" w:hAnsi="Arial" w:cs="Arial"/>
          <w:color w:val="000000"/>
          <w:sz w:val="18"/>
          <w:szCs w:val="18"/>
        </w:rPr>
        <w:t>,</w:t>
      </w:r>
    </w:p>
    <w:p w14:paraId="14DEFCF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"CAG 2"</w:t>
      </w:r>
    </w:p>
    <w:p w14:paraId="499C815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141B34D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lastRenderedPageBreak/>
        <w:t xml:space="preserve">                     },</w:t>
      </w:r>
    </w:p>
    <w:p w14:paraId="72C5BE3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KIBUserGroup</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27203095"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18F498E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"KIB User Group Title 1"</w:t>
      </w:r>
      <w:r w:rsidRPr="00076C37">
        <w:rPr>
          <w:rFonts w:ascii="Arial" w:hAnsi="Arial" w:cs="Arial"/>
          <w:color w:val="000000"/>
          <w:sz w:val="18"/>
          <w:szCs w:val="18"/>
        </w:rPr>
        <w:t>,</w:t>
      </w:r>
    </w:p>
    <w:p w14:paraId="7A998D8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"KIB User Group Title 2"</w:t>
      </w:r>
    </w:p>
    <w:p w14:paraId="6FD88C0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6180C3B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23E1B90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2583D7B9"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4DF7A50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"FirstName"</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"Kajal"</w:t>
      </w:r>
      <w:r w:rsidRPr="00277D18">
        <w:rPr>
          <w:rFonts w:ascii="Arial" w:hAnsi="Arial" w:cs="Arial"/>
          <w:color w:val="000000"/>
          <w:sz w:val="18"/>
          <w:szCs w:val="18"/>
          <w:highlight w:val="yellow"/>
        </w:rPr>
        <w:t>,</w:t>
      </w:r>
    </w:p>
    <w:p w14:paraId="3083E38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"LastName"</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"Pal"</w:t>
      </w:r>
      <w:r w:rsidRPr="00277D18">
        <w:rPr>
          <w:rFonts w:ascii="Arial" w:hAnsi="Arial" w:cs="Arial"/>
          <w:color w:val="000000"/>
          <w:sz w:val="18"/>
          <w:szCs w:val="18"/>
          <w:highlight w:val="yellow"/>
        </w:rPr>
        <w:t>,</w:t>
      </w:r>
    </w:p>
    <w:p w14:paraId="4EBD6D6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EmployeeID</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"DUID2"</w:t>
      </w:r>
      <w:r w:rsidRPr="00277D18">
        <w:rPr>
          <w:rFonts w:ascii="Arial" w:hAnsi="Arial" w:cs="Arial"/>
          <w:color w:val="000000"/>
          <w:sz w:val="18"/>
          <w:szCs w:val="18"/>
          <w:highlight w:val="yellow"/>
        </w:rPr>
        <w:t>,</w:t>
      </w:r>
    </w:p>
    <w:p w14:paraId="541B698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UserName</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w:t>
      </w:r>
      <w:proofErr w:type="spellStart"/>
      <w:r w:rsidRPr="00277D18">
        <w:rPr>
          <w:rFonts w:ascii="Arial" w:hAnsi="Arial" w:cs="Arial"/>
          <w:color w:val="0451A5"/>
          <w:sz w:val="18"/>
          <w:szCs w:val="18"/>
          <w:highlight w:val="yellow"/>
        </w:rPr>
        <w:t>kpal</w:t>
      </w:r>
      <w:proofErr w:type="spellEnd"/>
      <w:r w:rsidRPr="00277D18">
        <w:rPr>
          <w:rFonts w:ascii="Arial" w:hAnsi="Arial" w:cs="Arial"/>
          <w:color w:val="0451A5"/>
          <w:sz w:val="18"/>
          <w:szCs w:val="18"/>
          <w:highlight w:val="yellow"/>
        </w:rPr>
        <w:t>"</w:t>
      </w:r>
      <w:r w:rsidRPr="00277D18">
        <w:rPr>
          <w:rFonts w:ascii="Arial" w:hAnsi="Arial" w:cs="Arial"/>
          <w:color w:val="000000"/>
          <w:sz w:val="18"/>
          <w:szCs w:val="18"/>
          <w:highlight w:val="yellow"/>
        </w:rPr>
        <w:t>,</w:t>
      </w:r>
    </w:p>
    <w:p w14:paraId="3AAB463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"Password"</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"welcome!"</w:t>
      </w:r>
      <w:r w:rsidRPr="00277D18">
        <w:rPr>
          <w:rFonts w:ascii="Arial" w:hAnsi="Arial" w:cs="Arial"/>
          <w:color w:val="000000"/>
          <w:sz w:val="18"/>
          <w:szCs w:val="18"/>
          <w:highlight w:val="yellow"/>
        </w:rPr>
        <w:t>,</w:t>
      </w:r>
    </w:p>
    <w:p w14:paraId="57B1895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"Status"</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"A"</w:t>
      </w:r>
      <w:r w:rsidRPr="00277D18">
        <w:rPr>
          <w:rFonts w:ascii="Arial" w:hAnsi="Arial" w:cs="Arial"/>
          <w:color w:val="000000"/>
          <w:sz w:val="18"/>
          <w:szCs w:val="18"/>
          <w:highlight w:val="yellow"/>
        </w:rPr>
        <w:t>,</w:t>
      </w:r>
    </w:p>
    <w:p w14:paraId="50EEB4E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"Email"</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"kpal@company.com"</w:t>
      </w:r>
      <w:r w:rsidRPr="00277D18">
        <w:rPr>
          <w:rFonts w:ascii="Arial" w:hAnsi="Arial" w:cs="Arial"/>
          <w:color w:val="000000"/>
          <w:sz w:val="18"/>
          <w:szCs w:val="18"/>
          <w:highlight w:val="yellow"/>
        </w:rPr>
        <w:t>,</w:t>
      </w:r>
    </w:p>
    <w:p w14:paraId="709E199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Expressuser</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"1"</w:t>
      </w:r>
      <w:r w:rsidRPr="00277D18">
        <w:rPr>
          <w:rFonts w:ascii="Arial" w:hAnsi="Arial" w:cs="Arial"/>
          <w:color w:val="000000"/>
          <w:sz w:val="18"/>
          <w:szCs w:val="18"/>
          <w:highlight w:val="yellow"/>
        </w:rPr>
        <w:t>,</w:t>
      </w:r>
    </w:p>
    <w:p w14:paraId="7C49A23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"Manager"</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"0"</w:t>
      </w:r>
      <w:r w:rsidRPr="00277D18">
        <w:rPr>
          <w:rFonts w:ascii="Arial" w:hAnsi="Arial" w:cs="Arial"/>
          <w:color w:val="000000"/>
          <w:sz w:val="18"/>
          <w:szCs w:val="18"/>
          <w:highlight w:val="yellow"/>
        </w:rPr>
        <w:t>,</w:t>
      </w:r>
    </w:p>
    <w:p w14:paraId="2FE1979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"Recruiter"</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"0"</w:t>
      </w:r>
      <w:r w:rsidRPr="00277D18">
        <w:rPr>
          <w:rFonts w:ascii="Arial" w:hAnsi="Arial" w:cs="Arial"/>
          <w:color w:val="000000"/>
          <w:sz w:val="18"/>
          <w:szCs w:val="18"/>
          <w:highlight w:val="yellow"/>
        </w:rPr>
        <w:t>,</w:t>
      </w:r>
    </w:p>
    <w:p w14:paraId="7C8038F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"Country"</w:t>
      </w:r>
      <w:r w:rsidRPr="00076C37">
        <w:rPr>
          <w:rFonts w:ascii="Arial" w:hAnsi="Arial" w:cs="Arial"/>
          <w:color w:val="000000"/>
          <w:sz w:val="18"/>
          <w:szCs w:val="18"/>
        </w:rPr>
        <w:t xml:space="preserve">: </w:t>
      </w:r>
      <w:r w:rsidRPr="00076C37">
        <w:rPr>
          <w:rFonts w:ascii="Arial" w:hAnsi="Arial" w:cs="Arial"/>
          <w:color w:val="0451A5"/>
          <w:sz w:val="18"/>
          <w:szCs w:val="18"/>
        </w:rPr>
        <w:t>"USA"</w:t>
      </w:r>
      <w:r w:rsidRPr="00076C37">
        <w:rPr>
          <w:rFonts w:ascii="Arial" w:hAnsi="Arial" w:cs="Arial"/>
          <w:color w:val="000000"/>
          <w:sz w:val="18"/>
          <w:szCs w:val="18"/>
        </w:rPr>
        <w:t>,</w:t>
      </w:r>
    </w:p>
    <w:p w14:paraId="5E164AC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"Phone"</w:t>
      </w:r>
      <w:r w:rsidRPr="00076C37">
        <w:rPr>
          <w:rFonts w:ascii="Arial" w:hAnsi="Arial" w:cs="Arial"/>
          <w:color w:val="000000"/>
          <w:sz w:val="18"/>
          <w:szCs w:val="18"/>
        </w:rPr>
        <w:t xml:space="preserve">: </w:t>
      </w:r>
      <w:r w:rsidRPr="00076C37">
        <w:rPr>
          <w:rFonts w:ascii="Arial" w:hAnsi="Arial" w:cs="Arial"/>
          <w:color w:val="0451A5"/>
          <w:sz w:val="18"/>
          <w:szCs w:val="18"/>
        </w:rPr>
        <w:t>"781-555-5555"</w:t>
      </w:r>
      <w:r w:rsidRPr="00076C37">
        <w:rPr>
          <w:rFonts w:ascii="Arial" w:hAnsi="Arial" w:cs="Arial"/>
          <w:color w:val="000000"/>
          <w:sz w:val="18"/>
          <w:szCs w:val="18"/>
        </w:rPr>
        <w:t>,</w:t>
      </w:r>
    </w:p>
    <w:p w14:paraId="183F6F4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"Fax"</w:t>
      </w:r>
      <w:r w:rsidRPr="00076C37">
        <w:rPr>
          <w:rFonts w:ascii="Arial" w:hAnsi="Arial" w:cs="Arial"/>
          <w:color w:val="000000"/>
          <w:sz w:val="18"/>
          <w:szCs w:val="18"/>
        </w:rPr>
        <w:t xml:space="preserve">: </w:t>
      </w:r>
      <w:r w:rsidRPr="00076C37">
        <w:rPr>
          <w:rFonts w:ascii="Arial" w:hAnsi="Arial" w:cs="Arial"/>
          <w:color w:val="0451A5"/>
          <w:sz w:val="18"/>
          <w:szCs w:val="18"/>
        </w:rPr>
        <w:t>"781-530-5050"</w:t>
      </w:r>
      <w:r w:rsidRPr="00076C37">
        <w:rPr>
          <w:rFonts w:ascii="Arial" w:hAnsi="Arial" w:cs="Arial"/>
          <w:color w:val="000000"/>
          <w:sz w:val="18"/>
          <w:szCs w:val="18"/>
        </w:rPr>
        <w:t>,</w:t>
      </w:r>
    </w:p>
    <w:p w14:paraId="549C354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"Title"</w:t>
      </w:r>
      <w:r w:rsidRPr="00076C37">
        <w:rPr>
          <w:rFonts w:ascii="Arial" w:hAnsi="Arial" w:cs="Arial"/>
          <w:color w:val="000000"/>
          <w:sz w:val="18"/>
          <w:szCs w:val="18"/>
        </w:rPr>
        <w:t xml:space="preserve">: </w:t>
      </w:r>
      <w:r w:rsidRPr="00076C37">
        <w:rPr>
          <w:rFonts w:ascii="Arial" w:hAnsi="Arial" w:cs="Arial"/>
          <w:color w:val="0451A5"/>
          <w:sz w:val="18"/>
          <w:szCs w:val="18"/>
        </w:rPr>
        <w:t>"Quality Assurance Manager"</w:t>
      </w:r>
      <w:r w:rsidRPr="00076C37">
        <w:rPr>
          <w:rFonts w:ascii="Arial" w:hAnsi="Arial" w:cs="Arial"/>
          <w:color w:val="000000"/>
          <w:sz w:val="18"/>
          <w:szCs w:val="18"/>
        </w:rPr>
        <w:t>,</w:t>
      </w:r>
    </w:p>
    <w:p w14:paraId="07B5D49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"Dept"</w:t>
      </w:r>
      <w:r w:rsidRPr="00076C37">
        <w:rPr>
          <w:rFonts w:ascii="Arial" w:hAnsi="Arial" w:cs="Arial"/>
          <w:color w:val="000000"/>
          <w:sz w:val="18"/>
          <w:szCs w:val="18"/>
        </w:rPr>
        <w:t xml:space="preserve">: </w:t>
      </w:r>
      <w:r w:rsidRPr="00076C37">
        <w:rPr>
          <w:rFonts w:ascii="Arial" w:hAnsi="Arial" w:cs="Arial"/>
          <w:color w:val="0451A5"/>
          <w:sz w:val="18"/>
          <w:szCs w:val="18"/>
        </w:rPr>
        <w:t>"Department 1"</w:t>
      </w:r>
      <w:r w:rsidRPr="00076C37">
        <w:rPr>
          <w:rFonts w:ascii="Arial" w:hAnsi="Arial" w:cs="Arial"/>
          <w:color w:val="000000"/>
          <w:sz w:val="18"/>
          <w:szCs w:val="18"/>
        </w:rPr>
        <w:t>,</w:t>
      </w:r>
    </w:p>
    <w:p w14:paraId="65AA7EB9"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Localeid</w:t>
      </w:r>
      <w:proofErr w:type="spellEnd"/>
      <w:r w:rsidRPr="00076C37">
        <w:rPr>
          <w:rFonts w:ascii="Arial" w:hAnsi="Arial" w:cs="Arial"/>
          <w:color w:val="A31515"/>
          <w:sz w:val="18"/>
          <w:szCs w:val="18"/>
        </w:rPr>
        <w:t>"</w:t>
      </w:r>
      <w:r w:rsidRPr="00076C37">
        <w:rPr>
          <w:rFonts w:ascii="Arial" w:hAnsi="Arial" w:cs="Arial"/>
          <w:color w:val="000000"/>
          <w:sz w:val="18"/>
          <w:szCs w:val="18"/>
        </w:rPr>
        <w:t xml:space="preserve">: </w:t>
      </w:r>
      <w:r w:rsidRPr="00076C37">
        <w:rPr>
          <w:rFonts w:ascii="Arial" w:hAnsi="Arial" w:cs="Arial"/>
          <w:color w:val="0451A5"/>
          <w:sz w:val="18"/>
          <w:szCs w:val="18"/>
        </w:rPr>
        <w:t>""</w:t>
      </w:r>
      <w:r w:rsidRPr="00076C37">
        <w:rPr>
          <w:rFonts w:ascii="Arial" w:hAnsi="Arial" w:cs="Arial"/>
          <w:color w:val="000000"/>
          <w:sz w:val="18"/>
          <w:szCs w:val="18"/>
        </w:rPr>
        <w:t>,</w:t>
      </w:r>
    </w:p>
    <w:p w14:paraId="58CC6A6E"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UserType</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"System Admin"</w:t>
      </w:r>
      <w:r w:rsidRPr="00277D18">
        <w:rPr>
          <w:rFonts w:ascii="Arial" w:hAnsi="Arial" w:cs="Arial"/>
          <w:color w:val="000000"/>
          <w:sz w:val="18"/>
          <w:szCs w:val="18"/>
          <w:highlight w:val="yellow"/>
        </w:rPr>
        <w:t>,</w:t>
      </w:r>
    </w:p>
    <w:p w14:paraId="351BD50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UserGroup</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xml:space="preserve">: </w:t>
      </w:r>
      <w:r w:rsidRPr="00277D18">
        <w:rPr>
          <w:rFonts w:ascii="Arial" w:hAnsi="Arial" w:cs="Arial"/>
          <w:color w:val="0451A5"/>
          <w:sz w:val="18"/>
          <w:szCs w:val="18"/>
          <w:highlight w:val="yellow"/>
        </w:rPr>
        <w:t>"Standard Group"</w:t>
      </w:r>
      <w:r w:rsidRPr="00277D18">
        <w:rPr>
          <w:rFonts w:ascii="Arial" w:hAnsi="Arial" w:cs="Arial"/>
          <w:color w:val="000000"/>
          <w:sz w:val="18"/>
          <w:szCs w:val="18"/>
          <w:highlight w:val="yellow"/>
        </w:rPr>
        <w:t>,</w:t>
      </w:r>
    </w:p>
    <w:p w14:paraId="07C849E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w:t>
      </w:r>
      <w:proofErr w:type="spellStart"/>
      <w:r w:rsidRPr="00277D18">
        <w:rPr>
          <w:rFonts w:ascii="Arial" w:hAnsi="Arial" w:cs="Arial"/>
          <w:color w:val="A31515"/>
          <w:sz w:val="18"/>
          <w:szCs w:val="18"/>
          <w:highlight w:val="yellow"/>
        </w:rPr>
        <w:t>OrgGroup</w:t>
      </w:r>
      <w:proofErr w:type="spellEnd"/>
      <w:r w:rsidRPr="00277D18">
        <w:rPr>
          <w:rFonts w:ascii="Arial" w:hAnsi="Arial" w:cs="Arial"/>
          <w:color w:val="A31515"/>
          <w:sz w:val="18"/>
          <w:szCs w:val="18"/>
          <w:highlight w:val="yellow"/>
        </w:rPr>
        <w:t>"</w:t>
      </w:r>
      <w:r w:rsidRPr="00277D18">
        <w:rPr>
          <w:rFonts w:ascii="Arial" w:hAnsi="Arial" w:cs="Arial"/>
          <w:color w:val="000000"/>
          <w:sz w:val="18"/>
          <w:szCs w:val="18"/>
          <w:highlight w:val="yellow"/>
        </w:rPr>
        <w:t>: [</w:t>
      </w:r>
    </w:p>
    <w:p w14:paraId="29C907E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"Org Group1"</w:t>
      </w:r>
      <w:r w:rsidRPr="00277D18">
        <w:rPr>
          <w:rFonts w:ascii="Arial" w:hAnsi="Arial" w:cs="Arial"/>
          <w:color w:val="000000"/>
          <w:sz w:val="18"/>
          <w:szCs w:val="18"/>
          <w:highlight w:val="yellow"/>
        </w:rPr>
        <w:t>,</w:t>
      </w:r>
    </w:p>
    <w:p w14:paraId="2040031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A31515"/>
          <w:sz w:val="18"/>
          <w:szCs w:val="18"/>
          <w:highlight w:val="yellow"/>
        </w:rPr>
        <w:t>"Org Group2"</w:t>
      </w:r>
    </w:p>
    <w:p w14:paraId="52C3D76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277D18">
        <w:rPr>
          <w:rFonts w:ascii="Arial" w:hAnsi="Arial" w:cs="Arial"/>
          <w:color w:val="000000"/>
          <w:sz w:val="18"/>
          <w:szCs w:val="18"/>
          <w:highlight w:val="yellow"/>
        </w:rPr>
        <w:t>],</w:t>
      </w:r>
    </w:p>
    <w:p w14:paraId="3E2B9E4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ApprovalGroups</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2A62E58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2F0D261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"Approval Group 1"</w:t>
      </w:r>
      <w:r w:rsidRPr="00076C37">
        <w:rPr>
          <w:rFonts w:ascii="Arial" w:hAnsi="Arial" w:cs="Arial"/>
          <w:color w:val="000000"/>
          <w:sz w:val="18"/>
          <w:szCs w:val="18"/>
        </w:rPr>
        <w:t>,</w:t>
      </w:r>
    </w:p>
    <w:p w14:paraId="267A3DD5"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"Approval Group 2"</w:t>
      </w:r>
    </w:p>
    <w:p w14:paraId="3AA2DE2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153287B2"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4E8C6A3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CodeAccessGroups</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7BD4974C"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25BD497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"CAG 1"</w:t>
      </w:r>
      <w:r w:rsidRPr="00076C37">
        <w:rPr>
          <w:rFonts w:ascii="Arial" w:hAnsi="Arial" w:cs="Arial"/>
          <w:color w:val="000000"/>
          <w:sz w:val="18"/>
          <w:szCs w:val="18"/>
        </w:rPr>
        <w:t>,</w:t>
      </w:r>
    </w:p>
    <w:p w14:paraId="69B7B0F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"CAG 2"</w:t>
      </w:r>
    </w:p>
    <w:p w14:paraId="470C0A8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33FCDC59"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069E0D1D"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w:t>
      </w:r>
      <w:proofErr w:type="spellStart"/>
      <w:r w:rsidRPr="00076C37">
        <w:rPr>
          <w:rFonts w:ascii="Arial" w:hAnsi="Arial" w:cs="Arial"/>
          <w:color w:val="A31515"/>
          <w:sz w:val="18"/>
          <w:szCs w:val="18"/>
        </w:rPr>
        <w:t>KIBUserGroup</w:t>
      </w:r>
      <w:proofErr w:type="spellEnd"/>
      <w:r w:rsidRPr="00076C37">
        <w:rPr>
          <w:rFonts w:ascii="Arial" w:hAnsi="Arial" w:cs="Arial"/>
          <w:color w:val="A31515"/>
          <w:sz w:val="18"/>
          <w:szCs w:val="18"/>
        </w:rPr>
        <w:t>"</w:t>
      </w:r>
      <w:r w:rsidRPr="00076C37">
        <w:rPr>
          <w:rFonts w:ascii="Arial" w:hAnsi="Arial" w:cs="Arial"/>
          <w:color w:val="000000"/>
          <w:sz w:val="18"/>
          <w:szCs w:val="18"/>
        </w:rPr>
        <w:t>: {</w:t>
      </w:r>
    </w:p>
    <w:p w14:paraId="7869CFA6"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"Group"</w:t>
      </w:r>
      <w:r w:rsidRPr="00076C37">
        <w:rPr>
          <w:rFonts w:ascii="Arial" w:hAnsi="Arial" w:cs="Arial"/>
          <w:color w:val="000000"/>
          <w:sz w:val="18"/>
          <w:szCs w:val="18"/>
        </w:rPr>
        <w:t>: [</w:t>
      </w:r>
    </w:p>
    <w:p w14:paraId="0E500367"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lastRenderedPageBreak/>
        <w:t xml:space="preserve">                           </w:t>
      </w:r>
      <w:r w:rsidRPr="00076C37">
        <w:rPr>
          <w:rFonts w:ascii="Arial" w:hAnsi="Arial" w:cs="Arial"/>
          <w:color w:val="A31515"/>
          <w:sz w:val="18"/>
          <w:szCs w:val="18"/>
        </w:rPr>
        <w:t>"KIB User Group Title 1"</w:t>
      </w:r>
      <w:r w:rsidRPr="00076C37">
        <w:rPr>
          <w:rFonts w:ascii="Arial" w:hAnsi="Arial" w:cs="Arial"/>
          <w:color w:val="000000"/>
          <w:sz w:val="18"/>
          <w:szCs w:val="18"/>
        </w:rPr>
        <w:t>,</w:t>
      </w:r>
    </w:p>
    <w:p w14:paraId="2E9F2FB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"KIB User Group Title 2"</w:t>
      </w:r>
    </w:p>
    <w:p w14:paraId="2BF5E974"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1409D18C"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57B8A97F"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624B4B78"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7D9B2EBB"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455CAA9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0F09BAB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034D30D0"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r w:rsidRPr="00076C37">
        <w:rPr>
          <w:rFonts w:ascii="Arial" w:hAnsi="Arial" w:cs="Arial"/>
          <w:color w:val="A31515"/>
          <w:sz w:val="18"/>
          <w:szCs w:val="18"/>
        </w:rPr>
        <w:t>"version"</w:t>
      </w:r>
      <w:r w:rsidRPr="00076C37">
        <w:rPr>
          <w:rFonts w:ascii="Arial" w:hAnsi="Arial" w:cs="Arial"/>
          <w:color w:val="000000"/>
          <w:sz w:val="18"/>
          <w:szCs w:val="18"/>
        </w:rPr>
        <w:t xml:space="preserve">: </w:t>
      </w:r>
      <w:r w:rsidRPr="00076C37">
        <w:rPr>
          <w:rFonts w:ascii="Arial" w:hAnsi="Arial" w:cs="Arial"/>
          <w:color w:val="0451A5"/>
          <w:sz w:val="18"/>
          <w:szCs w:val="18"/>
        </w:rPr>
        <w:t>"01.00"</w:t>
      </w:r>
    </w:p>
    <w:p w14:paraId="43565ABA"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 xml:space="preserve">   }</w:t>
      </w:r>
    </w:p>
    <w:p w14:paraId="62E37021" w14:textId="77777777" w:rsidR="00076C37" w:rsidRPr="00076C37" w:rsidRDefault="00076C37" w:rsidP="00076C37">
      <w:pPr>
        <w:shd w:val="clear" w:color="auto" w:fill="FFFFFE"/>
        <w:spacing w:line="285" w:lineRule="atLeast"/>
        <w:rPr>
          <w:rFonts w:ascii="Arial" w:hAnsi="Arial" w:cs="Arial"/>
          <w:color w:val="000000"/>
          <w:sz w:val="18"/>
          <w:szCs w:val="18"/>
        </w:rPr>
      </w:pPr>
      <w:r w:rsidRPr="00076C37">
        <w:rPr>
          <w:rFonts w:ascii="Arial" w:hAnsi="Arial" w:cs="Arial"/>
          <w:color w:val="000000"/>
          <w:sz w:val="18"/>
          <w:szCs w:val="18"/>
        </w:rPr>
        <w:t>}</w:t>
      </w:r>
    </w:p>
    <w:p w14:paraId="6DE844F9" w14:textId="532F78F4" w:rsidR="00A0136C" w:rsidRPr="00076C37" w:rsidRDefault="00A0136C" w:rsidP="00A0136C">
      <w:pPr>
        <w:rPr>
          <w:rFonts w:ascii="Arial" w:hAnsi="Arial" w:cs="Arial"/>
          <w:sz w:val="20"/>
          <w:szCs w:val="20"/>
        </w:rPr>
      </w:pPr>
      <w:r w:rsidRPr="00076C37">
        <w:rPr>
          <w:rFonts w:ascii="Arial" w:hAnsi="Arial" w:cs="Arial"/>
          <w:sz w:val="20"/>
          <w:szCs w:val="20"/>
        </w:rPr>
        <w:br w:type="page"/>
      </w:r>
    </w:p>
    <w:p w14:paraId="02AB002B" w14:textId="77777777" w:rsidR="00A0136C" w:rsidRDefault="00A0136C" w:rsidP="00A0136C">
      <w:pPr>
        <w:pStyle w:val="HeadingNumberLevel1"/>
      </w:pPr>
      <w:bookmarkStart w:id="22" w:name="_Toc143093655"/>
      <w:r>
        <w:lastRenderedPageBreak/>
        <w:t>Sample XML Response (Success)</w:t>
      </w:r>
      <w:bookmarkEnd w:id="22"/>
    </w:p>
    <w:p w14:paraId="753220E6" w14:textId="77777777" w:rsidR="00A0136C" w:rsidRDefault="00A0136C" w:rsidP="00A0136C">
      <w:pPr>
        <w:pStyle w:val="BodyTextLeft"/>
      </w:pPr>
      <w:r>
        <w:t>Below is a sample success response XML file.</w:t>
      </w:r>
    </w:p>
    <w:p w14:paraId="1F250900"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8080"/>
          <w:sz w:val="18"/>
          <w:szCs w:val="18"/>
          <w:highlight w:val="white"/>
        </w:rPr>
        <w:t>&lt;?xml version=</w:t>
      </w:r>
      <w:r>
        <w:rPr>
          <w:rFonts w:ascii="Arial" w:hAnsi="Arial" w:cs="Arial"/>
          <w:color w:val="008080"/>
          <w:sz w:val="18"/>
          <w:szCs w:val="18"/>
          <w:highlight w:val="white"/>
        </w:rPr>
        <w:t>”</w:t>
      </w:r>
      <w:r w:rsidRPr="003B1672">
        <w:rPr>
          <w:rFonts w:ascii="Arial" w:hAnsi="Arial" w:cs="Arial"/>
          <w:color w:val="008080"/>
          <w:sz w:val="18"/>
          <w:szCs w:val="18"/>
          <w:highlight w:val="white"/>
        </w:rPr>
        <w:t>1.0</w:t>
      </w:r>
      <w:r>
        <w:rPr>
          <w:rFonts w:ascii="Arial" w:hAnsi="Arial" w:cs="Arial"/>
          <w:color w:val="008080"/>
          <w:sz w:val="18"/>
          <w:szCs w:val="18"/>
          <w:highlight w:val="white"/>
        </w:rPr>
        <w:t>”</w:t>
      </w:r>
      <w:r w:rsidRPr="003B1672">
        <w:rPr>
          <w:rFonts w:ascii="Arial" w:hAnsi="Arial" w:cs="Arial"/>
          <w:color w:val="008080"/>
          <w:sz w:val="18"/>
          <w:szCs w:val="18"/>
          <w:highlight w:val="white"/>
        </w:rPr>
        <w:t xml:space="preserve"> encoding</w:t>
      </w:r>
      <w:proofErr w:type="gramStart"/>
      <w:r w:rsidRPr="003B1672">
        <w:rPr>
          <w:rFonts w:ascii="Arial" w:hAnsi="Arial" w:cs="Arial"/>
          <w:color w:val="008080"/>
          <w:sz w:val="18"/>
          <w:szCs w:val="18"/>
          <w:highlight w:val="white"/>
        </w:rPr>
        <w:t>=</w:t>
      </w:r>
      <w:r>
        <w:rPr>
          <w:rFonts w:ascii="Arial" w:hAnsi="Arial" w:cs="Arial"/>
          <w:color w:val="008080"/>
          <w:sz w:val="18"/>
          <w:szCs w:val="18"/>
          <w:highlight w:val="white"/>
        </w:rPr>
        <w:t>”</w:t>
      </w:r>
      <w:r w:rsidRPr="003B1672">
        <w:rPr>
          <w:rFonts w:ascii="Arial" w:hAnsi="Arial" w:cs="Arial"/>
          <w:color w:val="008080"/>
          <w:sz w:val="18"/>
          <w:szCs w:val="18"/>
          <w:highlight w:val="white"/>
        </w:rPr>
        <w:t>utf</w:t>
      </w:r>
      <w:proofErr w:type="gramEnd"/>
      <w:r w:rsidRPr="003B1672">
        <w:rPr>
          <w:rFonts w:ascii="Arial" w:hAnsi="Arial" w:cs="Arial"/>
          <w:color w:val="008080"/>
          <w:sz w:val="18"/>
          <w:szCs w:val="18"/>
          <w:highlight w:val="white"/>
        </w:rPr>
        <w:t>-8</w:t>
      </w:r>
      <w:r>
        <w:rPr>
          <w:rFonts w:ascii="Arial" w:hAnsi="Arial" w:cs="Arial"/>
          <w:color w:val="008080"/>
          <w:sz w:val="18"/>
          <w:szCs w:val="18"/>
          <w:highlight w:val="white"/>
        </w:rPr>
        <w:t>”</w:t>
      </w:r>
      <w:r w:rsidRPr="003B1672">
        <w:rPr>
          <w:rFonts w:ascii="Arial" w:hAnsi="Arial" w:cs="Arial"/>
          <w:color w:val="008080"/>
          <w:sz w:val="18"/>
          <w:szCs w:val="18"/>
          <w:highlight w:val="white"/>
        </w:rPr>
        <w:t>?&gt;</w:t>
      </w:r>
    </w:p>
    <w:p w14:paraId="6AD70FB4"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Envelope</w:t>
      </w:r>
      <w:r w:rsidRPr="003B1672">
        <w:rPr>
          <w:rFonts w:ascii="Arial" w:hAnsi="Arial" w:cs="Arial"/>
          <w:color w:val="FF0000"/>
          <w:sz w:val="18"/>
          <w:szCs w:val="18"/>
          <w:highlight w:val="white"/>
        </w:rPr>
        <w:t xml:space="preserve"> version</w:t>
      </w:r>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01.00</w:t>
      </w:r>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578249E6"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Sender</w:t>
      </w:r>
      <w:r w:rsidRPr="003B1672">
        <w:rPr>
          <w:rFonts w:ascii="Arial" w:hAnsi="Arial" w:cs="Arial"/>
          <w:color w:val="0000FF"/>
          <w:sz w:val="18"/>
          <w:szCs w:val="18"/>
          <w:highlight w:val="white"/>
        </w:rPr>
        <w:t>&gt;</w:t>
      </w:r>
    </w:p>
    <w:p w14:paraId="3C59F0C5"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r>
        <w:rPr>
          <w:rFonts w:ascii="Arial" w:hAnsi="Arial" w:cs="Arial"/>
          <w:color w:val="000000"/>
          <w:sz w:val="18"/>
          <w:szCs w:val="18"/>
          <w:highlight w:val="white"/>
        </w:rPr>
        <w:t>INTEGRATIONID</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p>
    <w:p w14:paraId="617684D7"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Credential</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CLIENTID</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Credential</w:t>
      </w:r>
      <w:r w:rsidRPr="003B1672">
        <w:rPr>
          <w:rFonts w:ascii="Arial" w:hAnsi="Arial" w:cs="Arial"/>
          <w:color w:val="0000FF"/>
          <w:sz w:val="18"/>
          <w:szCs w:val="18"/>
          <w:highlight w:val="white"/>
        </w:rPr>
        <w:t>&gt;</w:t>
      </w:r>
    </w:p>
    <w:p w14:paraId="1AD30CB1"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remoteIP</w:t>
      </w:r>
      <w:r w:rsidRPr="003B1672">
        <w:rPr>
          <w:rFonts w:ascii="Arial" w:hAnsi="Arial" w:cs="Arial"/>
          <w:color w:val="0000FF"/>
          <w:sz w:val="18"/>
          <w:szCs w:val="18"/>
          <w:highlight w:val="white"/>
        </w:rPr>
        <w:t>&gt;&lt;/</w:t>
      </w:r>
      <w:r w:rsidRPr="003B1672">
        <w:rPr>
          <w:rFonts w:ascii="Arial" w:hAnsi="Arial" w:cs="Arial"/>
          <w:color w:val="800000"/>
          <w:sz w:val="18"/>
          <w:szCs w:val="18"/>
          <w:highlight w:val="white"/>
        </w:rPr>
        <w:t>remoteIP</w:t>
      </w:r>
      <w:r w:rsidRPr="003B1672">
        <w:rPr>
          <w:rFonts w:ascii="Arial" w:hAnsi="Arial" w:cs="Arial"/>
          <w:color w:val="0000FF"/>
          <w:sz w:val="18"/>
          <w:szCs w:val="18"/>
          <w:highlight w:val="white"/>
        </w:rPr>
        <w:t>&gt;</w:t>
      </w:r>
    </w:p>
    <w:p w14:paraId="2D9A9AF3"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Sender</w:t>
      </w:r>
      <w:r w:rsidRPr="003B1672">
        <w:rPr>
          <w:rFonts w:ascii="Arial" w:hAnsi="Arial" w:cs="Arial"/>
          <w:color w:val="0000FF"/>
          <w:sz w:val="18"/>
          <w:szCs w:val="18"/>
          <w:highlight w:val="white"/>
        </w:rPr>
        <w:t>&gt;</w:t>
      </w:r>
    </w:p>
    <w:p w14:paraId="1F371C0B"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Recipient</w:t>
      </w:r>
      <w:r w:rsidRPr="003B1672">
        <w:rPr>
          <w:rFonts w:ascii="Arial" w:hAnsi="Arial" w:cs="Arial"/>
          <w:color w:val="0000FF"/>
          <w:sz w:val="18"/>
          <w:szCs w:val="18"/>
          <w:highlight w:val="white"/>
        </w:rPr>
        <w:t>&gt;</w:t>
      </w:r>
    </w:p>
    <w:p w14:paraId="203B9B94"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p>
    <w:p w14:paraId="29CC3E7B"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Recipient</w:t>
      </w:r>
      <w:r w:rsidRPr="003B1672">
        <w:rPr>
          <w:rFonts w:ascii="Arial" w:hAnsi="Arial" w:cs="Arial"/>
          <w:color w:val="0000FF"/>
          <w:sz w:val="18"/>
          <w:szCs w:val="18"/>
          <w:highlight w:val="white"/>
        </w:rPr>
        <w:t>&gt;</w:t>
      </w:r>
    </w:p>
    <w:p w14:paraId="1B85B3A0"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TransactInfo</w:t>
      </w:r>
      <w:r w:rsidRPr="003B1672">
        <w:rPr>
          <w:rFonts w:ascii="Arial" w:hAnsi="Arial" w:cs="Arial"/>
          <w:color w:val="FF0000"/>
          <w:sz w:val="18"/>
          <w:szCs w:val="18"/>
          <w:highlight w:val="white"/>
        </w:rPr>
        <w:t xml:space="preserve"> transactType</w:t>
      </w:r>
      <w:proofErr w:type="gramStart"/>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response</w:t>
      </w:r>
      <w:proofErr w:type="gramEnd"/>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7348CAC7"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TransactId</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123456ABC</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TransactId</w:t>
      </w:r>
      <w:r w:rsidRPr="003B1672">
        <w:rPr>
          <w:rFonts w:ascii="Arial" w:hAnsi="Arial" w:cs="Arial"/>
          <w:color w:val="0000FF"/>
          <w:sz w:val="18"/>
          <w:szCs w:val="18"/>
          <w:highlight w:val="white"/>
        </w:rPr>
        <w:t>&gt;</w:t>
      </w:r>
    </w:p>
    <w:p w14:paraId="4A982356"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TimeStamp</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3/22/2012 1:40:08 PM</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TimeStamp</w:t>
      </w:r>
      <w:r w:rsidRPr="003B1672">
        <w:rPr>
          <w:rFonts w:ascii="Arial" w:hAnsi="Arial" w:cs="Arial"/>
          <w:color w:val="0000FF"/>
          <w:sz w:val="18"/>
          <w:szCs w:val="18"/>
          <w:highlight w:val="white"/>
        </w:rPr>
        <w:t>&gt;</w:t>
      </w:r>
    </w:p>
    <w:p w14:paraId="49907B93"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46E18E5E"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200</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p>
    <w:p w14:paraId="561F8F6D"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Success</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p>
    <w:p w14:paraId="13CE3C4A"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USER Data transfer was a success</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p>
    <w:p w14:paraId="69EBA7BD"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108EFB18"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TransactInfo</w:t>
      </w:r>
      <w:r w:rsidRPr="003B1672">
        <w:rPr>
          <w:rFonts w:ascii="Arial" w:hAnsi="Arial" w:cs="Arial"/>
          <w:color w:val="0000FF"/>
          <w:sz w:val="18"/>
          <w:szCs w:val="18"/>
          <w:highlight w:val="white"/>
        </w:rPr>
        <w:t>&gt;</w:t>
      </w:r>
    </w:p>
    <w:p w14:paraId="58437DBE"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w:t>
      </w:r>
      <w:r w:rsidRPr="003B1672">
        <w:rPr>
          <w:rFonts w:ascii="Arial" w:hAnsi="Arial" w:cs="Arial"/>
          <w:color w:val="0000FF"/>
          <w:sz w:val="18"/>
          <w:szCs w:val="18"/>
          <w:highlight w:val="white"/>
        </w:rPr>
        <w:t>&gt;</w:t>
      </w:r>
    </w:p>
    <w:p w14:paraId="303BBA71"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PacketInfo</w:t>
      </w:r>
      <w:r w:rsidRPr="003B1672">
        <w:rPr>
          <w:rFonts w:ascii="Arial" w:hAnsi="Arial" w:cs="Arial"/>
          <w:color w:val="FF0000"/>
          <w:sz w:val="18"/>
          <w:szCs w:val="18"/>
          <w:highlight w:val="white"/>
        </w:rPr>
        <w:t xml:space="preserve"> packetType</w:t>
      </w:r>
      <w:proofErr w:type="gramStart"/>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response</w:t>
      </w:r>
      <w:proofErr w:type="gramEnd"/>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7E6C4169"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PacketId</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1</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PacketId</w:t>
      </w:r>
      <w:r w:rsidRPr="003B1672">
        <w:rPr>
          <w:rFonts w:ascii="Arial" w:hAnsi="Arial" w:cs="Arial"/>
          <w:color w:val="0000FF"/>
          <w:sz w:val="18"/>
          <w:szCs w:val="18"/>
          <w:highlight w:val="white"/>
        </w:rPr>
        <w:t>&gt;</w:t>
      </w:r>
    </w:p>
    <w:p w14:paraId="1A165A79"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Action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SET</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Action</w:t>
      </w:r>
      <w:r w:rsidRPr="003B1672">
        <w:rPr>
          <w:rFonts w:ascii="Arial" w:hAnsi="Arial" w:cs="Arial"/>
          <w:color w:val="0000FF"/>
          <w:sz w:val="18"/>
          <w:szCs w:val="18"/>
          <w:highlight w:val="white"/>
        </w:rPr>
        <w:t>&gt;</w:t>
      </w:r>
    </w:p>
    <w:p w14:paraId="66999B36"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Manifest</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CLIENTNAME_USER</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Manifest</w:t>
      </w:r>
      <w:r w:rsidRPr="003B1672">
        <w:rPr>
          <w:rFonts w:ascii="Arial" w:hAnsi="Arial" w:cs="Arial"/>
          <w:color w:val="0000FF"/>
          <w:sz w:val="18"/>
          <w:szCs w:val="18"/>
          <w:highlight w:val="white"/>
        </w:rPr>
        <w:t>&gt;</w:t>
      </w:r>
    </w:p>
    <w:p w14:paraId="2DE45CDB"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2CCB092A"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200</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p>
    <w:p w14:paraId="042B4E4D"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 xml:space="preserve">Upload </w:t>
      </w:r>
      <w:proofErr w:type="gramStart"/>
      <w:r w:rsidRPr="003B1672">
        <w:rPr>
          <w:rFonts w:ascii="Arial" w:hAnsi="Arial" w:cs="Arial"/>
          <w:color w:val="000000"/>
          <w:sz w:val="18"/>
          <w:szCs w:val="18"/>
          <w:highlight w:val="white"/>
        </w:rPr>
        <w:t>successful.</w:t>
      </w:r>
      <w:r w:rsidRPr="003B1672">
        <w:rPr>
          <w:rFonts w:ascii="Arial" w:hAnsi="Arial" w:cs="Arial"/>
          <w:color w:val="0000FF"/>
          <w:sz w:val="18"/>
          <w:szCs w:val="18"/>
          <w:highlight w:val="white"/>
        </w:rPr>
        <w:t>&lt;</w:t>
      </w:r>
      <w:proofErr w:type="gramEnd"/>
      <w:r w:rsidRPr="003B1672">
        <w:rPr>
          <w:rFonts w:ascii="Arial" w:hAnsi="Arial" w:cs="Arial"/>
          <w:color w:val="0000FF"/>
          <w:sz w:val="18"/>
          <w:szCs w:val="18"/>
          <w:highlight w:val="white"/>
        </w:rPr>
        <w: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p>
    <w:p w14:paraId="0C67A2BD"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 xml:space="preserve">Users Data was uploaded </w:t>
      </w:r>
      <w:proofErr w:type="gramStart"/>
      <w:r w:rsidRPr="003B1672">
        <w:rPr>
          <w:rFonts w:ascii="Arial" w:hAnsi="Arial" w:cs="Arial"/>
          <w:color w:val="000000"/>
          <w:sz w:val="18"/>
          <w:szCs w:val="18"/>
          <w:highlight w:val="white"/>
        </w:rPr>
        <w:t>successfully.</w:t>
      </w:r>
      <w:r w:rsidRPr="003B1672">
        <w:rPr>
          <w:rFonts w:ascii="Arial" w:hAnsi="Arial" w:cs="Arial"/>
          <w:color w:val="0000FF"/>
          <w:sz w:val="18"/>
          <w:szCs w:val="18"/>
          <w:highlight w:val="white"/>
        </w:rPr>
        <w:t>&lt;</w:t>
      </w:r>
      <w:proofErr w:type="gramEnd"/>
      <w:r w:rsidRPr="003B1672">
        <w:rPr>
          <w:rFonts w:ascii="Arial" w:hAnsi="Arial" w:cs="Arial"/>
          <w:color w:val="0000FF"/>
          <w:sz w:val="18"/>
          <w:szCs w:val="18"/>
          <w:highlight w:val="white"/>
        </w:rPr>
        <w: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p>
    <w:p w14:paraId="7EDADA10"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2CEC9ADD"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PacketInfo</w:t>
      </w:r>
      <w:r w:rsidRPr="003B1672">
        <w:rPr>
          <w:rFonts w:ascii="Arial" w:hAnsi="Arial" w:cs="Arial"/>
          <w:color w:val="0000FF"/>
          <w:sz w:val="18"/>
          <w:szCs w:val="18"/>
          <w:highlight w:val="white"/>
        </w:rPr>
        <w:t>&gt;</w:t>
      </w:r>
    </w:p>
    <w:p w14:paraId="0BFDDE4A"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Payload</w:t>
      </w:r>
      <w:r w:rsidRPr="003B1672">
        <w:rPr>
          <w:rFonts w:ascii="Arial" w:hAnsi="Arial" w:cs="Arial"/>
          <w:color w:val="0000FF"/>
          <w:sz w:val="18"/>
          <w:szCs w:val="18"/>
          <w:highlight w:val="white"/>
        </w:rPr>
        <w:t>/&gt;</w:t>
      </w:r>
    </w:p>
    <w:p w14:paraId="254573BB" w14:textId="77777777" w:rsidR="00A0136C" w:rsidRPr="003B1672"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w:t>
      </w:r>
      <w:r w:rsidRPr="003B1672">
        <w:rPr>
          <w:rFonts w:ascii="Arial" w:hAnsi="Arial" w:cs="Arial"/>
          <w:color w:val="0000FF"/>
          <w:sz w:val="18"/>
          <w:szCs w:val="18"/>
          <w:highlight w:val="white"/>
        </w:rPr>
        <w:t>&gt;</w:t>
      </w:r>
    </w:p>
    <w:p w14:paraId="25CFC2CB" w14:textId="2E709D58" w:rsidR="001B692C" w:rsidRPr="001B692C" w:rsidRDefault="00A0136C" w:rsidP="006C054A">
      <w:pPr>
        <w:tabs>
          <w:tab w:val="left" w:pos="300"/>
          <w:tab w:val="left" w:pos="600"/>
          <w:tab w:val="left" w:pos="900"/>
          <w:tab w:val="left" w:pos="162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Envelope</w:t>
      </w:r>
      <w:r w:rsidRPr="003B1672">
        <w:rPr>
          <w:rFonts w:ascii="Arial" w:hAnsi="Arial" w:cs="Arial"/>
          <w:color w:val="0000FF"/>
          <w:sz w:val="18"/>
          <w:szCs w:val="18"/>
          <w:highlight w:val="white"/>
        </w:rPr>
        <w:t>&gt;</w:t>
      </w:r>
    </w:p>
    <w:p w14:paraId="60524E30" w14:textId="77777777" w:rsidR="00A0136C" w:rsidRDefault="00A0136C" w:rsidP="00A0136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rPr>
      </w:pPr>
    </w:p>
    <w:p w14:paraId="3C2D8E89" w14:textId="54354FA8" w:rsidR="00277D18" w:rsidRDefault="00277D18" w:rsidP="00277D18">
      <w:pPr>
        <w:pStyle w:val="HeadingNumberLevel1"/>
      </w:pPr>
      <w:bookmarkStart w:id="23" w:name="_Toc143093656"/>
      <w:r>
        <w:t>Sample JSON Response (Success)</w:t>
      </w:r>
      <w:bookmarkEnd w:id="23"/>
    </w:p>
    <w:p w14:paraId="069475CD" w14:textId="61851979" w:rsidR="001B692C" w:rsidRDefault="00277D18" w:rsidP="00277D18">
      <w:pPr>
        <w:pStyle w:val="BodyTextLeft"/>
      </w:pPr>
      <w:r>
        <w:t xml:space="preserve"> Below is a sample success response JSON file.</w:t>
      </w:r>
    </w:p>
    <w:p w14:paraId="2745B1E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w:t>
      </w:r>
    </w:p>
    <w:p w14:paraId="37C7439D"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"Envelope"</w:t>
      </w:r>
      <w:r w:rsidRPr="001B692C">
        <w:rPr>
          <w:rFonts w:ascii="Arial" w:hAnsi="Arial" w:cs="Arial"/>
          <w:color w:val="000000"/>
          <w:sz w:val="18"/>
          <w:szCs w:val="18"/>
        </w:rPr>
        <w:t>: {</w:t>
      </w:r>
    </w:p>
    <w:p w14:paraId="72799D3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"Sender"</w:t>
      </w:r>
      <w:r w:rsidRPr="001B692C">
        <w:rPr>
          <w:rFonts w:ascii="Arial" w:hAnsi="Arial" w:cs="Arial"/>
          <w:color w:val="000000"/>
          <w:sz w:val="18"/>
          <w:szCs w:val="18"/>
        </w:rPr>
        <w:t>: {</w:t>
      </w:r>
    </w:p>
    <w:p w14:paraId="3E908C1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"Id"</w:t>
      </w:r>
      <w:r w:rsidRPr="001B692C">
        <w:rPr>
          <w:rFonts w:ascii="Arial" w:hAnsi="Arial" w:cs="Arial"/>
          <w:color w:val="000000"/>
          <w:sz w:val="18"/>
          <w:szCs w:val="18"/>
        </w:rPr>
        <w:t xml:space="preserve">: </w:t>
      </w:r>
      <w:r w:rsidRPr="001B692C">
        <w:rPr>
          <w:rFonts w:ascii="Arial" w:hAnsi="Arial" w:cs="Arial"/>
          <w:color w:val="0451A5"/>
          <w:sz w:val="18"/>
          <w:szCs w:val="18"/>
        </w:rPr>
        <w:t>"INTEGRATIONID"</w:t>
      </w:r>
      <w:r w:rsidRPr="001B692C">
        <w:rPr>
          <w:rFonts w:ascii="Arial" w:hAnsi="Arial" w:cs="Arial"/>
          <w:color w:val="000000"/>
          <w:sz w:val="18"/>
          <w:szCs w:val="18"/>
        </w:rPr>
        <w:t>,</w:t>
      </w:r>
    </w:p>
    <w:p w14:paraId="4A5B0AD3"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"Credential"</w:t>
      </w:r>
      <w:r w:rsidRPr="001B692C">
        <w:rPr>
          <w:rFonts w:ascii="Arial" w:hAnsi="Arial" w:cs="Arial"/>
          <w:color w:val="000000"/>
          <w:sz w:val="18"/>
          <w:szCs w:val="18"/>
        </w:rPr>
        <w:t xml:space="preserve">: </w:t>
      </w:r>
      <w:r w:rsidRPr="001B692C">
        <w:rPr>
          <w:rFonts w:ascii="Arial" w:hAnsi="Arial" w:cs="Arial"/>
          <w:color w:val="0451A5"/>
          <w:sz w:val="18"/>
          <w:szCs w:val="18"/>
        </w:rPr>
        <w:t>"CLIENTID"</w:t>
      </w:r>
      <w:r w:rsidRPr="001B692C">
        <w:rPr>
          <w:rFonts w:ascii="Arial" w:hAnsi="Arial" w:cs="Arial"/>
          <w:color w:val="000000"/>
          <w:sz w:val="18"/>
          <w:szCs w:val="18"/>
        </w:rPr>
        <w:t>,</w:t>
      </w:r>
    </w:p>
    <w:p w14:paraId="21BB0A8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remoteIP</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w:t>
      </w:r>
    </w:p>
    <w:p w14:paraId="1F8FE0F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6DB7451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"Recipient"</w:t>
      </w:r>
      <w:r w:rsidRPr="001B692C">
        <w:rPr>
          <w:rFonts w:ascii="Arial" w:hAnsi="Arial" w:cs="Arial"/>
          <w:color w:val="000000"/>
          <w:sz w:val="18"/>
          <w:szCs w:val="18"/>
        </w:rPr>
        <w:t>: {</w:t>
      </w:r>
    </w:p>
    <w:p w14:paraId="2AE274E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"id"</w:t>
      </w:r>
      <w:r w:rsidRPr="001B692C">
        <w:rPr>
          <w:rFonts w:ascii="Arial" w:hAnsi="Arial" w:cs="Arial"/>
          <w:color w:val="000000"/>
          <w:sz w:val="18"/>
          <w:szCs w:val="18"/>
        </w:rPr>
        <w:t xml:space="preserve">: </w:t>
      </w:r>
      <w:r w:rsidRPr="001B692C">
        <w:rPr>
          <w:rFonts w:ascii="Arial" w:hAnsi="Arial" w:cs="Arial"/>
          <w:color w:val="0451A5"/>
          <w:sz w:val="18"/>
          <w:szCs w:val="18"/>
        </w:rPr>
        <w:t>""</w:t>
      </w:r>
    </w:p>
    <w:p w14:paraId="4CAA700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41993874"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TransactInfo</w:t>
      </w:r>
      <w:proofErr w:type="spellEnd"/>
      <w:r w:rsidRPr="001B692C">
        <w:rPr>
          <w:rFonts w:ascii="Arial" w:hAnsi="Arial" w:cs="Arial"/>
          <w:color w:val="A31515"/>
          <w:sz w:val="18"/>
          <w:szCs w:val="18"/>
        </w:rPr>
        <w:t>"</w:t>
      </w:r>
      <w:r w:rsidRPr="001B692C">
        <w:rPr>
          <w:rFonts w:ascii="Arial" w:hAnsi="Arial" w:cs="Arial"/>
          <w:color w:val="000000"/>
          <w:sz w:val="18"/>
          <w:szCs w:val="18"/>
        </w:rPr>
        <w:t>: {</w:t>
      </w:r>
    </w:p>
    <w:p w14:paraId="2E17878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TransactId</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"123456ABC"</w:t>
      </w:r>
      <w:r w:rsidRPr="001B692C">
        <w:rPr>
          <w:rFonts w:ascii="Arial" w:hAnsi="Arial" w:cs="Arial"/>
          <w:color w:val="000000"/>
          <w:sz w:val="18"/>
          <w:szCs w:val="18"/>
        </w:rPr>
        <w:t>,</w:t>
      </w:r>
    </w:p>
    <w:p w14:paraId="57B7AB53"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TimeStamp</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"3/22/2012 1:40:08 PM"</w:t>
      </w:r>
      <w:r w:rsidRPr="001B692C">
        <w:rPr>
          <w:rFonts w:ascii="Arial" w:hAnsi="Arial" w:cs="Arial"/>
          <w:color w:val="000000"/>
          <w:sz w:val="18"/>
          <w:szCs w:val="18"/>
        </w:rPr>
        <w:t>,</w:t>
      </w:r>
    </w:p>
    <w:p w14:paraId="3C34621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"Status"</w:t>
      </w:r>
      <w:r w:rsidRPr="001B692C">
        <w:rPr>
          <w:rFonts w:ascii="Arial" w:hAnsi="Arial" w:cs="Arial"/>
          <w:color w:val="000000"/>
          <w:sz w:val="18"/>
          <w:szCs w:val="18"/>
        </w:rPr>
        <w:t>: {</w:t>
      </w:r>
    </w:p>
    <w:p w14:paraId="40A435D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lastRenderedPageBreak/>
        <w:t xml:space="preserve">            </w:t>
      </w:r>
      <w:r w:rsidRPr="001B692C">
        <w:rPr>
          <w:rFonts w:ascii="Arial" w:hAnsi="Arial" w:cs="Arial"/>
          <w:color w:val="A31515"/>
          <w:sz w:val="18"/>
          <w:szCs w:val="18"/>
        </w:rPr>
        <w:t>"Code"</w:t>
      </w:r>
      <w:r w:rsidRPr="001B692C">
        <w:rPr>
          <w:rFonts w:ascii="Arial" w:hAnsi="Arial" w:cs="Arial"/>
          <w:color w:val="000000"/>
          <w:sz w:val="18"/>
          <w:szCs w:val="18"/>
        </w:rPr>
        <w:t xml:space="preserve">: </w:t>
      </w:r>
      <w:r w:rsidRPr="001B692C">
        <w:rPr>
          <w:rFonts w:ascii="Arial" w:hAnsi="Arial" w:cs="Arial"/>
          <w:color w:val="0451A5"/>
          <w:sz w:val="18"/>
          <w:szCs w:val="18"/>
        </w:rPr>
        <w:t>"200"</w:t>
      </w:r>
      <w:r w:rsidRPr="001B692C">
        <w:rPr>
          <w:rFonts w:ascii="Arial" w:hAnsi="Arial" w:cs="Arial"/>
          <w:color w:val="000000"/>
          <w:sz w:val="18"/>
          <w:szCs w:val="18"/>
        </w:rPr>
        <w:t>,</w:t>
      </w:r>
    </w:p>
    <w:p w14:paraId="76B2745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ShortDescription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"Success"</w:t>
      </w:r>
      <w:r w:rsidRPr="001B692C">
        <w:rPr>
          <w:rFonts w:ascii="Arial" w:hAnsi="Arial" w:cs="Arial"/>
          <w:color w:val="000000"/>
          <w:sz w:val="18"/>
          <w:szCs w:val="18"/>
        </w:rPr>
        <w:t>,</w:t>
      </w:r>
    </w:p>
    <w:p w14:paraId="3726E5E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LongDescription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 xml:space="preserve">"USER Data transfer was a </w:t>
      </w:r>
      <w:proofErr w:type="gramStart"/>
      <w:r w:rsidRPr="001B692C">
        <w:rPr>
          <w:rFonts w:ascii="Arial" w:hAnsi="Arial" w:cs="Arial"/>
          <w:color w:val="0451A5"/>
          <w:sz w:val="18"/>
          <w:szCs w:val="18"/>
        </w:rPr>
        <w:t>success</w:t>
      </w:r>
      <w:proofErr w:type="gramEnd"/>
      <w:r w:rsidRPr="001B692C">
        <w:rPr>
          <w:rFonts w:ascii="Arial" w:hAnsi="Arial" w:cs="Arial"/>
          <w:color w:val="0451A5"/>
          <w:sz w:val="18"/>
          <w:szCs w:val="18"/>
        </w:rPr>
        <w:t>"</w:t>
      </w:r>
    </w:p>
    <w:p w14:paraId="6A4ED21D"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6CDFA4C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transactType</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"response"</w:t>
      </w:r>
    </w:p>
    <w:p w14:paraId="5AC09AD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2A010765"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"Packet"</w:t>
      </w:r>
      <w:r w:rsidRPr="001B692C">
        <w:rPr>
          <w:rFonts w:ascii="Arial" w:hAnsi="Arial" w:cs="Arial"/>
          <w:color w:val="000000"/>
          <w:sz w:val="18"/>
          <w:szCs w:val="18"/>
        </w:rPr>
        <w:t>: {</w:t>
      </w:r>
    </w:p>
    <w:p w14:paraId="048566A4"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PacketInfo</w:t>
      </w:r>
      <w:proofErr w:type="spellEnd"/>
      <w:r w:rsidRPr="001B692C">
        <w:rPr>
          <w:rFonts w:ascii="Arial" w:hAnsi="Arial" w:cs="Arial"/>
          <w:color w:val="A31515"/>
          <w:sz w:val="18"/>
          <w:szCs w:val="18"/>
        </w:rPr>
        <w:t>"</w:t>
      </w:r>
      <w:r w:rsidRPr="001B692C">
        <w:rPr>
          <w:rFonts w:ascii="Arial" w:hAnsi="Arial" w:cs="Arial"/>
          <w:color w:val="000000"/>
          <w:sz w:val="18"/>
          <w:szCs w:val="18"/>
        </w:rPr>
        <w:t>: {</w:t>
      </w:r>
    </w:p>
    <w:p w14:paraId="0CBF56D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PacketId</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"1"</w:t>
      </w:r>
      <w:r w:rsidRPr="001B692C">
        <w:rPr>
          <w:rFonts w:ascii="Arial" w:hAnsi="Arial" w:cs="Arial"/>
          <w:color w:val="000000"/>
          <w:sz w:val="18"/>
          <w:szCs w:val="18"/>
        </w:rPr>
        <w:t>,</w:t>
      </w:r>
    </w:p>
    <w:p w14:paraId="2373C8A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"Action"</w:t>
      </w:r>
      <w:r w:rsidRPr="001B692C">
        <w:rPr>
          <w:rFonts w:ascii="Arial" w:hAnsi="Arial" w:cs="Arial"/>
          <w:color w:val="000000"/>
          <w:sz w:val="18"/>
          <w:szCs w:val="18"/>
        </w:rPr>
        <w:t xml:space="preserve">: </w:t>
      </w:r>
      <w:r w:rsidRPr="001B692C">
        <w:rPr>
          <w:rFonts w:ascii="Arial" w:hAnsi="Arial" w:cs="Arial"/>
          <w:color w:val="0451A5"/>
          <w:sz w:val="18"/>
          <w:szCs w:val="18"/>
        </w:rPr>
        <w:t>"SET"</w:t>
      </w:r>
      <w:r w:rsidRPr="001B692C">
        <w:rPr>
          <w:rFonts w:ascii="Arial" w:hAnsi="Arial" w:cs="Arial"/>
          <w:color w:val="000000"/>
          <w:sz w:val="18"/>
          <w:szCs w:val="18"/>
        </w:rPr>
        <w:t>,</w:t>
      </w:r>
    </w:p>
    <w:p w14:paraId="2BE5983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"Manifest"</w:t>
      </w:r>
      <w:r w:rsidRPr="001B692C">
        <w:rPr>
          <w:rFonts w:ascii="Arial" w:hAnsi="Arial" w:cs="Arial"/>
          <w:color w:val="000000"/>
          <w:sz w:val="18"/>
          <w:szCs w:val="18"/>
        </w:rPr>
        <w:t xml:space="preserve">: </w:t>
      </w:r>
      <w:r w:rsidRPr="001B692C">
        <w:rPr>
          <w:rFonts w:ascii="Arial" w:hAnsi="Arial" w:cs="Arial"/>
          <w:color w:val="0451A5"/>
          <w:sz w:val="18"/>
          <w:szCs w:val="18"/>
        </w:rPr>
        <w:t>"CLIENTNAME_USER"</w:t>
      </w:r>
      <w:r w:rsidRPr="001B692C">
        <w:rPr>
          <w:rFonts w:ascii="Arial" w:hAnsi="Arial" w:cs="Arial"/>
          <w:color w:val="000000"/>
          <w:sz w:val="18"/>
          <w:szCs w:val="18"/>
        </w:rPr>
        <w:t>,</w:t>
      </w:r>
    </w:p>
    <w:p w14:paraId="220E59B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"Status"</w:t>
      </w:r>
      <w:r w:rsidRPr="001B692C">
        <w:rPr>
          <w:rFonts w:ascii="Arial" w:hAnsi="Arial" w:cs="Arial"/>
          <w:color w:val="000000"/>
          <w:sz w:val="18"/>
          <w:szCs w:val="18"/>
        </w:rPr>
        <w:t>: {</w:t>
      </w:r>
    </w:p>
    <w:p w14:paraId="1B9591F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"Code"</w:t>
      </w:r>
      <w:r w:rsidRPr="001B692C">
        <w:rPr>
          <w:rFonts w:ascii="Arial" w:hAnsi="Arial" w:cs="Arial"/>
          <w:color w:val="000000"/>
          <w:sz w:val="18"/>
          <w:szCs w:val="18"/>
        </w:rPr>
        <w:t xml:space="preserve">: </w:t>
      </w:r>
      <w:r w:rsidRPr="001B692C">
        <w:rPr>
          <w:rFonts w:ascii="Arial" w:hAnsi="Arial" w:cs="Arial"/>
          <w:color w:val="0451A5"/>
          <w:sz w:val="18"/>
          <w:szCs w:val="18"/>
        </w:rPr>
        <w:t>"200"</w:t>
      </w:r>
      <w:r w:rsidRPr="001B692C">
        <w:rPr>
          <w:rFonts w:ascii="Arial" w:hAnsi="Arial" w:cs="Arial"/>
          <w:color w:val="000000"/>
          <w:sz w:val="18"/>
          <w:szCs w:val="18"/>
        </w:rPr>
        <w:t>,</w:t>
      </w:r>
    </w:p>
    <w:p w14:paraId="540E40B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ShortDescription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"Upload successful."</w:t>
      </w:r>
      <w:r w:rsidRPr="001B692C">
        <w:rPr>
          <w:rFonts w:ascii="Arial" w:hAnsi="Arial" w:cs="Arial"/>
          <w:color w:val="000000"/>
          <w:sz w:val="18"/>
          <w:szCs w:val="18"/>
        </w:rPr>
        <w:t>,</w:t>
      </w:r>
    </w:p>
    <w:p w14:paraId="41D5BA5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LongDescription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"Users Data was uploaded successfully."</w:t>
      </w:r>
    </w:p>
    <w:p w14:paraId="3F59AFB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6EB69D6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packetType</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"response"</w:t>
      </w:r>
    </w:p>
    <w:p w14:paraId="6EC057E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63F9CFE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"Payload"</w:t>
      </w:r>
      <w:r w:rsidRPr="001B692C">
        <w:rPr>
          <w:rFonts w:ascii="Arial" w:hAnsi="Arial" w:cs="Arial"/>
          <w:color w:val="000000"/>
          <w:sz w:val="18"/>
          <w:szCs w:val="18"/>
        </w:rPr>
        <w:t xml:space="preserve">: </w:t>
      </w:r>
      <w:r w:rsidRPr="001B692C">
        <w:rPr>
          <w:rFonts w:ascii="Arial" w:hAnsi="Arial" w:cs="Arial"/>
          <w:color w:val="0451A5"/>
          <w:sz w:val="18"/>
          <w:szCs w:val="18"/>
        </w:rPr>
        <w:t>""</w:t>
      </w:r>
    </w:p>
    <w:p w14:paraId="01A8A7CF"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3E3A651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"version"</w:t>
      </w:r>
      <w:r w:rsidRPr="001B692C">
        <w:rPr>
          <w:rFonts w:ascii="Arial" w:hAnsi="Arial" w:cs="Arial"/>
          <w:color w:val="000000"/>
          <w:sz w:val="18"/>
          <w:szCs w:val="18"/>
        </w:rPr>
        <w:t xml:space="preserve">: </w:t>
      </w:r>
      <w:r w:rsidRPr="001B692C">
        <w:rPr>
          <w:rFonts w:ascii="Arial" w:hAnsi="Arial" w:cs="Arial"/>
          <w:color w:val="0451A5"/>
          <w:sz w:val="18"/>
          <w:szCs w:val="18"/>
        </w:rPr>
        <w:t>"01.00"</w:t>
      </w:r>
    </w:p>
    <w:p w14:paraId="6145531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3B90701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w:t>
      </w:r>
    </w:p>
    <w:p w14:paraId="508E66AC" w14:textId="276CEA17" w:rsidR="00A0136C" w:rsidRDefault="00A0136C" w:rsidP="00A0136C">
      <w:pPr>
        <w:rPr>
          <w:rFonts w:ascii="Arial" w:hAnsi="Arial"/>
          <w:b/>
          <w:bCs/>
          <w:iCs/>
          <w:color w:val="006FAC"/>
          <w:sz w:val="32"/>
          <w:szCs w:val="28"/>
        </w:rPr>
      </w:pPr>
      <w:r>
        <w:br w:type="page"/>
      </w:r>
    </w:p>
    <w:p w14:paraId="0205A928" w14:textId="77777777" w:rsidR="00A0136C" w:rsidRDefault="00A0136C" w:rsidP="00A0136C">
      <w:pPr>
        <w:pStyle w:val="HeadingNumberLevel1"/>
      </w:pPr>
      <w:bookmarkStart w:id="24" w:name="_Toc143093657"/>
      <w:r>
        <w:lastRenderedPageBreak/>
        <w:t>Sample XML Response (Failure)</w:t>
      </w:r>
      <w:bookmarkEnd w:id="24"/>
    </w:p>
    <w:p w14:paraId="2E3720C0" w14:textId="77777777" w:rsidR="00A0136C" w:rsidRDefault="00A0136C" w:rsidP="00A0136C">
      <w:pPr>
        <w:pStyle w:val="BodyTextLeft"/>
      </w:pPr>
      <w:r>
        <w:t>Below is a sample failure response XML file.</w:t>
      </w:r>
    </w:p>
    <w:p w14:paraId="13F02897" w14:textId="77777777" w:rsidR="00A0136C" w:rsidRPr="003B1672" w:rsidRDefault="00A0136C" w:rsidP="006C054A">
      <w:pPr>
        <w:rPr>
          <w:rFonts w:ascii="Arial" w:hAnsi="Arial" w:cs="Arial"/>
          <w:color w:val="000000"/>
          <w:sz w:val="18"/>
          <w:szCs w:val="18"/>
          <w:highlight w:val="white"/>
        </w:rPr>
      </w:pPr>
      <w:r w:rsidRPr="003B1672">
        <w:rPr>
          <w:rFonts w:ascii="Arial" w:hAnsi="Arial" w:cs="Arial"/>
          <w:color w:val="008080"/>
          <w:sz w:val="18"/>
          <w:szCs w:val="18"/>
          <w:highlight w:val="white"/>
        </w:rPr>
        <w:t>&lt;?xml version=</w:t>
      </w:r>
      <w:r>
        <w:rPr>
          <w:rFonts w:ascii="Arial" w:hAnsi="Arial" w:cs="Arial"/>
          <w:color w:val="008080"/>
          <w:sz w:val="18"/>
          <w:szCs w:val="18"/>
          <w:highlight w:val="white"/>
        </w:rPr>
        <w:t>”</w:t>
      </w:r>
      <w:r w:rsidRPr="003B1672">
        <w:rPr>
          <w:rFonts w:ascii="Arial" w:hAnsi="Arial" w:cs="Arial"/>
          <w:color w:val="008080"/>
          <w:sz w:val="18"/>
          <w:szCs w:val="18"/>
          <w:highlight w:val="white"/>
        </w:rPr>
        <w:t>1.0</w:t>
      </w:r>
      <w:r>
        <w:rPr>
          <w:rFonts w:ascii="Arial" w:hAnsi="Arial" w:cs="Arial"/>
          <w:color w:val="008080"/>
          <w:sz w:val="18"/>
          <w:szCs w:val="18"/>
          <w:highlight w:val="white"/>
        </w:rPr>
        <w:t>”</w:t>
      </w:r>
      <w:r w:rsidRPr="003B1672">
        <w:rPr>
          <w:rFonts w:ascii="Arial" w:hAnsi="Arial" w:cs="Arial"/>
          <w:color w:val="008080"/>
          <w:sz w:val="18"/>
          <w:szCs w:val="18"/>
          <w:highlight w:val="white"/>
        </w:rPr>
        <w:t xml:space="preserve"> encoding</w:t>
      </w:r>
      <w:proofErr w:type="gramStart"/>
      <w:r w:rsidRPr="003B1672">
        <w:rPr>
          <w:rFonts w:ascii="Arial" w:hAnsi="Arial" w:cs="Arial"/>
          <w:color w:val="008080"/>
          <w:sz w:val="18"/>
          <w:szCs w:val="18"/>
          <w:highlight w:val="white"/>
        </w:rPr>
        <w:t>=</w:t>
      </w:r>
      <w:r>
        <w:rPr>
          <w:rFonts w:ascii="Arial" w:hAnsi="Arial" w:cs="Arial"/>
          <w:color w:val="008080"/>
          <w:sz w:val="18"/>
          <w:szCs w:val="18"/>
          <w:highlight w:val="white"/>
        </w:rPr>
        <w:t>”</w:t>
      </w:r>
      <w:r w:rsidRPr="003B1672">
        <w:rPr>
          <w:rFonts w:ascii="Arial" w:hAnsi="Arial" w:cs="Arial"/>
          <w:color w:val="008080"/>
          <w:sz w:val="18"/>
          <w:szCs w:val="18"/>
          <w:highlight w:val="white"/>
        </w:rPr>
        <w:t>utf</w:t>
      </w:r>
      <w:proofErr w:type="gramEnd"/>
      <w:r w:rsidRPr="003B1672">
        <w:rPr>
          <w:rFonts w:ascii="Arial" w:hAnsi="Arial" w:cs="Arial"/>
          <w:color w:val="008080"/>
          <w:sz w:val="18"/>
          <w:szCs w:val="18"/>
          <w:highlight w:val="white"/>
        </w:rPr>
        <w:t>-8</w:t>
      </w:r>
      <w:r>
        <w:rPr>
          <w:rFonts w:ascii="Arial" w:hAnsi="Arial" w:cs="Arial"/>
          <w:color w:val="008080"/>
          <w:sz w:val="18"/>
          <w:szCs w:val="18"/>
          <w:highlight w:val="white"/>
        </w:rPr>
        <w:t>”</w:t>
      </w:r>
      <w:r w:rsidRPr="003B1672">
        <w:rPr>
          <w:rFonts w:ascii="Arial" w:hAnsi="Arial" w:cs="Arial"/>
          <w:color w:val="008080"/>
          <w:sz w:val="18"/>
          <w:szCs w:val="18"/>
          <w:highlight w:val="white"/>
        </w:rPr>
        <w:t>?&gt;</w:t>
      </w:r>
    </w:p>
    <w:p w14:paraId="7F51F43B"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Envelope</w:t>
      </w:r>
      <w:r w:rsidRPr="003B1672">
        <w:rPr>
          <w:rFonts w:ascii="Arial" w:hAnsi="Arial" w:cs="Arial"/>
          <w:color w:val="FF0000"/>
          <w:sz w:val="18"/>
          <w:szCs w:val="18"/>
          <w:highlight w:val="white"/>
        </w:rPr>
        <w:t xml:space="preserve"> version</w:t>
      </w:r>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01.00</w:t>
      </w:r>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0613714D"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Sender</w:t>
      </w:r>
      <w:r w:rsidRPr="003B1672">
        <w:rPr>
          <w:rFonts w:ascii="Arial" w:hAnsi="Arial" w:cs="Arial"/>
          <w:color w:val="0000FF"/>
          <w:sz w:val="18"/>
          <w:szCs w:val="18"/>
          <w:highlight w:val="white"/>
        </w:rPr>
        <w:t>&gt;</w:t>
      </w:r>
    </w:p>
    <w:p w14:paraId="32EE3FCF"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r>
        <w:rPr>
          <w:rFonts w:ascii="Arial" w:hAnsi="Arial" w:cs="Arial"/>
          <w:color w:val="000000"/>
          <w:sz w:val="18"/>
          <w:szCs w:val="18"/>
          <w:highlight w:val="white"/>
        </w:rPr>
        <w:t>INTEGRATIONID</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p>
    <w:p w14:paraId="7912C1CF"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Credential</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CLIENTID</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Credential</w:t>
      </w:r>
      <w:r w:rsidRPr="003B1672">
        <w:rPr>
          <w:rFonts w:ascii="Arial" w:hAnsi="Arial" w:cs="Arial"/>
          <w:color w:val="0000FF"/>
          <w:sz w:val="18"/>
          <w:szCs w:val="18"/>
          <w:highlight w:val="white"/>
        </w:rPr>
        <w:t>&gt;</w:t>
      </w:r>
    </w:p>
    <w:p w14:paraId="5FA22BB1"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remoteIP</w:t>
      </w:r>
      <w:r w:rsidRPr="003B1672">
        <w:rPr>
          <w:rFonts w:ascii="Arial" w:hAnsi="Arial" w:cs="Arial"/>
          <w:color w:val="0000FF"/>
          <w:sz w:val="18"/>
          <w:szCs w:val="18"/>
          <w:highlight w:val="white"/>
        </w:rPr>
        <w:t>&gt;&lt;/</w:t>
      </w:r>
      <w:r w:rsidRPr="003B1672">
        <w:rPr>
          <w:rFonts w:ascii="Arial" w:hAnsi="Arial" w:cs="Arial"/>
          <w:color w:val="800000"/>
          <w:sz w:val="18"/>
          <w:szCs w:val="18"/>
          <w:highlight w:val="white"/>
        </w:rPr>
        <w:t>remoteIP</w:t>
      </w:r>
      <w:r w:rsidRPr="003B1672">
        <w:rPr>
          <w:rFonts w:ascii="Arial" w:hAnsi="Arial" w:cs="Arial"/>
          <w:color w:val="0000FF"/>
          <w:sz w:val="18"/>
          <w:szCs w:val="18"/>
          <w:highlight w:val="white"/>
        </w:rPr>
        <w:t>&gt;</w:t>
      </w:r>
    </w:p>
    <w:p w14:paraId="6B730B20"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Sender</w:t>
      </w:r>
      <w:r w:rsidRPr="003B1672">
        <w:rPr>
          <w:rFonts w:ascii="Arial" w:hAnsi="Arial" w:cs="Arial"/>
          <w:color w:val="0000FF"/>
          <w:sz w:val="18"/>
          <w:szCs w:val="18"/>
          <w:highlight w:val="white"/>
        </w:rPr>
        <w:t>&gt;</w:t>
      </w:r>
    </w:p>
    <w:p w14:paraId="377EC50F"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Recipient</w:t>
      </w:r>
      <w:r w:rsidRPr="003B1672">
        <w:rPr>
          <w:rFonts w:ascii="Arial" w:hAnsi="Arial" w:cs="Arial"/>
          <w:color w:val="0000FF"/>
          <w:sz w:val="18"/>
          <w:szCs w:val="18"/>
          <w:highlight w:val="white"/>
        </w:rPr>
        <w:t>&gt;</w:t>
      </w:r>
    </w:p>
    <w:p w14:paraId="155AA2CC"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id</w:t>
      </w:r>
      <w:r w:rsidRPr="003B1672">
        <w:rPr>
          <w:rFonts w:ascii="Arial" w:hAnsi="Arial" w:cs="Arial"/>
          <w:color w:val="0000FF"/>
          <w:sz w:val="18"/>
          <w:szCs w:val="18"/>
          <w:highlight w:val="white"/>
        </w:rPr>
        <w:t>/&gt;</w:t>
      </w:r>
    </w:p>
    <w:p w14:paraId="5124377D"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Recipient</w:t>
      </w:r>
      <w:r w:rsidRPr="003B1672">
        <w:rPr>
          <w:rFonts w:ascii="Arial" w:hAnsi="Arial" w:cs="Arial"/>
          <w:color w:val="0000FF"/>
          <w:sz w:val="18"/>
          <w:szCs w:val="18"/>
          <w:highlight w:val="white"/>
        </w:rPr>
        <w:t>&gt;</w:t>
      </w:r>
    </w:p>
    <w:p w14:paraId="757185E8"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TransactInfo</w:t>
      </w:r>
      <w:r w:rsidRPr="003B1672">
        <w:rPr>
          <w:rFonts w:ascii="Arial" w:hAnsi="Arial" w:cs="Arial"/>
          <w:color w:val="FF0000"/>
          <w:sz w:val="18"/>
          <w:szCs w:val="18"/>
          <w:highlight w:val="white"/>
        </w:rPr>
        <w:t xml:space="preserve"> transactType</w:t>
      </w:r>
      <w:proofErr w:type="gramStart"/>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response</w:t>
      </w:r>
      <w:proofErr w:type="gramEnd"/>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1F2B0AC5"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TransactId</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12345ABC</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TransactId</w:t>
      </w:r>
      <w:r w:rsidRPr="003B1672">
        <w:rPr>
          <w:rFonts w:ascii="Arial" w:hAnsi="Arial" w:cs="Arial"/>
          <w:color w:val="0000FF"/>
          <w:sz w:val="18"/>
          <w:szCs w:val="18"/>
          <w:highlight w:val="white"/>
        </w:rPr>
        <w:t>&gt;</w:t>
      </w:r>
    </w:p>
    <w:p w14:paraId="5148FA36"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TimeStamp</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3/22/2012 1:30:28 PM</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TimeStamp</w:t>
      </w:r>
      <w:r w:rsidRPr="003B1672">
        <w:rPr>
          <w:rFonts w:ascii="Arial" w:hAnsi="Arial" w:cs="Arial"/>
          <w:color w:val="0000FF"/>
          <w:sz w:val="18"/>
          <w:szCs w:val="18"/>
          <w:highlight w:val="white"/>
        </w:rPr>
        <w:t>&gt;</w:t>
      </w:r>
    </w:p>
    <w:p w14:paraId="77B3D0DE"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4860BA07"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405</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p>
    <w:p w14:paraId="41CD6F3E"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Failure</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p>
    <w:p w14:paraId="0131690E"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USER Data transfer was not successful</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p>
    <w:p w14:paraId="5F97F528"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63A4ECC7"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TransactInfo</w:t>
      </w:r>
      <w:r w:rsidRPr="003B1672">
        <w:rPr>
          <w:rFonts w:ascii="Arial" w:hAnsi="Arial" w:cs="Arial"/>
          <w:color w:val="0000FF"/>
          <w:sz w:val="18"/>
          <w:szCs w:val="18"/>
          <w:highlight w:val="white"/>
        </w:rPr>
        <w:t>&gt;</w:t>
      </w:r>
    </w:p>
    <w:p w14:paraId="491C6D27"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w:t>
      </w:r>
      <w:r w:rsidRPr="003B1672">
        <w:rPr>
          <w:rFonts w:ascii="Arial" w:hAnsi="Arial" w:cs="Arial"/>
          <w:color w:val="0000FF"/>
          <w:sz w:val="18"/>
          <w:szCs w:val="18"/>
          <w:highlight w:val="white"/>
        </w:rPr>
        <w:t>&gt;</w:t>
      </w:r>
    </w:p>
    <w:p w14:paraId="6294495B"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PacketInfo</w:t>
      </w:r>
      <w:r w:rsidRPr="003B1672">
        <w:rPr>
          <w:rFonts w:ascii="Arial" w:hAnsi="Arial" w:cs="Arial"/>
          <w:color w:val="FF0000"/>
          <w:sz w:val="18"/>
          <w:szCs w:val="18"/>
          <w:highlight w:val="white"/>
        </w:rPr>
        <w:t xml:space="preserve"> packetType</w:t>
      </w:r>
      <w:proofErr w:type="gramStart"/>
      <w:r w:rsidRPr="003B1672">
        <w:rPr>
          <w:rFonts w:ascii="Arial" w:hAnsi="Arial" w:cs="Arial"/>
          <w:color w:val="0000FF"/>
          <w:sz w:val="18"/>
          <w:szCs w:val="18"/>
          <w:highlight w:val="white"/>
        </w:rPr>
        <w:t>=</w:t>
      </w:r>
      <w:r>
        <w:rPr>
          <w:rFonts w:ascii="Arial" w:hAnsi="Arial" w:cs="Arial"/>
          <w:color w:val="0000FF"/>
          <w:sz w:val="18"/>
          <w:szCs w:val="18"/>
          <w:highlight w:val="white"/>
        </w:rPr>
        <w:t>”</w:t>
      </w:r>
      <w:r w:rsidRPr="003B1672">
        <w:rPr>
          <w:rFonts w:ascii="Arial" w:hAnsi="Arial" w:cs="Arial"/>
          <w:color w:val="000000"/>
          <w:sz w:val="18"/>
          <w:szCs w:val="18"/>
          <w:highlight w:val="white"/>
        </w:rPr>
        <w:t>response</w:t>
      </w:r>
      <w:proofErr w:type="gramEnd"/>
      <w:r>
        <w:rPr>
          <w:rFonts w:ascii="Arial" w:hAnsi="Arial" w:cs="Arial"/>
          <w:color w:val="0000FF"/>
          <w:sz w:val="18"/>
          <w:szCs w:val="18"/>
          <w:highlight w:val="white"/>
        </w:rPr>
        <w:t>”</w:t>
      </w:r>
      <w:r w:rsidRPr="003B1672">
        <w:rPr>
          <w:rFonts w:ascii="Arial" w:hAnsi="Arial" w:cs="Arial"/>
          <w:color w:val="0000FF"/>
          <w:sz w:val="18"/>
          <w:szCs w:val="18"/>
          <w:highlight w:val="white"/>
        </w:rPr>
        <w:t>&gt;</w:t>
      </w:r>
    </w:p>
    <w:p w14:paraId="6DCF203E"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PacketId</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1</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PacketId</w:t>
      </w:r>
      <w:r w:rsidRPr="003B1672">
        <w:rPr>
          <w:rFonts w:ascii="Arial" w:hAnsi="Arial" w:cs="Arial"/>
          <w:color w:val="0000FF"/>
          <w:sz w:val="18"/>
          <w:szCs w:val="18"/>
          <w:highlight w:val="white"/>
        </w:rPr>
        <w:t>&gt;</w:t>
      </w:r>
    </w:p>
    <w:p w14:paraId="3E14D1DA"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Action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SET</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Action</w:t>
      </w:r>
      <w:r w:rsidRPr="003B1672">
        <w:rPr>
          <w:rFonts w:ascii="Arial" w:hAnsi="Arial" w:cs="Arial"/>
          <w:color w:val="0000FF"/>
          <w:sz w:val="18"/>
          <w:szCs w:val="18"/>
          <w:highlight w:val="white"/>
        </w:rPr>
        <w:t>&gt;</w:t>
      </w:r>
    </w:p>
    <w:p w14:paraId="3FC35E41"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Manifest</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CLIENTNAME_USER</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Manifest</w:t>
      </w:r>
      <w:r w:rsidRPr="003B1672">
        <w:rPr>
          <w:rFonts w:ascii="Arial" w:hAnsi="Arial" w:cs="Arial"/>
          <w:color w:val="0000FF"/>
          <w:sz w:val="18"/>
          <w:szCs w:val="18"/>
          <w:highlight w:val="white"/>
        </w:rPr>
        <w:t>&gt;</w:t>
      </w:r>
    </w:p>
    <w:p w14:paraId="4503B715"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3A9387CE"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405</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Code</w:t>
      </w:r>
      <w:r w:rsidRPr="003B1672">
        <w:rPr>
          <w:rFonts w:ascii="Arial" w:hAnsi="Arial" w:cs="Arial"/>
          <w:color w:val="0000FF"/>
          <w:sz w:val="18"/>
          <w:szCs w:val="18"/>
          <w:highlight w:val="white"/>
        </w:rPr>
        <w:t>&gt;</w:t>
      </w:r>
    </w:p>
    <w:p w14:paraId="48CDC83F"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Upload failed</w:t>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ShortDescription</w:t>
      </w:r>
      <w:r w:rsidRPr="003B1672">
        <w:rPr>
          <w:rFonts w:ascii="Arial" w:hAnsi="Arial" w:cs="Arial"/>
          <w:color w:val="0000FF"/>
          <w:sz w:val="18"/>
          <w:szCs w:val="18"/>
          <w:highlight w:val="white"/>
        </w:rPr>
        <w:t>&gt;</w:t>
      </w:r>
    </w:p>
    <w:p w14:paraId="1987EDA2"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r w:rsidRPr="003B1672">
        <w:rPr>
          <w:rFonts w:ascii="Arial" w:hAnsi="Arial" w:cs="Arial"/>
          <w:color w:val="000000"/>
          <w:sz w:val="18"/>
          <w:szCs w:val="18"/>
          <w:highlight w:val="white"/>
        </w:rPr>
        <w:t xml:space="preserve">Upload was not successful. See errors in the XML </w:t>
      </w:r>
      <w:proofErr w:type="gramStart"/>
      <w:r w:rsidRPr="003B1672">
        <w:rPr>
          <w:rFonts w:ascii="Arial" w:hAnsi="Arial" w:cs="Arial"/>
          <w:color w:val="000000"/>
          <w:sz w:val="18"/>
          <w:szCs w:val="18"/>
          <w:highlight w:val="white"/>
        </w:rPr>
        <w:t>below.</w:t>
      </w:r>
      <w:r w:rsidRPr="003B1672">
        <w:rPr>
          <w:rFonts w:ascii="Arial" w:hAnsi="Arial" w:cs="Arial"/>
          <w:color w:val="0000FF"/>
          <w:sz w:val="18"/>
          <w:szCs w:val="18"/>
          <w:highlight w:val="white"/>
        </w:rPr>
        <w:t>&lt;</w:t>
      </w:r>
      <w:proofErr w:type="gramEnd"/>
      <w:r w:rsidRPr="003B1672">
        <w:rPr>
          <w:rFonts w:ascii="Arial" w:hAnsi="Arial" w:cs="Arial"/>
          <w:color w:val="0000FF"/>
          <w:sz w:val="18"/>
          <w:szCs w:val="18"/>
          <w:highlight w:val="white"/>
        </w:rPr>
        <w:t>/</w:t>
      </w:r>
      <w:r w:rsidRPr="003B1672">
        <w:rPr>
          <w:rFonts w:ascii="Arial" w:hAnsi="Arial" w:cs="Arial"/>
          <w:color w:val="800000"/>
          <w:sz w:val="18"/>
          <w:szCs w:val="18"/>
          <w:highlight w:val="white"/>
        </w:rPr>
        <w:t>LongDescription</w:t>
      </w:r>
      <w:r w:rsidRPr="003B1672">
        <w:rPr>
          <w:rFonts w:ascii="Arial" w:hAnsi="Arial" w:cs="Arial"/>
          <w:color w:val="0000FF"/>
          <w:sz w:val="18"/>
          <w:szCs w:val="18"/>
          <w:highlight w:val="white"/>
        </w:rPr>
        <w:t>&gt;</w:t>
      </w:r>
    </w:p>
    <w:p w14:paraId="0EB4240A"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Status</w:t>
      </w:r>
      <w:r w:rsidRPr="003B1672">
        <w:rPr>
          <w:rFonts w:ascii="Arial" w:hAnsi="Arial" w:cs="Arial"/>
          <w:color w:val="0000FF"/>
          <w:sz w:val="18"/>
          <w:szCs w:val="18"/>
          <w:highlight w:val="white"/>
        </w:rPr>
        <w:t>&gt;</w:t>
      </w:r>
    </w:p>
    <w:p w14:paraId="2FD75259"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PacketInfo</w:t>
      </w:r>
      <w:r w:rsidRPr="003B1672">
        <w:rPr>
          <w:rFonts w:ascii="Arial" w:hAnsi="Arial" w:cs="Arial"/>
          <w:color w:val="0000FF"/>
          <w:sz w:val="18"/>
          <w:szCs w:val="18"/>
          <w:highlight w:val="white"/>
        </w:rPr>
        <w:t>&gt;</w:t>
      </w:r>
    </w:p>
    <w:p w14:paraId="727EFB71"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Payload</w:t>
      </w:r>
      <w:r w:rsidRPr="003B1672">
        <w:rPr>
          <w:rFonts w:ascii="Arial" w:hAnsi="Arial" w:cs="Arial"/>
          <w:color w:val="0000FF"/>
          <w:sz w:val="18"/>
          <w:szCs w:val="18"/>
          <w:highlight w:val="white"/>
        </w:rPr>
        <w:t>&gt;</w:t>
      </w:r>
      <w:proofErr w:type="gramStart"/>
      <w:r w:rsidRPr="003B1672">
        <w:rPr>
          <w:rFonts w:ascii="Arial" w:hAnsi="Arial" w:cs="Arial"/>
          <w:color w:val="0000FF"/>
          <w:sz w:val="18"/>
          <w:szCs w:val="18"/>
          <w:highlight w:val="white"/>
        </w:rPr>
        <w:t>&lt;![</w:t>
      </w:r>
      <w:proofErr w:type="gramEnd"/>
      <w:r w:rsidRPr="003B1672">
        <w:rPr>
          <w:rFonts w:ascii="Arial" w:hAnsi="Arial" w:cs="Arial"/>
          <w:color w:val="0000FF"/>
          <w:sz w:val="18"/>
          <w:szCs w:val="18"/>
          <w:highlight w:val="white"/>
        </w:rPr>
        <w:t>CDATA[</w:t>
      </w:r>
      <w:r w:rsidRPr="003B1672">
        <w:rPr>
          <w:rFonts w:ascii="Arial" w:hAnsi="Arial" w:cs="Arial"/>
          <w:color w:val="000000"/>
          <w:sz w:val="18"/>
          <w:szCs w:val="18"/>
          <w:highlight w:val="white"/>
        </w:rPr>
        <w:t>&lt;?xml version=</w:t>
      </w:r>
      <w:r>
        <w:rPr>
          <w:rFonts w:ascii="Arial" w:hAnsi="Arial" w:cs="Arial"/>
          <w:color w:val="000000"/>
          <w:sz w:val="18"/>
          <w:szCs w:val="18"/>
          <w:highlight w:val="white"/>
        </w:rPr>
        <w:t>”</w:t>
      </w:r>
      <w:r w:rsidRPr="003B1672">
        <w:rPr>
          <w:rFonts w:ascii="Arial" w:hAnsi="Arial" w:cs="Arial"/>
          <w:color w:val="000000"/>
          <w:sz w:val="18"/>
          <w:szCs w:val="18"/>
          <w:highlight w:val="white"/>
        </w:rPr>
        <w:t>1.0</w:t>
      </w:r>
      <w:r>
        <w:rPr>
          <w:rFonts w:ascii="Arial" w:hAnsi="Arial" w:cs="Arial"/>
          <w:color w:val="000000"/>
          <w:sz w:val="18"/>
          <w:szCs w:val="18"/>
          <w:highlight w:val="white"/>
        </w:rPr>
        <w:t>”</w:t>
      </w:r>
      <w:r w:rsidRPr="003B1672">
        <w:rPr>
          <w:rFonts w:ascii="Arial" w:hAnsi="Arial" w:cs="Arial"/>
          <w:color w:val="000000"/>
          <w:sz w:val="18"/>
          <w:szCs w:val="18"/>
          <w:highlight w:val="white"/>
        </w:rPr>
        <w:t>?&gt;</w:t>
      </w:r>
    </w:p>
    <w:p w14:paraId="0C811976"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 xml:space="preserve">&lt;Users&gt;&lt;User&gt;&lt;FirstName&gt;Krista&lt;/FirstName&gt;&lt;LastName&gt;Burris&lt;/LastName&gt;&lt;EmployeeID&gt;kburris&lt;/EmployeeID&gt;&lt;Email&gt;kburris@client.com&lt;/Email&gt;&lt;Status&gt;&lt;Code /&gt;&lt;ShortDescription&gt;Org Group is </w:t>
      </w:r>
      <w:proofErr w:type="gramStart"/>
      <w:r w:rsidRPr="003B1672">
        <w:rPr>
          <w:rFonts w:ascii="Arial" w:hAnsi="Arial" w:cs="Arial"/>
          <w:color w:val="000000"/>
          <w:sz w:val="18"/>
          <w:szCs w:val="18"/>
          <w:highlight w:val="white"/>
        </w:rPr>
        <w:t>missing.&lt;</w:t>
      </w:r>
      <w:proofErr w:type="gramEnd"/>
      <w:r w:rsidRPr="003B1672">
        <w:rPr>
          <w:rFonts w:ascii="Arial" w:hAnsi="Arial" w:cs="Arial"/>
          <w:color w:val="000000"/>
          <w:sz w:val="18"/>
          <w:szCs w:val="18"/>
          <w:highlight w:val="white"/>
        </w:rPr>
        <w:t xml:space="preserve">/ShortDescription&gt;&lt;LongDescription&gt;Required tag OrgGroup was not found. AT least one Org Group needs to be passed to create a new user. User could not be </w:t>
      </w:r>
      <w:proofErr w:type="gramStart"/>
      <w:r w:rsidRPr="003B1672">
        <w:rPr>
          <w:rFonts w:ascii="Arial" w:hAnsi="Arial" w:cs="Arial"/>
          <w:color w:val="000000"/>
          <w:sz w:val="18"/>
          <w:szCs w:val="18"/>
          <w:highlight w:val="white"/>
        </w:rPr>
        <w:t>uploaded.&lt;</w:t>
      </w:r>
      <w:proofErr w:type="gramEnd"/>
      <w:r w:rsidRPr="003B1672">
        <w:rPr>
          <w:rFonts w:ascii="Arial" w:hAnsi="Arial" w:cs="Arial"/>
          <w:color w:val="000000"/>
          <w:sz w:val="18"/>
          <w:szCs w:val="18"/>
          <w:highlight w:val="white"/>
        </w:rPr>
        <w:t>/LongDescription&gt;&lt;/Status&gt;&lt;/User&gt;&lt;/Users&gt;</w:t>
      </w:r>
      <w:r w:rsidRPr="003B1672">
        <w:rPr>
          <w:rFonts w:ascii="Arial" w:hAnsi="Arial" w:cs="Arial"/>
          <w:color w:val="0000FF"/>
          <w:sz w:val="18"/>
          <w:szCs w:val="18"/>
          <w:highlight w:val="white"/>
        </w:rPr>
        <w:t>]]&gt;&lt;/</w:t>
      </w:r>
      <w:r w:rsidRPr="003B1672">
        <w:rPr>
          <w:rFonts w:ascii="Arial" w:hAnsi="Arial" w:cs="Arial"/>
          <w:color w:val="800000"/>
          <w:sz w:val="18"/>
          <w:szCs w:val="18"/>
          <w:highlight w:val="white"/>
        </w:rPr>
        <w:t>Payload</w:t>
      </w:r>
      <w:r w:rsidRPr="003B1672">
        <w:rPr>
          <w:rFonts w:ascii="Arial" w:hAnsi="Arial" w:cs="Arial"/>
          <w:color w:val="0000FF"/>
          <w:sz w:val="18"/>
          <w:szCs w:val="18"/>
          <w:highlight w:val="white"/>
        </w:rPr>
        <w:t>&gt;</w:t>
      </w:r>
    </w:p>
    <w:p w14:paraId="4FBA7DA3"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00"/>
          <w:sz w:val="18"/>
          <w:szCs w:val="18"/>
          <w:highlight w:val="white"/>
        </w:rPr>
        <w:tab/>
      </w: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Packet</w:t>
      </w:r>
      <w:r w:rsidRPr="003B1672">
        <w:rPr>
          <w:rFonts w:ascii="Arial" w:hAnsi="Arial" w:cs="Arial"/>
          <w:color w:val="0000FF"/>
          <w:sz w:val="18"/>
          <w:szCs w:val="18"/>
          <w:highlight w:val="white"/>
        </w:rPr>
        <w:t>&gt;</w:t>
      </w:r>
    </w:p>
    <w:p w14:paraId="4072B1C7" w14:textId="77777777" w:rsidR="00A0136C" w:rsidRPr="003B1672" w:rsidRDefault="00A0136C" w:rsidP="006C05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B1672">
        <w:rPr>
          <w:rFonts w:ascii="Arial" w:hAnsi="Arial" w:cs="Arial"/>
          <w:color w:val="0000FF"/>
          <w:sz w:val="18"/>
          <w:szCs w:val="18"/>
          <w:highlight w:val="white"/>
        </w:rPr>
        <w:t>&lt;/</w:t>
      </w:r>
      <w:r w:rsidRPr="003B1672">
        <w:rPr>
          <w:rFonts w:ascii="Arial" w:hAnsi="Arial" w:cs="Arial"/>
          <w:color w:val="800000"/>
          <w:sz w:val="18"/>
          <w:szCs w:val="18"/>
          <w:highlight w:val="white"/>
        </w:rPr>
        <w:t>Envelope</w:t>
      </w:r>
      <w:r w:rsidRPr="003B1672">
        <w:rPr>
          <w:rFonts w:ascii="Arial" w:hAnsi="Arial" w:cs="Arial"/>
          <w:color w:val="0000FF"/>
          <w:sz w:val="18"/>
          <w:szCs w:val="18"/>
          <w:highlight w:val="white"/>
        </w:rPr>
        <w:t>&gt;</w:t>
      </w:r>
    </w:p>
    <w:p w14:paraId="0D03AF9E" w14:textId="1B7EEBA8" w:rsidR="001B692C" w:rsidRDefault="001B692C" w:rsidP="001B692C">
      <w:pPr>
        <w:pStyle w:val="HeadingNumberLevel1"/>
      </w:pPr>
      <w:bookmarkStart w:id="25" w:name="_Toc143093658"/>
      <w:r>
        <w:t>Sample JSON Response (Failure)</w:t>
      </w:r>
      <w:bookmarkEnd w:id="25"/>
    </w:p>
    <w:p w14:paraId="46AE422D" w14:textId="0A0B24EA" w:rsidR="001B692C" w:rsidRDefault="001B692C" w:rsidP="001B692C">
      <w:pPr>
        <w:pStyle w:val="BodyTextLeft"/>
      </w:pPr>
      <w:r>
        <w:t xml:space="preserve"> Below is a sample failure response JSON file.</w:t>
      </w:r>
    </w:p>
    <w:p w14:paraId="0601843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w:t>
      </w:r>
    </w:p>
    <w:p w14:paraId="0339BAE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"Envelope"</w:t>
      </w:r>
      <w:r w:rsidRPr="001B692C">
        <w:rPr>
          <w:rFonts w:ascii="Arial" w:hAnsi="Arial" w:cs="Arial"/>
          <w:color w:val="000000"/>
          <w:sz w:val="18"/>
          <w:szCs w:val="18"/>
        </w:rPr>
        <w:t>: {</w:t>
      </w:r>
    </w:p>
    <w:p w14:paraId="58C3D4A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"Sender"</w:t>
      </w:r>
      <w:r w:rsidRPr="001B692C">
        <w:rPr>
          <w:rFonts w:ascii="Arial" w:hAnsi="Arial" w:cs="Arial"/>
          <w:color w:val="000000"/>
          <w:sz w:val="18"/>
          <w:szCs w:val="18"/>
        </w:rPr>
        <w:t>: {</w:t>
      </w:r>
    </w:p>
    <w:p w14:paraId="6BC124D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"Id"</w:t>
      </w:r>
      <w:r w:rsidRPr="001B692C">
        <w:rPr>
          <w:rFonts w:ascii="Arial" w:hAnsi="Arial" w:cs="Arial"/>
          <w:color w:val="000000"/>
          <w:sz w:val="18"/>
          <w:szCs w:val="18"/>
        </w:rPr>
        <w:t xml:space="preserve">: </w:t>
      </w:r>
      <w:r w:rsidRPr="001B692C">
        <w:rPr>
          <w:rFonts w:ascii="Arial" w:hAnsi="Arial" w:cs="Arial"/>
          <w:color w:val="0451A5"/>
          <w:sz w:val="18"/>
          <w:szCs w:val="18"/>
        </w:rPr>
        <w:t>"INTEGRATIONID"</w:t>
      </w:r>
      <w:r w:rsidRPr="001B692C">
        <w:rPr>
          <w:rFonts w:ascii="Arial" w:hAnsi="Arial" w:cs="Arial"/>
          <w:color w:val="000000"/>
          <w:sz w:val="18"/>
          <w:szCs w:val="18"/>
        </w:rPr>
        <w:t>,</w:t>
      </w:r>
    </w:p>
    <w:p w14:paraId="6BAF42B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"Credential"</w:t>
      </w:r>
      <w:r w:rsidRPr="001B692C">
        <w:rPr>
          <w:rFonts w:ascii="Arial" w:hAnsi="Arial" w:cs="Arial"/>
          <w:color w:val="000000"/>
          <w:sz w:val="18"/>
          <w:szCs w:val="18"/>
        </w:rPr>
        <w:t xml:space="preserve">: </w:t>
      </w:r>
      <w:r w:rsidRPr="001B692C">
        <w:rPr>
          <w:rFonts w:ascii="Arial" w:hAnsi="Arial" w:cs="Arial"/>
          <w:color w:val="0451A5"/>
          <w:sz w:val="18"/>
          <w:szCs w:val="18"/>
        </w:rPr>
        <w:t>"CLIENTID"</w:t>
      </w:r>
      <w:r w:rsidRPr="001B692C">
        <w:rPr>
          <w:rFonts w:ascii="Arial" w:hAnsi="Arial" w:cs="Arial"/>
          <w:color w:val="000000"/>
          <w:sz w:val="18"/>
          <w:szCs w:val="18"/>
        </w:rPr>
        <w:t>,</w:t>
      </w:r>
    </w:p>
    <w:p w14:paraId="3D9F550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remoteIP</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w:t>
      </w:r>
    </w:p>
    <w:p w14:paraId="248CB7D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4575A0F3"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"Recipient"</w:t>
      </w:r>
      <w:r w:rsidRPr="001B692C">
        <w:rPr>
          <w:rFonts w:ascii="Arial" w:hAnsi="Arial" w:cs="Arial"/>
          <w:color w:val="000000"/>
          <w:sz w:val="18"/>
          <w:szCs w:val="18"/>
        </w:rPr>
        <w:t>: {</w:t>
      </w:r>
    </w:p>
    <w:p w14:paraId="4CAC6F0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"id"</w:t>
      </w:r>
      <w:r w:rsidRPr="001B692C">
        <w:rPr>
          <w:rFonts w:ascii="Arial" w:hAnsi="Arial" w:cs="Arial"/>
          <w:color w:val="000000"/>
          <w:sz w:val="18"/>
          <w:szCs w:val="18"/>
        </w:rPr>
        <w:t xml:space="preserve">: </w:t>
      </w:r>
      <w:r w:rsidRPr="001B692C">
        <w:rPr>
          <w:rFonts w:ascii="Arial" w:hAnsi="Arial" w:cs="Arial"/>
          <w:color w:val="0451A5"/>
          <w:sz w:val="18"/>
          <w:szCs w:val="18"/>
        </w:rPr>
        <w:t>""</w:t>
      </w:r>
    </w:p>
    <w:p w14:paraId="0E2D51B1"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7BA3B27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TransactInfo</w:t>
      </w:r>
      <w:proofErr w:type="spellEnd"/>
      <w:r w:rsidRPr="001B692C">
        <w:rPr>
          <w:rFonts w:ascii="Arial" w:hAnsi="Arial" w:cs="Arial"/>
          <w:color w:val="A31515"/>
          <w:sz w:val="18"/>
          <w:szCs w:val="18"/>
        </w:rPr>
        <w:t>"</w:t>
      </w:r>
      <w:r w:rsidRPr="001B692C">
        <w:rPr>
          <w:rFonts w:ascii="Arial" w:hAnsi="Arial" w:cs="Arial"/>
          <w:color w:val="000000"/>
          <w:sz w:val="18"/>
          <w:szCs w:val="18"/>
        </w:rPr>
        <w:t>: {</w:t>
      </w:r>
    </w:p>
    <w:p w14:paraId="52025DCA"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lastRenderedPageBreak/>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TransactId</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"12345ABC"</w:t>
      </w:r>
      <w:r w:rsidRPr="001B692C">
        <w:rPr>
          <w:rFonts w:ascii="Arial" w:hAnsi="Arial" w:cs="Arial"/>
          <w:color w:val="000000"/>
          <w:sz w:val="18"/>
          <w:szCs w:val="18"/>
        </w:rPr>
        <w:t>,</w:t>
      </w:r>
    </w:p>
    <w:p w14:paraId="3FD4F13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TimeStamp</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"3/22/2012 1:30:28 PM"</w:t>
      </w:r>
      <w:r w:rsidRPr="001B692C">
        <w:rPr>
          <w:rFonts w:ascii="Arial" w:hAnsi="Arial" w:cs="Arial"/>
          <w:color w:val="000000"/>
          <w:sz w:val="18"/>
          <w:szCs w:val="18"/>
        </w:rPr>
        <w:t>,</w:t>
      </w:r>
    </w:p>
    <w:p w14:paraId="673694D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"Status"</w:t>
      </w:r>
      <w:r w:rsidRPr="001B692C">
        <w:rPr>
          <w:rFonts w:ascii="Arial" w:hAnsi="Arial" w:cs="Arial"/>
          <w:color w:val="000000"/>
          <w:sz w:val="18"/>
          <w:szCs w:val="18"/>
        </w:rPr>
        <w:t>: {</w:t>
      </w:r>
    </w:p>
    <w:p w14:paraId="33F9998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"Code"</w:t>
      </w:r>
      <w:r w:rsidRPr="001B692C">
        <w:rPr>
          <w:rFonts w:ascii="Arial" w:hAnsi="Arial" w:cs="Arial"/>
          <w:color w:val="000000"/>
          <w:sz w:val="18"/>
          <w:szCs w:val="18"/>
        </w:rPr>
        <w:t xml:space="preserve">: </w:t>
      </w:r>
      <w:r w:rsidRPr="001B692C">
        <w:rPr>
          <w:rFonts w:ascii="Arial" w:hAnsi="Arial" w:cs="Arial"/>
          <w:color w:val="0451A5"/>
          <w:sz w:val="18"/>
          <w:szCs w:val="18"/>
        </w:rPr>
        <w:t>"405"</w:t>
      </w:r>
      <w:r w:rsidRPr="001B692C">
        <w:rPr>
          <w:rFonts w:ascii="Arial" w:hAnsi="Arial" w:cs="Arial"/>
          <w:color w:val="000000"/>
          <w:sz w:val="18"/>
          <w:szCs w:val="18"/>
        </w:rPr>
        <w:t>,</w:t>
      </w:r>
    </w:p>
    <w:p w14:paraId="0982E50D"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ShortDescription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"Failure"</w:t>
      </w:r>
      <w:r w:rsidRPr="001B692C">
        <w:rPr>
          <w:rFonts w:ascii="Arial" w:hAnsi="Arial" w:cs="Arial"/>
          <w:color w:val="000000"/>
          <w:sz w:val="18"/>
          <w:szCs w:val="18"/>
        </w:rPr>
        <w:t>,</w:t>
      </w:r>
    </w:p>
    <w:p w14:paraId="7D99C88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LongDescription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 xml:space="preserve">"USER Data transfer was not </w:t>
      </w:r>
      <w:proofErr w:type="gramStart"/>
      <w:r w:rsidRPr="001B692C">
        <w:rPr>
          <w:rFonts w:ascii="Arial" w:hAnsi="Arial" w:cs="Arial"/>
          <w:color w:val="0451A5"/>
          <w:sz w:val="18"/>
          <w:szCs w:val="18"/>
        </w:rPr>
        <w:t>successful</w:t>
      </w:r>
      <w:proofErr w:type="gramEnd"/>
      <w:r w:rsidRPr="001B692C">
        <w:rPr>
          <w:rFonts w:ascii="Arial" w:hAnsi="Arial" w:cs="Arial"/>
          <w:color w:val="0451A5"/>
          <w:sz w:val="18"/>
          <w:szCs w:val="18"/>
        </w:rPr>
        <w:t>"</w:t>
      </w:r>
    </w:p>
    <w:p w14:paraId="0FAE2A8D"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27A3188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transactType</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"response"</w:t>
      </w:r>
    </w:p>
    <w:p w14:paraId="36EF9F9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21CA73CB"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"Packet"</w:t>
      </w:r>
      <w:r w:rsidRPr="001B692C">
        <w:rPr>
          <w:rFonts w:ascii="Arial" w:hAnsi="Arial" w:cs="Arial"/>
          <w:color w:val="000000"/>
          <w:sz w:val="18"/>
          <w:szCs w:val="18"/>
        </w:rPr>
        <w:t>: {</w:t>
      </w:r>
    </w:p>
    <w:p w14:paraId="6EC909F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PacketInfo</w:t>
      </w:r>
      <w:proofErr w:type="spellEnd"/>
      <w:r w:rsidRPr="001B692C">
        <w:rPr>
          <w:rFonts w:ascii="Arial" w:hAnsi="Arial" w:cs="Arial"/>
          <w:color w:val="A31515"/>
          <w:sz w:val="18"/>
          <w:szCs w:val="18"/>
        </w:rPr>
        <w:t>"</w:t>
      </w:r>
      <w:r w:rsidRPr="001B692C">
        <w:rPr>
          <w:rFonts w:ascii="Arial" w:hAnsi="Arial" w:cs="Arial"/>
          <w:color w:val="000000"/>
          <w:sz w:val="18"/>
          <w:szCs w:val="18"/>
        </w:rPr>
        <w:t>: {</w:t>
      </w:r>
    </w:p>
    <w:p w14:paraId="31900CB1"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PacketId</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"1"</w:t>
      </w:r>
      <w:r w:rsidRPr="001B692C">
        <w:rPr>
          <w:rFonts w:ascii="Arial" w:hAnsi="Arial" w:cs="Arial"/>
          <w:color w:val="000000"/>
          <w:sz w:val="18"/>
          <w:szCs w:val="18"/>
        </w:rPr>
        <w:t>,</w:t>
      </w:r>
    </w:p>
    <w:p w14:paraId="7E43B28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"Action"</w:t>
      </w:r>
      <w:r w:rsidRPr="001B692C">
        <w:rPr>
          <w:rFonts w:ascii="Arial" w:hAnsi="Arial" w:cs="Arial"/>
          <w:color w:val="000000"/>
          <w:sz w:val="18"/>
          <w:szCs w:val="18"/>
        </w:rPr>
        <w:t xml:space="preserve">: </w:t>
      </w:r>
      <w:r w:rsidRPr="001B692C">
        <w:rPr>
          <w:rFonts w:ascii="Arial" w:hAnsi="Arial" w:cs="Arial"/>
          <w:color w:val="0451A5"/>
          <w:sz w:val="18"/>
          <w:szCs w:val="18"/>
        </w:rPr>
        <w:t>"SET"</w:t>
      </w:r>
      <w:r w:rsidRPr="001B692C">
        <w:rPr>
          <w:rFonts w:ascii="Arial" w:hAnsi="Arial" w:cs="Arial"/>
          <w:color w:val="000000"/>
          <w:sz w:val="18"/>
          <w:szCs w:val="18"/>
        </w:rPr>
        <w:t>,</w:t>
      </w:r>
    </w:p>
    <w:p w14:paraId="0625934F"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"Manifest"</w:t>
      </w:r>
      <w:r w:rsidRPr="001B692C">
        <w:rPr>
          <w:rFonts w:ascii="Arial" w:hAnsi="Arial" w:cs="Arial"/>
          <w:color w:val="000000"/>
          <w:sz w:val="18"/>
          <w:szCs w:val="18"/>
        </w:rPr>
        <w:t xml:space="preserve">: </w:t>
      </w:r>
      <w:r w:rsidRPr="001B692C">
        <w:rPr>
          <w:rFonts w:ascii="Arial" w:hAnsi="Arial" w:cs="Arial"/>
          <w:color w:val="0451A5"/>
          <w:sz w:val="18"/>
          <w:szCs w:val="18"/>
        </w:rPr>
        <w:t>"CLIENTNAME_USER"</w:t>
      </w:r>
      <w:r w:rsidRPr="001B692C">
        <w:rPr>
          <w:rFonts w:ascii="Arial" w:hAnsi="Arial" w:cs="Arial"/>
          <w:color w:val="000000"/>
          <w:sz w:val="18"/>
          <w:szCs w:val="18"/>
        </w:rPr>
        <w:t>,</w:t>
      </w:r>
    </w:p>
    <w:p w14:paraId="6A90E74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"Status"</w:t>
      </w:r>
      <w:r w:rsidRPr="001B692C">
        <w:rPr>
          <w:rFonts w:ascii="Arial" w:hAnsi="Arial" w:cs="Arial"/>
          <w:color w:val="000000"/>
          <w:sz w:val="18"/>
          <w:szCs w:val="18"/>
        </w:rPr>
        <w:t>: {</w:t>
      </w:r>
    </w:p>
    <w:p w14:paraId="5405AE1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"Code"</w:t>
      </w:r>
      <w:r w:rsidRPr="001B692C">
        <w:rPr>
          <w:rFonts w:ascii="Arial" w:hAnsi="Arial" w:cs="Arial"/>
          <w:color w:val="000000"/>
          <w:sz w:val="18"/>
          <w:szCs w:val="18"/>
        </w:rPr>
        <w:t xml:space="preserve">: </w:t>
      </w:r>
      <w:r w:rsidRPr="001B692C">
        <w:rPr>
          <w:rFonts w:ascii="Arial" w:hAnsi="Arial" w:cs="Arial"/>
          <w:color w:val="0451A5"/>
          <w:sz w:val="18"/>
          <w:szCs w:val="18"/>
        </w:rPr>
        <w:t>"405"</w:t>
      </w:r>
      <w:r w:rsidRPr="001B692C">
        <w:rPr>
          <w:rFonts w:ascii="Arial" w:hAnsi="Arial" w:cs="Arial"/>
          <w:color w:val="000000"/>
          <w:sz w:val="18"/>
          <w:szCs w:val="18"/>
        </w:rPr>
        <w:t>,</w:t>
      </w:r>
    </w:p>
    <w:p w14:paraId="78F488A3"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ShortDescription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"Upload failed"</w:t>
      </w:r>
      <w:r w:rsidRPr="001B692C">
        <w:rPr>
          <w:rFonts w:ascii="Arial" w:hAnsi="Arial" w:cs="Arial"/>
          <w:color w:val="000000"/>
          <w:sz w:val="18"/>
          <w:szCs w:val="18"/>
        </w:rPr>
        <w:t>,</w:t>
      </w:r>
    </w:p>
    <w:p w14:paraId="582ABEB6"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LongDescription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"Upload was not successful. See errors in the XML below."</w:t>
      </w:r>
    </w:p>
    <w:p w14:paraId="7AE342BA"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7B83C803"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packetType</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"response"</w:t>
      </w:r>
    </w:p>
    <w:p w14:paraId="099D116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69B16F1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"Payload"</w:t>
      </w:r>
      <w:r w:rsidRPr="001B692C">
        <w:rPr>
          <w:rFonts w:ascii="Arial" w:hAnsi="Arial" w:cs="Arial"/>
          <w:color w:val="000000"/>
          <w:sz w:val="18"/>
          <w:szCs w:val="18"/>
        </w:rPr>
        <w:t>: {</w:t>
      </w:r>
    </w:p>
    <w:p w14:paraId="56FEA01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"Users"</w:t>
      </w:r>
      <w:r w:rsidRPr="001B692C">
        <w:rPr>
          <w:rFonts w:ascii="Arial" w:hAnsi="Arial" w:cs="Arial"/>
          <w:color w:val="000000"/>
          <w:sz w:val="18"/>
          <w:szCs w:val="18"/>
        </w:rPr>
        <w:t>: {</w:t>
      </w:r>
    </w:p>
    <w:p w14:paraId="014F6B3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"User"</w:t>
      </w:r>
      <w:r w:rsidRPr="001B692C">
        <w:rPr>
          <w:rFonts w:ascii="Arial" w:hAnsi="Arial" w:cs="Arial"/>
          <w:color w:val="000000"/>
          <w:sz w:val="18"/>
          <w:szCs w:val="18"/>
        </w:rPr>
        <w:t>: {</w:t>
      </w:r>
    </w:p>
    <w:p w14:paraId="5ED0076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"FirstName"</w:t>
      </w:r>
      <w:r w:rsidRPr="001B692C">
        <w:rPr>
          <w:rFonts w:ascii="Arial" w:hAnsi="Arial" w:cs="Arial"/>
          <w:color w:val="000000"/>
          <w:sz w:val="18"/>
          <w:szCs w:val="18"/>
        </w:rPr>
        <w:t xml:space="preserve">: </w:t>
      </w:r>
      <w:r w:rsidRPr="001B692C">
        <w:rPr>
          <w:rFonts w:ascii="Arial" w:hAnsi="Arial" w:cs="Arial"/>
          <w:color w:val="0451A5"/>
          <w:sz w:val="18"/>
          <w:szCs w:val="18"/>
        </w:rPr>
        <w:t>"Krista"</w:t>
      </w:r>
      <w:r w:rsidRPr="001B692C">
        <w:rPr>
          <w:rFonts w:ascii="Arial" w:hAnsi="Arial" w:cs="Arial"/>
          <w:color w:val="000000"/>
          <w:sz w:val="18"/>
          <w:szCs w:val="18"/>
        </w:rPr>
        <w:t>,</w:t>
      </w:r>
    </w:p>
    <w:p w14:paraId="6DB9A52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"LastName"</w:t>
      </w:r>
      <w:r w:rsidRPr="001B692C">
        <w:rPr>
          <w:rFonts w:ascii="Arial" w:hAnsi="Arial" w:cs="Arial"/>
          <w:color w:val="000000"/>
          <w:sz w:val="18"/>
          <w:szCs w:val="18"/>
        </w:rPr>
        <w:t xml:space="preserve">: </w:t>
      </w:r>
      <w:r w:rsidRPr="001B692C">
        <w:rPr>
          <w:rFonts w:ascii="Arial" w:hAnsi="Arial" w:cs="Arial"/>
          <w:color w:val="0451A5"/>
          <w:sz w:val="18"/>
          <w:szCs w:val="18"/>
        </w:rPr>
        <w:t>"Burris"</w:t>
      </w:r>
      <w:r w:rsidRPr="001B692C">
        <w:rPr>
          <w:rFonts w:ascii="Arial" w:hAnsi="Arial" w:cs="Arial"/>
          <w:color w:val="000000"/>
          <w:sz w:val="18"/>
          <w:szCs w:val="18"/>
        </w:rPr>
        <w:t>,</w:t>
      </w:r>
    </w:p>
    <w:p w14:paraId="0601DC8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EmployeeID</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w:t>
      </w:r>
      <w:proofErr w:type="spellStart"/>
      <w:r w:rsidRPr="001B692C">
        <w:rPr>
          <w:rFonts w:ascii="Arial" w:hAnsi="Arial" w:cs="Arial"/>
          <w:color w:val="0451A5"/>
          <w:sz w:val="18"/>
          <w:szCs w:val="18"/>
        </w:rPr>
        <w:t>kburris</w:t>
      </w:r>
      <w:proofErr w:type="spellEnd"/>
      <w:r w:rsidRPr="001B692C">
        <w:rPr>
          <w:rFonts w:ascii="Arial" w:hAnsi="Arial" w:cs="Arial"/>
          <w:color w:val="0451A5"/>
          <w:sz w:val="18"/>
          <w:szCs w:val="18"/>
        </w:rPr>
        <w:t>"</w:t>
      </w:r>
      <w:r w:rsidRPr="001B692C">
        <w:rPr>
          <w:rFonts w:ascii="Arial" w:hAnsi="Arial" w:cs="Arial"/>
          <w:color w:val="000000"/>
          <w:sz w:val="18"/>
          <w:szCs w:val="18"/>
        </w:rPr>
        <w:t>,</w:t>
      </w:r>
    </w:p>
    <w:p w14:paraId="1076F227"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"Email"</w:t>
      </w:r>
      <w:r w:rsidRPr="001B692C">
        <w:rPr>
          <w:rFonts w:ascii="Arial" w:hAnsi="Arial" w:cs="Arial"/>
          <w:color w:val="000000"/>
          <w:sz w:val="18"/>
          <w:szCs w:val="18"/>
        </w:rPr>
        <w:t xml:space="preserve">: </w:t>
      </w:r>
      <w:r w:rsidRPr="001B692C">
        <w:rPr>
          <w:rFonts w:ascii="Arial" w:hAnsi="Arial" w:cs="Arial"/>
          <w:color w:val="0451A5"/>
          <w:sz w:val="18"/>
          <w:szCs w:val="18"/>
        </w:rPr>
        <w:t>"kburris@client.com"</w:t>
      </w:r>
      <w:r w:rsidRPr="001B692C">
        <w:rPr>
          <w:rFonts w:ascii="Arial" w:hAnsi="Arial" w:cs="Arial"/>
          <w:color w:val="000000"/>
          <w:sz w:val="18"/>
          <w:szCs w:val="18"/>
        </w:rPr>
        <w:t>,</w:t>
      </w:r>
    </w:p>
    <w:p w14:paraId="3E348F5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"Status"</w:t>
      </w:r>
      <w:r w:rsidRPr="001B692C">
        <w:rPr>
          <w:rFonts w:ascii="Arial" w:hAnsi="Arial" w:cs="Arial"/>
          <w:color w:val="000000"/>
          <w:sz w:val="18"/>
          <w:szCs w:val="18"/>
        </w:rPr>
        <w:t>: {</w:t>
      </w:r>
    </w:p>
    <w:p w14:paraId="016C0042"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"Code"</w:t>
      </w:r>
      <w:r w:rsidRPr="001B692C">
        <w:rPr>
          <w:rFonts w:ascii="Arial" w:hAnsi="Arial" w:cs="Arial"/>
          <w:color w:val="000000"/>
          <w:sz w:val="18"/>
          <w:szCs w:val="18"/>
        </w:rPr>
        <w:t xml:space="preserve">: </w:t>
      </w:r>
      <w:r w:rsidRPr="001B692C">
        <w:rPr>
          <w:rFonts w:ascii="Arial" w:hAnsi="Arial" w:cs="Arial"/>
          <w:color w:val="0451A5"/>
          <w:sz w:val="18"/>
          <w:szCs w:val="18"/>
        </w:rPr>
        <w:t>""</w:t>
      </w:r>
      <w:r w:rsidRPr="001B692C">
        <w:rPr>
          <w:rFonts w:ascii="Arial" w:hAnsi="Arial" w:cs="Arial"/>
          <w:color w:val="000000"/>
          <w:sz w:val="18"/>
          <w:szCs w:val="18"/>
        </w:rPr>
        <w:t>,</w:t>
      </w:r>
    </w:p>
    <w:p w14:paraId="27529CED"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ShortDescription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"Org Group is missing."</w:t>
      </w:r>
      <w:r w:rsidRPr="001B692C">
        <w:rPr>
          <w:rFonts w:ascii="Arial" w:hAnsi="Arial" w:cs="Arial"/>
          <w:color w:val="000000"/>
          <w:sz w:val="18"/>
          <w:szCs w:val="18"/>
        </w:rPr>
        <w:t>,</w:t>
      </w:r>
    </w:p>
    <w:p w14:paraId="275AE56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w:t>
      </w:r>
      <w:proofErr w:type="spellStart"/>
      <w:r w:rsidRPr="001B692C">
        <w:rPr>
          <w:rFonts w:ascii="Arial" w:hAnsi="Arial" w:cs="Arial"/>
          <w:color w:val="A31515"/>
          <w:sz w:val="18"/>
          <w:szCs w:val="18"/>
        </w:rPr>
        <w:t>LongDescription</w:t>
      </w:r>
      <w:proofErr w:type="spellEnd"/>
      <w:r w:rsidRPr="001B692C">
        <w:rPr>
          <w:rFonts w:ascii="Arial" w:hAnsi="Arial" w:cs="Arial"/>
          <w:color w:val="A31515"/>
          <w:sz w:val="18"/>
          <w:szCs w:val="18"/>
        </w:rPr>
        <w:t>"</w:t>
      </w:r>
      <w:r w:rsidRPr="001B692C">
        <w:rPr>
          <w:rFonts w:ascii="Arial" w:hAnsi="Arial" w:cs="Arial"/>
          <w:color w:val="000000"/>
          <w:sz w:val="18"/>
          <w:szCs w:val="18"/>
        </w:rPr>
        <w:t xml:space="preserve">: </w:t>
      </w:r>
      <w:r w:rsidRPr="001B692C">
        <w:rPr>
          <w:rFonts w:ascii="Arial" w:hAnsi="Arial" w:cs="Arial"/>
          <w:color w:val="0451A5"/>
          <w:sz w:val="18"/>
          <w:szCs w:val="18"/>
        </w:rPr>
        <w:t xml:space="preserve">"Required tag </w:t>
      </w:r>
      <w:proofErr w:type="spellStart"/>
      <w:r w:rsidRPr="001B692C">
        <w:rPr>
          <w:rFonts w:ascii="Arial" w:hAnsi="Arial" w:cs="Arial"/>
          <w:color w:val="0451A5"/>
          <w:sz w:val="18"/>
          <w:szCs w:val="18"/>
        </w:rPr>
        <w:t>OrgGroup</w:t>
      </w:r>
      <w:proofErr w:type="spellEnd"/>
      <w:r w:rsidRPr="001B692C">
        <w:rPr>
          <w:rFonts w:ascii="Arial" w:hAnsi="Arial" w:cs="Arial"/>
          <w:color w:val="0451A5"/>
          <w:sz w:val="18"/>
          <w:szCs w:val="18"/>
        </w:rPr>
        <w:t xml:space="preserve"> was not found. AT least one Org Group needs to be passed to create a new user. User could not be uploaded."</w:t>
      </w:r>
    </w:p>
    <w:p w14:paraId="651E5878"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5834EBD1"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0147889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304FF6A0"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06B535F1"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70E3070C"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r w:rsidRPr="001B692C">
        <w:rPr>
          <w:rFonts w:ascii="Arial" w:hAnsi="Arial" w:cs="Arial"/>
          <w:color w:val="A31515"/>
          <w:sz w:val="18"/>
          <w:szCs w:val="18"/>
        </w:rPr>
        <w:t>"version"</w:t>
      </w:r>
      <w:r w:rsidRPr="001B692C">
        <w:rPr>
          <w:rFonts w:ascii="Arial" w:hAnsi="Arial" w:cs="Arial"/>
          <w:color w:val="000000"/>
          <w:sz w:val="18"/>
          <w:szCs w:val="18"/>
        </w:rPr>
        <w:t xml:space="preserve">: </w:t>
      </w:r>
      <w:r w:rsidRPr="001B692C">
        <w:rPr>
          <w:rFonts w:ascii="Arial" w:hAnsi="Arial" w:cs="Arial"/>
          <w:color w:val="0451A5"/>
          <w:sz w:val="18"/>
          <w:szCs w:val="18"/>
        </w:rPr>
        <w:t>"01.00"</w:t>
      </w:r>
    </w:p>
    <w:p w14:paraId="50924B29"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 xml:space="preserve">   }</w:t>
      </w:r>
    </w:p>
    <w:p w14:paraId="175A466E" w14:textId="77777777" w:rsidR="001B692C" w:rsidRPr="001B692C" w:rsidRDefault="001B692C" w:rsidP="001B692C">
      <w:pPr>
        <w:shd w:val="clear" w:color="auto" w:fill="FFFFFE"/>
        <w:spacing w:line="285" w:lineRule="atLeast"/>
        <w:rPr>
          <w:rFonts w:ascii="Arial" w:hAnsi="Arial" w:cs="Arial"/>
          <w:color w:val="000000"/>
          <w:sz w:val="18"/>
          <w:szCs w:val="18"/>
        </w:rPr>
      </w:pPr>
      <w:r w:rsidRPr="001B692C">
        <w:rPr>
          <w:rFonts w:ascii="Arial" w:hAnsi="Arial" w:cs="Arial"/>
          <w:color w:val="000000"/>
          <w:sz w:val="18"/>
          <w:szCs w:val="18"/>
        </w:rPr>
        <w:t>}</w:t>
      </w:r>
    </w:p>
    <w:p w14:paraId="0B1AF7C9" w14:textId="262D8A52" w:rsidR="00A0136C" w:rsidRDefault="00A0136C" w:rsidP="00A0136C">
      <w:pPr>
        <w:rPr>
          <w:rFonts w:ascii="Arial" w:hAnsi="Arial"/>
          <w:b/>
          <w:bCs/>
          <w:iCs/>
          <w:color w:val="006FAC"/>
          <w:sz w:val="32"/>
          <w:szCs w:val="28"/>
        </w:rPr>
      </w:pPr>
      <w:r>
        <w:br w:type="page"/>
      </w:r>
    </w:p>
    <w:p w14:paraId="24A0A15A" w14:textId="77777777" w:rsidR="00A0136C" w:rsidRDefault="00A0136C" w:rsidP="00A0136C">
      <w:pPr>
        <w:pStyle w:val="HeadingNumberLevel1"/>
      </w:pPr>
      <w:bookmarkStart w:id="26" w:name="_Toc143093659"/>
      <w:r>
        <w:lastRenderedPageBreak/>
        <w:t>Handling special characters in XML requests</w:t>
      </w:r>
      <w:bookmarkEnd w:id="26"/>
    </w:p>
    <w:p w14:paraId="415AD08A" w14:textId="77777777" w:rsidR="00A0136C" w:rsidRDefault="00A0136C" w:rsidP="00A0136C">
      <w:pPr>
        <w:pStyle w:val="BodyTextLeft"/>
      </w:pPr>
      <w:r w:rsidRPr="00D05CEF">
        <w:t xml:space="preserve">There are several special characters that are either not allowed or not recommended for use within XML transmissions within text nodes, even within the CDATA section.  These characters are: </w:t>
      </w:r>
      <w:r w:rsidRPr="00D05CEF">
        <w:rPr>
          <w:b/>
          <w:i/>
        </w:rPr>
        <w:t xml:space="preserve">&lt; (less than), &gt; (greater than), &amp; (ampersand), </w:t>
      </w:r>
      <w:r>
        <w:rPr>
          <w:b/>
          <w:i/>
        </w:rPr>
        <w:t>‘</w:t>
      </w:r>
      <w:r w:rsidRPr="00D05CEF">
        <w:rPr>
          <w:b/>
          <w:i/>
        </w:rPr>
        <w:t xml:space="preserve">(apostrophe) and </w:t>
      </w:r>
      <w:r>
        <w:rPr>
          <w:b/>
          <w:i/>
        </w:rPr>
        <w:t>“</w:t>
      </w:r>
      <w:r w:rsidRPr="00D05CEF">
        <w:rPr>
          <w:b/>
          <w:i/>
        </w:rPr>
        <w:t>(quotation mark)</w:t>
      </w:r>
      <w:r w:rsidRPr="00D05CEF">
        <w:t xml:space="preserve">. </w:t>
      </w:r>
      <w:r>
        <w:t xml:space="preserve"> </w:t>
      </w:r>
      <w:r w:rsidRPr="00D05CEF">
        <w:t xml:space="preserve">In cases where these options appear within a text node within the XML, these characters must be escaped </w:t>
      </w:r>
      <w:proofErr w:type="gramStart"/>
      <w:r w:rsidRPr="00D05CEF">
        <w:t>in order for</w:t>
      </w:r>
      <w:proofErr w:type="gramEnd"/>
      <w:r w:rsidRPr="00D05CEF">
        <w:t xml:space="preserve"> the import to work without error. </w:t>
      </w:r>
    </w:p>
    <w:p w14:paraId="53FF059D" w14:textId="77777777" w:rsidR="00A0136C" w:rsidRDefault="00A0136C" w:rsidP="00A0136C">
      <w:pPr>
        <w:pStyle w:val="BodyTextLeft"/>
      </w:pPr>
    </w:p>
    <w:p w14:paraId="79873CCF" w14:textId="77777777" w:rsidR="00A0136C" w:rsidRDefault="00A0136C" w:rsidP="00A0136C">
      <w:pPr>
        <w:pStyle w:val="BodyTextLeft"/>
      </w:pPr>
      <w:r>
        <w:t xml:space="preserve">The following table describes how special characters should be escaped in XML. Apostrophes, quotation marks and greater than signs are legal, but </w:t>
      </w:r>
      <w:r w:rsidR="00683B90">
        <w:t>BrassRing</w:t>
      </w:r>
      <w:r>
        <w:t xml:space="preserve"> recommends replacing them with the corresponding escape sequences, as well.</w:t>
      </w:r>
    </w:p>
    <w:p w14:paraId="5434DD2A" w14:textId="77777777" w:rsidR="00A0136C" w:rsidRDefault="00A0136C" w:rsidP="00A0136C">
      <w:pPr>
        <w:pStyle w:val="BodyTextLeft"/>
      </w:pPr>
    </w:p>
    <w:tbl>
      <w:tblPr>
        <w:tblW w:w="4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tblGrid>
      <w:tr w:rsidR="00A0136C" w:rsidRPr="00392B51" w14:paraId="307FFA73" w14:textId="77777777" w:rsidTr="0065448C">
        <w:trPr>
          <w:trHeight w:val="270"/>
        </w:trPr>
        <w:tc>
          <w:tcPr>
            <w:tcW w:w="2700" w:type="dxa"/>
            <w:shd w:val="clear" w:color="auto" w:fill="0081C6"/>
          </w:tcPr>
          <w:p w14:paraId="0B1579CA" w14:textId="77777777" w:rsidR="00A0136C" w:rsidRPr="004F7098" w:rsidRDefault="00A0136C" w:rsidP="0065448C">
            <w:pPr>
              <w:pStyle w:val="BodyTextLeft"/>
              <w:rPr>
                <w:rFonts w:cs="Arial"/>
                <w:b/>
                <w:bCs/>
                <w:color w:val="FFFFFF" w:themeColor="background1"/>
              </w:rPr>
            </w:pPr>
            <w:r w:rsidRPr="004F7098">
              <w:rPr>
                <w:rFonts w:cs="Arial"/>
                <w:b/>
                <w:bCs/>
                <w:color w:val="FFFFFF" w:themeColor="background1"/>
              </w:rPr>
              <w:t>Special Characters</w:t>
            </w:r>
          </w:p>
        </w:tc>
        <w:tc>
          <w:tcPr>
            <w:tcW w:w="2250" w:type="dxa"/>
            <w:shd w:val="clear" w:color="auto" w:fill="0081C6"/>
          </w:tcPr>
          <w:p w14:paraId="51EDF294" w14:textId="77777777" w:rsidR="00A0136C" w:rsidRPr="004F7098" w:rsidRDefault="00A0136C" w:rsidP="0065448C">
            <w:pPr>
              <w:pStyle w:val="BodyTextLeft"/>
              <w:rPr>
                <w:rFonts w:cs="Arial"/>
                <w:b/>
                <w:bCs/>
                <w:color w:val="FFFFFF" w:themeColor="background1"/>
              </w:rPr>
            </w:pPr>
            <w:r w:rsidRPr="004F7098">
              <w:rPr>
                <w:rFonts w:cs="Arial"/>
                <w:b/>
                <w:bCs/>
                <w:color w:val="FFFFFF" w:themeColor="background1"/>
              </w:rPr>
              <w:t>Escaped Character</w:t>
            </w:r>
          </w:p>
        </w:tc>
      </w:tr>
      <w:tr w:rsidR="00A0136C" w:rsidRPr="00392B51" w14:paraId="295C038E" w14:textId="77777777" w:rsidTr="0065448C">
        <w:trPr>
          <w:trHeight w:val="270"/>
        </w:trPr>
        <w:tc>
          <w:tcPr>
            <w:tcW w:w="2700" w:type="dxa"/>
          </w:tcPr>
          <w:p w14:paraId="38B7C9B9" w14:textId="77777777" w:rsidR="00A0136C" w:rsidRPr="004F7098" w:rsidRDefault="00A0136C" w:rsidP="0065448C">
            <w:pPr>
              <w:pStyle w:val="BodyTextLeft"/>
              <w:rPr>
                <w:rFonts w:cs="Arial"/>
              </w:rPr>
            </w:pPr>
            <w:r w:rsidRPr="004F7098">
              <w:rPr>
                <w:rFonts w:cs="Arial"/>
              </w:rPr>
              <w:t>&lt; (less than)</w:t>
            </w:r>
          </w:p>
        </w:tc>
        <w:tc>
          <w:tcPr>
            <w:tcW w:w="2250" w:type="dxa"/>
          </w:tcPr>
          <w:p w14:paraId="7DC27DAB" w14:textId="77777777" w:rsidR="00A0136C" w:rsidRPr="004F7098" w:rsidRDefault="00A0136C" w:rsidP="0065448C">
            <w:pPr>
              <w:pStyle w:val="BodyTextLeft"/>
              <w:rPr>
                <w:rFonts w:cs="Arial"/>
              </w:rPr>
            </w:pPr>
            <w:r w:rsidRPr="004F7098">
              <w:rPr>
                <w:rFonts w:cs="Arial"/>
              </w:rPr>
              <w:t>&amp;lt;</w:t>
            </w:r>
          </w:p>
        </w:tc>
      </w:tr>
      <w:tr w:rsidR="00A0136C" w:rsidRPr="00392B51" w14:paraId="7E43F663" w14:textId="77777777" w:rsidTr="0065448C">
        <w:trPr>
          <w:trHeight w:val="270"/>
        </w:trPr>
        <w:tc>
          <w:tcPr>
            <w:tcW w:w="2700" w:type="dxa"/>
          </w:tcPr>
          <w:p w14:paraId="4A0130EF" w14:textId="77777777" w:rsidR="00A0136C" w:rsidRPr="004F7098" w:rsidRDefault="00A0136C" w:rsidP="0065448C">
            <w:pPr>
              <w:pStyle w:val="BodyTextLeft"/>
              <w:rPr>
                <w:rFonts w:cs="Arial"/>
              </w:rPr>
            </w:pPr>
            <w:r w:rsidRPr="004F7098">
              <w:rPr>
                <w:rFonts w:cs="Arial"/>
              </w:rPr>
              <w:t>&gt; (greater than)</w:t>
            </w:r>
          </w:p>
        </w:tc>
        <w:tc>
          <w:tcPr>
            <w:tcW w:w="2250" w:type="dxa"/>
          </w:tcPr>
          <w:p w14:paraId="2ABF0C34" w14:textId="77777777" w:rsidR="00A0136C" w:rsidRPr="004F7098" w:rsidRDefault="00A0136C" w:rsidP="0065448C">
            <w:pPr>
              <w:pStyle w:val="BodyTextLeft"/>
              <w:rPr>
                <w:rFonts w:cs="Arial"/>
              </w:rPr>
            </w:pPr>
            <w:r w:rsidRPr="004F7098">
              <w:rPr>
                <w:rFonts w:cs="Arial"/>
              </w:rPr>
              <w:t>&amp;gt;</w:t>
            </w:r>
          </w:p>
        </w:tc>
      </w:tr>
      <w:tr w:rsidR="00A0136C" w:rsidRPr="00392B51" w14:paraId="05111B46" w14:textId="77777777" w:rsidTr="0065448C">
        <w:trPr>
          <w:trHeight w:val="270"/>
        </w:trPr>
        <w:tc>
          <w:tcPr>
            <w:tcW w:w="2700" w:type="dxa"/>
          </w:tcPr>
          <w:p w14:paraId="10502975" w14:textId="77777777" w:rsidR="00A0136C" w:rsidRPr="004F7098" w:rsidRDefault="00A0136C" w:rsidP="0065448C">
            <w:pPr>
              <w:pStyle w:val="BodyTextLeft"/>
              <w:rPr>
                <w:rFonts w:cs="Arial"/>
              </w:rPr>
            </w:pPr>
            <w:r w:rsidRPr="004F7098">
              <w:rPr>
                <w:rFonts w:cs="Arial"/>
              </w:rPr>
              <w:t>&amp; (ampersand)</w:t>
            </w:r>
          </w:p>
        </w:tc>
        <w:tc>
          <w:tcPr>
            <w:tcW w:w="2250" w:type="dxa"/>
          </w:tcPr>
          <w:p w14:paraId="6E5319C9" w14:textId="77777777" w:rsidR="00A0136C" w:rsidRPr="004F7098" w:rsidRDefault="00A0136C" w:rsidP="0065448C">
            <w:pPr>
              <w:pStyle w:val="BodyTextLeft"/>
              <w:rPr>
                <w:rFonts w:cs="Arial"/>
              </w:rPr>
            </w:pPr>
            <w:r w:rsidRPr="004F7098">
              <w:rPr>
                <w:rFonts w:cs="Arial"/>
              </w:rPr>
              <w:t>&amp;amp;</w:t>
            </w:r>
          </w:p>
        </w:tc>
      </w:tr>
      <w:tr w:rsidR="00A0136C" w:rsidRPr="00392B51" w14:paraId="29934920" w14:textId="77777777" w:rsidTr="0065448C">
        <w:trPr>
          <w:trHeight w:val="270"/>
        </w:trPr>
        <w:tc>
          <w:tcPr>
            <w:tcW w:w="2700" w:type="dxa"/>
          </w:tcPr>
          <w:p w14:paraId="7C500B97" w14:textId="77777777" w:rsidR="00A0136C" w:rsidRPr="004F7098" w:rsidRDefault="00A0136C" w:rsidP="0065448C">
            <w:pPr>
              <w:pStyle w:val="BodyTextLeft"/>
              <w:rPr>
                <w:rFonts w:cs="Arial"/>
              </w:rPr>
            </w:pPr>
            <w:proofErr w:type="gramStart"/>
            <w:r>
              <w:rPr>
                <w:rFonts w:cs="Arial"/>
              </w:rPr>
              <w:t>‘</w:t>
            </w:r>
            <w:r w:rsidRPr="004F7098">
              <w:rPr>
                <w:rFonts w:cs="Arial"/>
              </w:rPr>
              <w:t xml:space="preserve"> (</w:t>
            </w:r>
            <w:proofErr w:type="gramEnd"/>
            <w:r w:rsidRPr="004F7098">
              <w:rPr>
                <w:rFonts w:cs="Arial"/>
              </w:rPr>
              <w:t>apostrophe)</w:t>
            </w:r>
          </w:p>
        </w:tc>
        <w:tc>
          <w:tcPr>
            <w:tcW w:w="2250" w:type="dxa"/>
          </w:tcPr>
          <w:p w14:paraId="25D9A4C8" w14:textId="77777777" w:rsidR="00A0136C" w:rsidRPr="004F7098" w:rsidRDefault="00A0136C" w:rsidP="0065448C">
            <w:pPr>
              <w:pStyle w:val="BodyTextLeft"/>
              <w:rPr>
                <w:rFonts w:cs="Arial"/>
              </w:rPr>
            </w:pPr>
            <w:r w:rsidRPr="004F7098">
              <w:rPr>
                <w:rFonts w:cs="Arial"/>
              </w:rPr>
              <w:t>&amp;apos;</w:t>
            </w:r>
          </w:p>
        </w:tc>
      </w:tr>
      <w:tr w:rsidR="00A0136C" w:rsidRPr="00392B51" w14:paraId="2FF3A499" w14:textId="77777777" w:rsidTr="0065448C">
        <w:trPr>
          <w:trHeight w:val="270"/>
        </w:trPr>
        <w:tc>
          <w:tcPr>
            <w:tcW w:w="2700" w:type="dxa"/>
          </w:tcPr>
          <w:p w14:paraId="12691A82" w14:textId="77777777" w:rsidR="00A0136C" w:rsidRPr="004F7098" w:rsidRDefault="00A0136C" w:rsidP="0065448C">
            <w:pPr>
              <w:pStyle w:val="BodyTextLeft"/>
              <w:rPr>
                <w:rFonts w:cs="Arial"/>
              </w:rPr>
            </w:pPr>
            <w:proofErr w:type="gramStart"/>
            <w:r>
              <w:rPr>
                <w:rFonts w:cs="Arial"/>
              </w:rPr>
              <w:t>“</w:t>
            </w:r>
            <w:r w:rsidRPr="004F7098">
              <w:rPr>
                <w:rFonts w:cs="Arial"/>
              </w:rPr>
              <w:t xml:space="preserve"> (</w:t>
            </w:r>
            <w:proofErr w:type="gramEnd"/>
            <w:r w:rsidRPr="004F7098">
              <w:rPr>
                <w:rFonts w:cs="Arial"/>
              </w:rPr>
              <w:t>quotation mark)</w:t>
            </w:r>
          </w:p>
        </w:tc>
        <w:tc>
          <w:tcPr>
            <w:tcW w:w="2250" w:type="dxa"/>
          </w:tcPr>
          <w:p w14:paraId="652AA472" w14:textId="77777777" w:rsidR="00A0136C" w:rsidRPr="004F7098" w:rsidRDefault="00A0136C" w:rsidP="0065448C">
            <w:pPr>
              <w:pStyle w:val="BodyTextLeft"/>
              <w:rPr>
                <w:rFonts w:cs="Arial"/>
              </w:rPr>
            </w:pPr>
            <w:r w:rsidRPr="004F7098">
              <w:rPr>
                <w:rFonts w:cs="Arial"/>
              </w:rPr>
              <w:t>&amp;quot;</w:t>
            </w:r>
          </w:p>
        </w:tc>
      </w:tr>
    </w:tbl>
    <w:p w14:paraId="30FE4CBD" w14:textId="77777777" w:rsidR="00A0136C" w:rsidRDefault="00A0136C" w:rsidP="00A0136C">
      <w:pPr>
        <w:pStyle w:val="BodyTextLeft"/>
      </w:pPr>
    </w:p>
    <w:p w14:paraId="26D2A942" w14:textId="77777777" w:rsidR="00A0136C" w:rsidRDefault="00A0136C" w:rsidP="00A0136C">
      <w:pPr>
        <w:pStyle w:val="BodyTextLeft"/>
      </w:pPr>
      <w:r>
        <w:t>Below are additional special characters that are not allowed in the Code values.</w:t>
      </w:r>
    </w:p>
    <w:p w14:paraId="7AB3FE19" w14:textId="77777777" w:rsidR="00A0136C" w:rsidRDefault="00A0136C" w:rsidP="00A0136C">
      <w:pPr>
        <w:pStyle w:val="BodyTextLeft"/>
      </w:pPr>
    </w:p>
    <w:tbl>
      <w:tblPr>
        <w:tblW w:w="6300" w:type="dxa"/>
        <w:tblInd w:w="468" w:type="dxa"/>
        <w:tblLook w:val="0000" w:firstRow="0" w:lastRow="0" w:firstColumn="0" w:lastColumn="0" w:noHBand="0" w:noVBand="0"/>
      </w:tblPr>
      <w:tblGrid>
        <w:gridCol w:w="3040"/>
        <w:gridCol w:w="3260"/>
      </w:tblGrid>
      <w:tr w:rsidR="00A0136C" w:rsidRPr="004F7098" w14:paraId="2516AE54" w14:textId="77777777" w:rsidTr="0065448C">
        <w:trPr>
          <w:trHeight w:val="255"/>
        </w:trPr>
        <w:tc>
          <w:tcPr>
            <w:tcW w:w="3040" w:type="dxa"/>
            <w:tcBorders>
              <w:top w:val="single" w:sz="8" w:space="0" w:color="auto"/>
              <w:left w:val="single" w:sz="8" w:space="0" w:color="auto"/>
              <w:bottom w:val="nil"/>
              <w:right w:val="single" w:sz="8" w:space="0" w:color="auto"/>
            </w:tcBorders>
            <w:shd w:val="clear" w:color="auto" w:fill="0081C6"/>
          </w:tcPr>
          <w:p w14:paraId="6627FCF7" w14:textId="77777777" w:rsidR="00A0136C" w:rsidRPr="004F7098" w:rsidRDefault="00A0136C" w:rsidP="0065448C">
            <w:pPr>
              <w:pStyle w:val="BodyTextLeft"/>
              <w:rPr>
                <w:rFonts w:cs="Arial"/>
                <w:b/>
                <w:bCs/>
                <w:color w:val="FFFFFF" w:themeColor="background1"/>
              </w:rPr>
            </w:pPr>
            <w:r w:rsidRPr="004F7098">
              <w:rPr>
                <w:rFonts w:cs="Arial"/>
                <w:b/>
                <w:bCs/>
                <w:color w:val="FFFFFF" w:themeColor="background1"/>
              </w:rPr>
              <w:t>Other Special Characters</w:t>
            </w:r>
          </w:p>
        </w:tc>
        <w:tc>
          <w:tcPr>
            <w:tcW w:w="3260" w:type="dxa"/>
            <w:tcBorders>
              <w:top w:val="single" w:sz="8" w:space="0" w:color="auto"/>
              <w:left w:val="nil"/>
              <w:bottom w:val="nil"/>
              <w:right w:val="single" w:sz="8" w:space="0" w:color="auto"/>
            </w:tcBorders>
            <w:shd w:val="clear" w:color="auto" w:fill="0081C6"/>
          </w:tcPr>
          <w:p w14:paraId="2720818C" w14:textId="77777777" w:rsidR="00A0136C" w:rsidRPr="004F7098" w:rsidRDefault="00B33659" w:rsidP="0065448C">
            <w:pPr>
              <w:pStyle w:val="BodyTextLeft"/>
              <w:rPr>
                <w:rFonts w:cs="Arial"/>
                <w:b/>
                <w:bCs/>
                <w:color w:val="FFFFFF" w:themeColor="background1"/>
              </w:rPr>
            </w:pPr>
            <w:r w:rsidRPr="004F7098">
              <w:rPr>
                <w:rFonts w:cs="Arial"/>
                <w:b/>
                <w:bCs/>
                <w:color w:val="FFFFFF" w:themeColor="background1"/>
              </w:rPr>
              <w:t>Denotation</w:t>
            </w:r>
          </w:p>
        </w:tc>
      </w:tr>
      <w:tr w:rsidR="00A0136C" w:rsidRPr="004F7098" w14:paraId="109172FA" w14:textId="77777777" w:rsidTr="0065448C">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tcPr>
          <w:p w14:paraId="722A9784" w14:textId="77777777" w:rsidR="00A0136C" w:rsidRPr="004F7098" w:rsidRDefault="00A0136C" w:rsidP="0065448C">
            <w:pPr>
              <w:pStyle w:val="BodyTextLeft"/>
              <w:rPr>
                <w:rFonts w:cs="Arial"/>
              </w:rPr>
            </w:pPr>
            <w:r w:rsidRPr="004F7098">
              <w:rPr>
                <w:rFonts w:cs="Arial"/>
              </w:rPr>
              <w:t>;</w:t>
            </w:r>
          </w:p>
        </w:tc>
        <w:tc>
          <w:tcPr>
            <w:tcW w:w="3260" w:type="dxa"/>
            <w:tcBorders>
              <w:top w:val="single" w:sz="4" w:space="0" w:color="auto"/>
              <w:left w:val="nil"/>
              <w:bottom w:val="single" w:sz="4" w:space="0" w:color="auto"/>
              <w:right w:val="single" w:sz="4" w:space="0" w:color="auto"/>
            </w:tcBorders>
            <w:shd w:val="clear" w:color="auto" w:fill="auto"/>
          </w:tcPr>
          <w:p w14:paraId="67039C56" w14:textId="77777777" w:rsidR="00A0136C" w:rsidRPr="004F7098" w:rsidRDefault="00A0136C" w:rsidP="0065448C">
            <w:pPr>
              <w:pStyle w:val="BodyTextLeft"/>
              <w:rPr>
                <w:rFonts w:cs="Arial"/>
              </w:rPr>
            </w:pPr>
            <w:r w:rsidRPr="004F7098">
              <w:rPr>
                <w:rFonts w:cs="Arial"/>
              </w:rPr>
              <w:t>semi colon</w:t>
            </w:r>
          </w:p>
        </w:tc>
      </w:tr>
      <w:tr w:rsidR="00A0136C" w:rsidRPr="004F7098" w14:paraId="0EC50BC7"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36F48B3B" w14:textId="77777777" w:rsidR="00A0136C" w:rsidRPr="004F7098" w:rsidRDefault="00A0136C" w:rsidP="0065448C">
            <w:pPr>
              <w:pStyle w:val="BodyTextLeft"/>
              <w:rPr>
                <w:rFonts w:cs="Arial"/>
              </w:rPr>
            </w:pPr>
            <w:r>
              <w:rPr>
                <w:rFonts w:cs="Arial"/>
              </w:rPr>
              <w:t>“</w:t>
            </w:r>
          </w:p>
        </w:tc>
        <w:tc>
          <w:tcPr>
            <w:tcW w:w="3260" w:type="dxa"/>
            <w:tcBorders>
              <w:top w:val="nil"/>
              <w:left w:val="nil"/>
              <w:bottom w:val="single" w:sz="4" w:space="0" w:color="auto"/>
              <w:right w:val="single" w:sz="4" w:space="0" w:color="auto"/>
            </w:tcBorders>
            <w:shd w:val="clear" w:color="auto" w:fill="auto"/>
          </w:tcPr>
          <w:p w14:paraId="5E8E28EE" w14:textId="77777777" w:rsidR="00A0136C" w:rsidRPr="004F7098" w:rsidRDefault="00A0136C" w:rsidP="0065448C">
            <w:pPr>
              <w:pStyle w:val="BodyTextLeft"/>
              <w:rPr>
                <w:rFonts w:cs="Arial"/>
              </w:rPr>
            </w:pPr>
            <w:r w:rsidRPr="004F7098">
              <w:rPr>
                <w:rFonts w:cs="Arial"/>
              </w:rPr>
              <w:t>double quotes/single quotes</w:t>
            </w:r>
          </w:p>
        </w:tc>
      </w:tr>
      <w:tr w:rsidR="00A0136C" w:rsidRPr="004F7098" w14:paraId="3A036FAF"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3861988D"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13262919" w14:textId="77777777" w:rsidR="00A0136C" w:rsidRPr="004F7098" w:rsidRDefault="00A0136C" w:rsidP="0065448C">
            <w:pPr>
              <w:pStyle w:val="BodyTextLeft"/>
              <w:rPr>
                <w:rFonts w:cs="Arial"/>
              </w:rPr>
            </w:pPr>
            <w:r w:rsidRPr="004F7098">
              <w:rPr>
                <w:rFonts w:cs="Arial"/>
              </w:rPr>
              <w:t>Exclamation</w:t>
            </w:r>
          </w:p>
        </w:tc>
      </w:tr>
      <w:tr w:rsidR="00A0136C" w:rsidRPr="004F7098" w14:paraId="197F8AB0"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30E070FB"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2D5B0FF2" w14:textId="77777777" w:rsidR="00A0136C" w:rsidRPr="004F7098" w:rsidRDefault="00A0136C" w:rsidP="0065448C">
            <w:pPr>
              <w:pStyle w:val="BodyTextLeft"/>
              <w:rPr>
                <w:rFonts w:cs="Arial"/>
              </w:rPr>
            </w:pPr>
            <w:r>
              <w:rPr>
                <w:rFonts w:cs="Arial"/>
              </w:rPr>
              <w:t>Tilde</w:t>
            </w:r>
          </w:p>
        </w:tc>
      </w:tr>
      <w:tr w:rsidR="00A0136C" w:rsidRPr="004F7098" w14:paraId="4EAF76F2"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4CF83843"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69933043" w14:textId="77777777" w:rsidR="00A0136C" w:rsidRPr="004F7098" w:rsidRDefault="00A0136C" w:rsidP="0065448C">
            <w:pPr>
              <w:pStyle w:val="BodyTextLeft"/>
              <w:rPr>
                <w:rFonts w:cs="Arial"/>
              </w:rPr>
            </w:pPr>
            <w:r w:rsidRPr="004F7098">
              <w:rPr>
                <w:rFonts w:cs="Arial"/>
              </w:rPr>
              <w:t>Apple</w:t>
            </w:r>
          </w:p>
        </w:tc>
      </w:tr>
      <w:tr w:rsidR="00A0136C" w:rsidRPr="004F7098" w14:paraId="5D992E95"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3C72FE60"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22958843" w14:textId="77777777" w:rsidR="00A0136C" w:rsidRPr="004F7098" w:rsidRDefault="00A0136C" w:rsidP="0065448C">
            <w:pPr>
              <w:pStyle w:val="BodyTextLeft"/>
              <w:rPr>
                <w:rFonts w:cs="Arial"/>
              </w:rPr>
            </w:pPr>
            <w:r w:rsidRPr="004F7098">
              <w:rPr>
                <w:rFonts w:cs="Arial"/>
              </w:rPr>
              <w:t>Hash</w:t>
            </w:r>
          </w:p>
        </w:tc>
      </w:tr>
      <w:tr w:rsidR="00A0136C" w:rsidRPr="004F7098" w14:paraId="48D9E868"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589CE577"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161BF02F" w14:textId="77777777" w:rsidR="00A0136C" w:rsidRPr="004F7098" w:rsidRDefault="00A0136C" w:rsidP="0065448C">
            <w:pPr>
              <w:pStyle w:val="BodyTextLeft"/>
              <w:rPr>
                <w:rFonts w:cs="Arial"/>
              </w:rPr>
            </w:pPr>
            <w:r w:rsidRPr="004F7098">
              <w:rPr>
                <w:rFonts w:cs="Arial"/>
              </w:rPr>
              <w:t>equal to</w:t>
            </w:r>
          </w:p>
        </w:tc>
      </w:tr>
      <w:tr w:rsidR="00A0136C" w:rsidRPr="004F7098" w14:paraId="30925BBA"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6AB5B37F"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57B4078C" w14:textId="77777777" w:rsidR="00A0136C" w:rsidRPr="004F7098" w:rsidRDefault="00A0136C" w:rsidP="0065448C">
            <w:pPr>
              <w:pStyle w:val="BodyTextLeft"/>
              <w:rPr>
                <w:rFonts w:cs="Arial"/>
              </w:rPr>
            </w:pPr>
            <w:r w:rsidRPr="004F7098">
              <w:rPr>
                <w:rFonts w:cs="Arial"/>
              </w:rPr>
              <w:t>Add</w:t>
            </w:r>
          </w:p>
        </w:tc>
      </w:tr>
      <w:tr w:rsidR="00A0136C" w:rsidRPr="004F7098" w14:paraId="3989575A"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79D5CE8D"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1A61EB37" w14:textId="77777777" w:rsidR="00A0136C" w:rsidRPr="004F7098" w:rsidRDefault="00A0136C" w:rsidP="0065448C">
            <w:pPr>
              <w:pStyle w:val="BodyTextLeft"/>
              <w:rPr>
                <w:rFonts w:cs="Arial"/>
              </w:rPr>
            </w:pPr>
            <w:r w:rsidRPr="004F7098">
              <w:rPr>
                <w:rFonts w:cs="Arial"/>
              </w:rPr>
              <w:t>question mark</w:t>
            </w:r>
          </w:p>
        </w:tc>
      </w:tr>
      <w:tr w:rsidR="00A0136C" w:rsidRPr="004F7098" w14:paraId="3893088A"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64E8DE47"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54A427AD" w14:textId="77777777" w:rsidR="00A0136C" w:rsidRPr="004F7098" w:rsidRDefault="00A0136C" w:rsidP="0065448C">
            <w:pPr>
              <w:pStyle w:val="BodyTextLeft"/>
              <w:rPr>
                <w:rFonts w:cs="Arial"/>
              </w:rPr>
            </w:pPr>
            <w:r w:rsidRPr="004F7098">
              <w:rPr>
                <w:rFonts w:cs="Arial"/>
              </w:rPr>
              <w:t>comma</w:t>
            </w:r>
          </w:p>
        </w:tc>
      </w:tr>
      <w:tr w:rsidR="00A0136C" w:rsidRPr="004F7098" w14:paraId="1FD90209"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7BBB7729" w14:textId="77777777" w:rsidR="00A0136C" w:rsidRPr="004F7098" w:rsidRDefault="00A0136C" w:rsidP="0065448C">
            <w:pPr>
              <w:pStyle w:val="BodyTextLeft"/>
              <w:rPr>
                <w:rFonts w:cs="Arial"/>
              </w:rPr>
            </w:pPr>
            <w:r w:rsidRPr="004F7098">
              <w:rPr>
                <w:rFonts w:cs="Arial"/>
              </w:rPr>
              <w:t xml:space="preserve">&gt; &lt; </w:t>
            </w:r>
          </w:p>
        </w:tc>
        <w:tc>
          <w:tcPr>
            <w:tcW w:w="3260" w:type="dxa"/>
            <w:tcBorders>
              <w:top w:val="nil"/>
              <w:left w:val="nil"/>
              <w:bottom w:val="single" w:sz="4" w:space="0" w:color="auto"/>
              <w:right w:val="single" w:sz="4" w:space="0" w:color="auto"/>
            </w:tcBorders>
            <w:shd w:val="clear" w:color="auto" w:fill="auto"/>
          </w:tcPr>
          <w:p w14:paraId="61D768B6" w14:textId="77777777" w:rsidR="00A0136C" w:rsidRPr="004F7098" w:rsidRDefault="00A0136C" w:rsidP="0065448C">
            <w:pPr>
              <w:pStyle w:val="BodyTextLeft"/>
              <w:rPr>
                <w:rFonts w:cs="Arial"/>
              </w:rPr>
            </w:pPr>
            <w:r w:rsidRPr="004F7098">
              <w:rPr>
                <w:rFonts w:cs="Arial"/>
              </w:rPr>
              <w:t>greater than / less than</w:t>
            </w:r>
          </w:p>
        </w:tc>
      </w:tr>
      <w:tr w:rsidR="00A0136C" w:rsidRPr="004F7098" w14:paraId="114D31F4"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632FC6AB"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3AE57F30" w14:textId="77777777" w:rsidR="00A0136C" w:rsidRPr="004F7098" w:rsidRDefault="00A0136C" w:rsidP="0065448C">
            <w:pPr>
              <w:pStyle w:val="BodyTextLeft"/>
              <w:rPr>
                <w:rFonts w:cs="Arial"/>
              </w:rPr>
            </w:pPr>
            <w:r w:rsidRPr="004F7098">
              <w:rPr>
                <w:rFonts w:cs="Arial"/>
              </w:rPr>
              <w:t>percent</w:t>
            </w:r>
          </w:p>
        </w:tc>
      </w:tr>
      <w:tr w:rsidR="00A0136C" w:rsidRPr="004F7098" w14:paraId="12F6F4ED"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59820520"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6C0B9243" w14:textId="77777777" w:rsidR="00A0136C" w:rsidRPr="004F7098" w:rsidRDefault="00A0136C" w:rsidP="0065448C">
            <w:pPr>
              <w:pStyle w:val="BodyTextLeft"/>
              <w:rPr>
                <w:rFonts w:cs="Arial"/>
              </w:rPr>
            </w:pPr>
            <w:r w:rsidRPr="004F7098">
              <w:rPr>
                <w:rFonts w:cs="Arial"/>
              </w:rPr>
              <w:t>pipe</w:t>
            </w:r>
          </w:p>
        </w:tc>
      </w:tr>
      <w:tr w:rsidR="00A0136C" w:rsidRPr="004F7098" w14:paraId="2E186EA4"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271EE0D2" w14:textId="77777777" w:rsidR="00A0136C" w:rsidRPr="004F7098" w:rsidRDefault="00A0136C" w:rsidP="0065448C">
            <w:pPr>
              <w:pStyle w:val="BodyTextLeft"/>
              <w:rPr>
                <w:rFonts w:cs="Arial"/>
              </w:rPr>
            </w:pPr>
            <w:r w:rsidRPr="004F7098">
              <w:rPr>
                <w:rFonts w:cs="Arial"/>
              </w:rPr>
              <w:t xml:space="preserve">[ ] </w:t>
            </w:r>
          </w:p>
        </w:tc>
        <w:tc>
          <w:tcPr>
            <w:tcW w:w="3260" w:type="dxa"/>
            <w:tcBorders>
              <w:top w:val="nil"/>
              <w:left w:val="nil"/>
              <w:bottom w:val="single" w:sz="4" w:space="0" w:color="auto"/>
              <w:right w:val="single" w:sz="4" w:space="0" w:color="auto"/>
            </w:tcBorders>
            <w:shd w:val="clear" w:color="auto" w:fill="auto"/>
          </w:tcPr>
          <w:p w14:paraId="66A39F05" w14:textId="77777777" w:rsidR="00A0136C" w:rsidRPr="004F7098" w:rsidRDefault="00A0136C" w:rsidP="0065448C">
            <w:pPr>
              <w:pStyle w:val="BodyTextLeft"/>
              <w:rPr>
                <w:rFonts w:cs="Arial"/>
              </w:rPr>
            </w:pPr>
            <w:r w:rsidRPr="004F7098">
              <w:rPr>
                <w:rFonts w:cs="Arial"/>
              </w:rPr>
              <w:t>square brackets</w:t>
            </w:r>
          </w:p>
        </w:tc>
      </w:tr>
      <w:tr w:rsidR="00A0136C" w:rsidRPr="004F7098" w14:paraId="1B0D7B9F" w14:textId="77777777" w:rsidTr="0065448C">
        <w:trPr>
          <w:trHeight w:val="255"/>
        </w:trPr>
        <w:tc>
          <w:tcPr>
            <w:tcW w:w="3040" w:type="dxa"/>
            <w:tcBorders>
              <w:top w:val="nil"/>
              <w:left w:val="single" w:sz="4" w:space="0" w:color="auto"/>
              <w:bottom w:val="single" w:sz="4" w:space="0" w:color="auto"/>
              <w:right w:val="single" w:sz="4" w:space="0" w:color="auto"/>
            </w:tcBorders>
            <w:shd w:val="clear" w:color="auto" w:fill="auto"/>
          </w:tcPr>
          <w:p w14:paraId="7A594BA9" w14:textId="77777777" w:rsidR="00A0136C" w:rsidRPr="004F7098" w:rsidRDefault="00A0136C" w:rsidP="0065448C">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14:paraId="4EB89A8A" w14:textId="77777777" w:rsidR="00A0136C" w:rsidRPr="004F7098" w:rsidRDefault="00A0136C" w:rsidP="0065448C">
            <w:pPr>
              <w:pStyle w:val="BodyTextLeft"/>
              <w:rPr>
                <w:rFonts w:cs="Arial"/>
              </w:rPr>
            </w:pPr>
            <w:r w:rsidRPr="004F7098">
              <w:rPr>
                <w:rFonts w:cs="Arial"/>
              </w:rPr>
              <w:t>curly braces</w:t>
            </w:r>
          </w:p>
        </w:tc>
      </w:tr>
    </w:tbl>
    <w:p w14:paraId="6F4C5448" w14:textId="77777777" w:rsidR="00A0136C" w:rsidRDefault="00A0136C" w:rsidP="00A0136C">
      <w:pPr>
        <w:pStyle w:val="BodyTextLeft"/>
      </w:pPr>
    </w:p>
    <w:p w14:paraId="5E4A3FF9" w14:textId="77777777" w:rsidR="00A0136C" w:rsidRDefault="00A0136C" w:rsidP="00A0136C">
      <w:pPr>
        <w:pStyle w:val="BodyTextLeft"/>
      </w:pPr>
      <w:r>
        <w:t xml:space="preserve">The above special characters are not allowed to be used in </w:t>
      </w:r>
      <w:proofErr w:type="gramStart"/>
      <w:r>
        <w:t>the XML</w:t>
      </w:r>
      <w:proofErr w:type="gramEnd"/>
      <w:r>
        <w:t>. Special characters such as above conflict with non-XML integrations and can be mistaken or conflict with delimiters in some integrations.</w:t>
      </w:r>
    </w:p>
    <w:p w14:paraId="473134C9" w14:textId="77777777" w:rsidR="00857219" w:rsidRDefault="00857219" w:rsidP="00857219">
      <w:pPr>
        <w:pStyle w:val="HeadingNumberLevel1"/>
      </w:pPr>
      <w:bookmarkStart w:id="27" w:name="_Toc135142712"/>
      <w:bookmarkStart w:id="28" w:name="_Toc143093660"/>
      <w:r w:rsidRPr="001F2CFE">
        <w:lastRenderedPageBreak/>
        <w:t xml:space="preserve">Special Characters in </w:t>
      </w:r>
      <w:r>
        <w:t>JSON</w:t>
      </w:r>
      <w:r w:rsidRPr="001F2CFE">
        <w:t xml:space="preserve"> Requests</w:t>
      </w:r>
      <w:bookmarkEnd w:id="27"/>
      <w:bookmarkEnd w:id="28"/>
    </w:p>
    <w:p w14:paraId="234CA3BD" w14:textId="77777777" w:rsidR="00857219" w:rsidRDefault="00857219" w:rsidP="00857219">
      <w:pPr>
        <w:pStyle w:val="BodyTextLeft"/>
        <w:rPr>
          <w:szCs w:val="20"/>
        </w:rPr>
      </w:pPr>
    </w:p>
    <w:p w14:paraId="4E324826" w14:textId="77777777" w:rsidR="00857219" w:rsidRDefault="00857219" w:rsidP="00857219">
      <w:pPr>
        <w:pStyle w:val="BodyTextLeft"/>
        <w:rPr>
          <w:b/>
          <w:bCs/>
          <w:szCs w:val="20"/>
        </w:rPr>
      </w:pPr>
      <w:r w:rsidRPr="00D31FDE">
        <w:rPr>
          <w:b/>
          <w:bCs/>
          <w:szCs w:val="20"/>
        </w:rPr>
        <w:t>Escaping of special characters</w:t>
      </w:r>
    </w:p>
    <w:p w14:paraId="7A06C65F" w14:textId="77777777" w:rsidR="00857219" w:rsidRDefault="00857219" w:rsidP="00857219">
      <w:pPr>
        <w:pStyle w:val="BodyTextLeft"/>
        <w:rPr>
          <w:b/>
          <w:bCs/>
          <w:szCs w:val="20"/>
        </w:rPr>
      </w:pPr>
    </w:p>
    <w:p w14:paraId="70F53247" w14:textId="77777777" w:rsidR="00857219" w:rsidRPr="00D31FDE" w:rsidRDefault="00857219" w:rsidP="00857219">
      <w:pPr>
        <w:pStyle w:val="BodyTextLeft"/>
        <w:rPr>
          <w:szCs w:val="20"/>
        </w:rPr>
      </w:pPr>
      <w:r w:rsidRPr="00D31FDE">
        <w:rPr>
          <w:szCs w:val="20"/>
        </w:rPr>
        <w:t>The</w:t>
      </w:r>
      <w:r>
        <w:rPr>
          <w:szCs w:val="20"/>
        </w:rPr>
        <w:t xml:space="preserve"> </w:t>
      </w:r>
      <w:r w:rsidRPr="00D31FDE">
        <w:rPr>
          <w:b/>
          <w:bCs/>
          <w:szCs w:val="20"/>
        </w:rPr>
        <w:t>FOR JSON</w:t>
      </w:r>
      <w:r>
        <w:rPr>
          <w:szCs w:val="20"/>
        </w:rPr>
        <w:t xml:space="preserve"> clause escapes special characters in the JSON output with \, as shown in the following table. This </w:t>
      </w:r>
      <w:proofErr w:type="gramStart"/>
      <w:r>
        <w:rPr>
          <w:szCs w:val="20"/>
        </w:rPr>
        <w:t>escaping</w:t>
      </w:r>
      <w:proofErr w:type="gramEnd"/>
      <w:r>
        <w:rPr>
          <w:szCs w:val="20"/>
        </w:rPr>
        <w:t xml:space="preserve"> occurs both in the names of properties and in their values.</w:t>
      </w:r>
    </w:p>
    <w:p w14:paraId="0996D318" w14:textId="77777777" w:rsidR="00857219" w:rsidRDefault="00857219" w:rsidP="00857219">
      <w:pPr>
        <w:pStyle w:val="BodyTextLeft"/>
        <w:rPr>
          <w:szCs w:val="20"/>
        </w:rPr>
      </w:pPr>
    </w:p>
    <w:tbl>
      <w:tblPr>
        <w:tblStyle w:val="TableGrid"/>
        <w:tblW w:w="0" w:type="auto"/>
        <w:tblLook w:val="04A0" w:firstRow="1" w:lastRow="0" w:firstColumn="1" w:lastColumn="0" w:noHBand="0" w:noVBand="1"/>
      </w:tblPr>
      <w:tblGrid>
        <w:gridCol w:w="4508"/>
        <w:gridCol w:w="4509"/>
      </w:tblGrid>
      <w:tr w:rsidR="00857219" w14:paraId="62C73168" w14:textId="77777777" w:rsidTr="00D47BAB">
        <w:tc>
          <w:tcPr>
            <w:tcW w:w="4508" w:type="dxa"/>
          </w:tcPr>
          <w:p w14:paraId="7A2CF896" w14:textId="77777777" w:rsidR="00857219" w:rsidRDefault="00857219" w:rsidP="00D47BAB">
            <w:pPr>
              <w:pStyle w:val="BodyTextLeft"/>
              <w:rPr>
                <w:szCs w:val="20"/>
              </w:rPr>
            </w:pPr>
            <w:r>
              <w:rPr>
                <w:szCs w:val="20"/>
              </w:rPr>
              <w:t>Special Character</w:t>
            </w:r>
          </w:p>
        </w:tc>
        <w:tc>
          <w:tcPr>
            <w:tcW w:w="4509" w:type="dxa"/>
          </w:tcPr>
          <w:p w14:paraId="2A498D87" w14:textId="77777777" w:rsidR="00857219" w:rsidRDefault="00857219" w:rsidP="00D47BAB">
            <w:pPr>
              <w:pStyle w:val="BodyTextLeft"/>
              <w:rPr>
                <w:szCs w:val="20"/>
              </w:rPr>
            </w:pPr>
            <w:r>
              <w:rPr>
                <w:szCs w:val="20"/>
              </w:rPr>
              <w:t>Escaped output</w:t>
            </w:r>
          </w:p>
        </w:tc>
      </w:tr>
      <w:tr w:rsidR="00857219" w14:paraId="5CE943F6" w14:textId="77777777" w:rsidTr="00D47BAB">
        <w:tc>
          <w:tcPr>
            <w:tcW w:w="4508" w:type="dxa"/>
          </w:tcPr>
          <w:p w14:paraId="0EBF59EC" w14:textId="77777777" w:rsidR="00857219" w:rsidRDefault="00857219" w:rsidP="00D47BAB">
            <w:pPr>
              <w:pStyle w:val="BodyTextLeft"/>
              <w:rPr>
                <w:szCs w:val="20"/>
              </w:rPr>
            </w:pPr>
            <w:r>
              <w:rPr>
                <w:szCs w:val="20"/>
              </w:rPr>
              <w:t>Quotation mark (“)</w:t>
            </w:r>
          </w:p>
        </w:tc>
        <w:tc>
          <w:tcPr>
            <w:tcW w:w="4509" w:type="dxa"/>
          </w:tcPr>
          <w:p w14:paraId="5DE95EDE" w14:textId="77777777" w:rsidR="00857219" w:rsidRDefault="00857219" w:rsidP="00D47BAB">
            <w:pPr>
              <w:pStyle w:val="BodyTextLeft"/>
              <w:rPr>
                <w:szCs w:val="20"/>
              </w:rPr>
            </w:pPr>
            <w:r>
              <w:rPr>
                <w:szCs w:val="20"/>
              </w:rPr>
              <w:t>\”</w:t>
            </w:r>
          </w:p>
        </w:tc>
      </w:tr>
      <w:tr w:rsidR="00857219" w14:paraId="1C2E08C6" w14:textId="77777777" w:rsidTr="00D47BAB">
        <w:tc>
          <w:tcPr>
            <w:tcW w:w="4508" w:type="dxa"/>
          </w:tcPr>
          <w:p w14:paraId="7BE121FC" w14:textId="77777777" w:rsidR="00857219" w:rsidRDefault="00857219" w:rsidP="00D47BAB">
            <w:pPr>
              <w:pStyle w:val="BodyTextLeft"/>
              <w:rPr>
                <w:szCs w:val="20"/>
              </w:rPr>
            </w:pPr>
            <w:r>
              <w:rPr>
                <w:szCs w:val="20"/>
              </w:rPr>
              <w:t>Backslash (\)</w:t>
            </w:r>
          </w:p>
        </w:tc>
        <w:tc>
          <w:tcPr>
            <w:tcW w:w="4509" w:type="dxa"/>
          </w:tcPr>
          <w:p w14:paraId="06E1B6CA" w14:textId="77777777" w:rsidR="00857219" w:rsidRDefault="00857219" w:rsidP="00D47BAB">
            <w:pPr>
              <w:pStyle w:val="BodyTextLeft"/>
              <w:rPr>
                <w:szCs w:val="20"/>
              </w:rPr>
            </w:pPr>
            <w:r>
              <w:rPr>
                <w:szCs w:val="20"/>
              </w:rPr>
              <w:t>\\</w:t>
            </w:r>
          </w:p>
        </w:tc>
      </w:tr>
      <w:tr w:rsidR="00857219" w14:paraId="2038A7C7" w14:textId="77777777" w:rsidTr="00D47BAB">
        <w:tc>
          <w:tcPr>
            <w:tcW w:w="4508" w:type="dxa"/>
          </w:tcPr>
          <w:p w14:paraId="2D135FE9" w14:textId="77777777" w:rsidR="00857219" w:rsidRDefault="00857219" w:rsidP="00D47BAB">
            <w:pPr>
              <w:pStyle w:val="BodyTextLeft"/>
              <w:rPr>
                <w:szCs w:val="20"/>
              </w:rPr>
            </w:pPr>
            <w:r>
              <w:rPr>
                <w:szCs w:val="20"/>
              </w:rPr>
              <w:t>Slash (/)</w:t>
            </w:r>
          </w:p>
        </w:tc>
        <w:tc>
          <w:tcPr>
            <w:tcW w:w="4509" w:type="dxa"/>
          </w:tcPr>
          <w:p w14:paraId="5B53282A" w14:textId="77777777" w:rsidR="00857219" w:rsidRDefault="00857219" w:rsidP="00D47BAB">
            <w:pPr>
              <w:pStyle w:val="BodyTextLeft"/>
              <w:rPr>
                <w:szCs w:val="20"/>
              </w:rPr>
            </w:pPr>
            <w:r>
              <w:rPr>
                <w:szCs w:val="20"/>
              </w:rPr>
              <w:t>\/</w:t>
            </w:r>
          </w:p>
        </w:tc>
      </w:tr>
      <w:tr w:rsidR="00857219" w14:paraId="2BF4E6B2" w14:textId="77777777" w:rsidTr="00D47BAB">
        <w:tc>
          <w:tcPr>
            <w:tcW w:w="4508" w:type="dxa"/>
          </w:tcPr>
          <w:p w14:paraId="388952F0" w14:textId="77777777" w:rsidR="00857219" w:rsidRDefault="00857219" w:rsidP="00D47BAB">
            <w:pPr>
              <w:pStyle w:val="BodyTextLeft"/>
              <w:rPr>
                <w:szCs w:val="20"/>
              </w:rPr>
            </w:pPr>
            <w:r>
              <w:rPr>
                <w:szCs w:val="20"/>
              </w:rPr>
              <w:t xml:space="preserve">Backspace </w:t>
            </w:r>
          </w:p>
        </w:tc>
        <w:tc>
          <w:tcPr>
            <w:tcW w:w="4509" w:type="dxa"/>
          </w:tcPr>
          <w:p w14:paraId="073F8C45" w14:textId="77777777" w:rsidR="00857219" w:rsidRDefault="00857219" w:rsidP="00D47BAB">
            <w:pPr>
              <w:pStyle w:val="BodyTextLeft"/>
              <w:rPr>
                <w:szCs w:val="20"/>
              </w:rPr>
            </w:pPr>
            <w:r>
              <w:rPr>
                <w:szCs w:val="20"/>
              </w:rPr>
              <w:t>\b</w:t>
            </w:r>
          </w:p>
        </w:tc>
      </w:tr>
      <w:tr w:rsidR="00857219" w14:paraId="153BF4CC" w14:textId="77777777" w:rsidTr="00D47BAB">
        <w:tc>
          <w:tcPr>
            <w:tcW w:w="4508" w:type="dxa"/>
          </w:tcPr>
          <w:p w14:paraId="6D42F3E8" w14:textId="77777777" w:rsidR="00857219" w:rsidRDefault="00857219" w:rsidP="00D47BAB">
            <w:pPr>
              <w:pStyle w:val="BodyTextLeft"/>
              <w:rPr>
                <w:szCs w:val="20"/>
              </w:rPr>
            </w:pPr>
            <w:r>
              <w:rPr>
                <w:szCs w:val="20"/>
              </w:rPr>
              <w:t>Form feed</w:t>
            </w:r>
          </w:p>
        </w:tc>
        <w:tc>
          <w:tcPr>
            <w:tcW w:w="4509" w:type="dxa"/>
          </w:tcPr>
          <w:p w14:paraId="3C9402CB" w14:textId="77777777" w:rsidR="00857219" w:rsidRDefault="00857219" w:rsidP="00D47BAB">
            <w:pPr>
              <w:pStyle w:val="BodyTextLeft"/>
              <w:rPr>
                <w:szCs w:val="20"/>
              </w:rPr>
            </w:pPr>
            <w:r>
              <w:rPr>
                <w:szCs w:val="20"/>
              </w:rPr>
              <w:t>\f</w:t>
            </w:r>
          </w:p>
        </w:tc>
      </w:tr>
      <w:tr w:rsidR="00857219" w14:paraId="75BB4C54" w14:textId="77777777" w:rsidTr="00D47BAB">
        <w:tc>
          <w:tcPr>
            <w:tcW w:w="4508" w:type="dxa"/>
          </w:tcPr>
          <w:p w14:paraId="382B01CA" w14:textId="77777777" w:rsidR="00857219" w:rsidRDefault="00857219" w:rsidP="00D47BAB">
            <w:pPr>
              <w:pStyle w:val="BodyTextLeft"/>
              <w:rPr>
                <w:szCs w:val="20"/>
              </w:rPr>
            </w:pPr>
            <w:r>
              <w:rPr>
                <w:szCs w:val="20"/>
              </w:rPr>
              <w:t>New line</w:t>
            </w:r>
          </w:p>
        </w:tc>
        <w:tc>
          <w:tcPr>
            <w:tcW w:w="4509" w:type="dxa"/>
          </w:tcPr>
          <w:p w14:paraId="64F06764" w14:textId="77777777" w:rsidR="00857219" w:rsidRDefault="00857219" w:rsidP="00D47BAB">
            <w:pPr>
              <w:pStyle w:val="BodyTextLeft"/>
              <w:rPr>
                <w:szCs w:val="20"/>
              </w:rPr>
            </w:pPr>
            <w:r>
              <w:rPr>
                <w:szCs w:val="20"/>
              </w:rPr>
              <w:t>\n</w:t>
            </w:r>
          </w:p>
        </w:tc>
      </w:tr>
      <w:tr w:rsidR="00857219" w14:paraId="139DA787" w14:textId="77777777" w:rsidTr="00D47BAB">
        <w:tc>
          <w:tcPr>
            <w:tcW w:w="4508" w:type="dxa"/>
          </w:tcPr>
          <w:p w14:paraId="2D6C2D06" w14:textId="77777777" w:rsidR="00857219" w:rsidRDefault="00857219" w:rsidP="00D47BAB">
            <w:pPr>
              <w:pStyle w:val="BodyTextLeft"/>
              <w:rPr>
                <w:szCs w:val="20"/>
              </w:rPr>
            </w:pPr>
            <w:r>
              <w:rPr>
                <w:szCs w:val="20"/>
              </w:rPr>
              <w:t>Carriage return</w:t>
            </w:r>
          </w:p>
        </w:tc>
        <w:tc>
          <w:tcPr>
            <w:tcW w:w="4509" w:type="dxa"/>
          </w:tcPr>
          <w:p w14:paraId="2A08186C" w14:textId="77777777" w:rsidR="00857219" w:rsidRDefault="00857219" w:rsidP="00D47BAB">
            <w:pPr>
              <w:pStyle w:val="BodyTextLeft"/>
              <w:rPr>
                <w:szCs w:val="20"/>
              </w:rPr>
            </w:pPr>
            <w:r>
              <w:rPr>
                <w:szCs w:val="20"/>
              </w:rPr>
              <w:t>\r</w:t>
            </w:r>
          </w:p>
        </w:tc>
      </w:tr>
      <w:tr w:rsidR="00857219" w14:paraId="191B03D5" w14:textId="77777777" w:rsidTr="00D47BAB">
        <w:tc>
          <w:tcPr>
            <w:tcW w:w="4508" w:type="dxa"/>
          </w:tcPr>
          <w:p w14:paraId="223093AD" w14:textId="77777777" w:rsidR="00857219" w:rsidRDefault="00857219" w:rsidP="00D47BAB">
            <w:pPr>
              <w:pStyle w:val="BodyTextLeft"/>
              <w:rPr>
                <w:szCs w:val="20"/>
              </w:rPr>
            </w:pPr>
            <w:r>
              <w:rPr>
                <w:szCs w:val="20"/>
              </w:rPr>
              <w:t>Horizontal tab</w:t>
            </w:r>
          </w:p>
        </w:tc>
        <w:tc>
          <w:tcPr>
            <w:tcW w:w="4509" w:type="dxa"/>
          </w:tcPr>
          <w:p w14:paraId="3C9E1F14" w14:textId="77777777" w:rsidR="00857219" w:rsidRDefault="00857219" w:rsidP="00D47BAB">
            <w:pPr>
              <w:pStyle w:val="BodyTextLeft"/>
              <w:rPr>
                <w:szCs w:val="20"/>
              </w:rPr>
            </w:pPr>
            <w:r>
              <w:rPr>
                <w:szCs w:val="20"/>
              </w:rPr>
              <w:t>\t</w:t>
            </w:r>
          </w:p>
        </w:tc>
      </w:tr>
    </w:tbl>
    <w:p w14:paraId="01BCCEB4" w14:textId="3C6EB362" w:rsidR="00857219" w:rsidRPr="001F2CFE" w:rsidRDefault="00857219" w:rsidP="00857219">
      <w:pPr>
        <w:pStyle w:val="HeadingNumberLevel1"/>
        <w:numPr>
          <w:ilvl w:val="0"/>
          <w:numId w:val="0"/>
        </w:numPr>
      </w:pPr>
    </w:p>
    <w:p w14:paraId="7DA4299B" w14:textId="77777777" w:rsidR="00857219" w:rsidRDefault="00857219" w:rsidP="00A0136C">
      <w:pPr>
        <w:pStyle w:val="BodyTextLeft"/>
      </w:pPr>
    </w:p>
    <w:p w14:paraId="618509FF" w14:textId="77777777" w:rsidR="00A0136C" w:rsidRDefault="00A0136C" w:rsidP="00A0136C">
      <w:pPr>
        <w:pStyle w:val="ChapterTitle"/>
      </w:pPr>
      <w:bookmarkStart w:id="29" w:name="_Toc143093661"/>
      <w:r>
        <w:t>Envelope Processing</w:t>
      </w:r>
      <w:bookmarkEnd w:id="29"/>
    </w:p>
    <w:p w14:paraId="47DD73F9" w14:textId="77777777" w:rsidR="00A0136C" w:rsidRPr="00345ACC" w:rsidRDefault="00A0136C" w:rsidP="00A0136C">
      <w:pPr>
        <w:pStyle w:val="BodyTextLeft"/>
      </w:pPr>
      <w:r w:rsidRPr="00345ACC">
        <w:t xml:space="preserve">The </w:t>
      </w:r>
      <w:proofErr w:type="gramStart"/>
      <w:r w:rsidRPr="00345ACC">
        <w:t>top level</w:t>
      </w:r>
      <w:proofErr w:type="gramEnd"/>
      <w:r w:rsidRPr="00345ACC">
        <w:t xml:space="preserve"> Envelope contains two attributes, version and encoding.</w:t>
      </w:r>
    </w:p>
    <w:p w14:paraId="15B6E65C" w14:textId="77777777" w:rsidR="00A0136C" w:rsidRPr="00345ACC" w:rsidRDefault="00A0136C" w:rsidP="00A0136C">
      <w:pPr>
        <w:pStyle w:val="Bullet1-Indent"/>
      </w:pPr>
      <w:proofErr w:type="gramStart"/>
      <w:r w:rsidRPr="005E2F1A">
        <w:rPr>
          <w:b/>
        </w:rPr>
        <w:t>Version</w:t>
      </w:r>
      <w:proofErr w:type="gramEnd"/>
      <w:r w:rsidRPr="00345ACC">
        <w:t xml:space="preserve"> attribute identifies the version of the envelope. The only valid value </w:t>
      </w:r>
      <w:proofErr w:type="gramStart"/>
      <w:r w:rsidRPr="00345ACC">
        <w:t>at this time</w:t>
      </w:r>
      <w:proofErr w:type="gramEnd"/>
      <w:r w:rsidRPr="00345ACC">
        <w:t xml:space="preserve"> is “01.00”. </w:t>
      </w:r>
    </w:p>
    <w:p w14:paraId="24B0152A" w14:textId="77777777" w:rsidR="00A0136C" w:rsidRPr="00345ACC" w:rsidRDefault="00A0136C" w:rsidP="00A0136C">
      <w:pPr>
        <w:pStyle w:val="Bullet1-Indent"/>
      </w:pPr>
      <w:r w:rsidRPr="005E2F1A">
        <w:rPr>
          <w:b/>
        </w:rPr>
        <w:t>Encoding</w:t>
      </w:r>
      <w:r w:rsidRPr="00345ACC">
        <w:t xml:space="preserve"> attribute identifies XML encoding and is optional. It can be set to “UTF-8” or “UTF-16”. The recommended setting is “UTF-16”. </w:t>
      </w:r>
    </w:p>
    <w:p w14:paraId="1228B983" w14:textId="77777777" w:rsidR="00A0136C" w:rsidRPr="00D30E6B" w:rsidRDefault="00A0136C" w:rsidP="00A0136C">
      <w:pPr>
        <w:pStyle w:val="BodyTextLeft"/>
      </w:pPr>
      <w:r w:rsidRPr="00345ACC">
        <w:t xml:space="preserve">The Envelope also has four top-level </w:t>
      </w:r>
      <w:r w:rsidRPr="005E2F1A">
        <w:rPr>
          <w:b/>
          <w:u w:val="single"/>
        </w:rPr>
        <w:t>mandatory</w:t>
      </w:r>
      <w:r w:rsidRPr="00345ACC">
        <w:t xml:space="preserve"> elements (Sender, Recipient, TransactInfo and Packet).  These elements are described in detail below.  </w:t>
      </w:r>
    </w:p>
    <w:p w14:paraId="3F61947B" w14:textId="77777777" w:rsidR="00A0136C" w:rsidRPr="00155821" w:rsidRDefault="00A0136C" w:rsidP="00A0136C">
      <w:pPr>
        <w:pStyle w:val="HeadingNumberLevel1"/>
      </w:pPr>
      <w:bookmarkStart w:id="30" w:name="_Toc143093662"/>
      <w:r>
        <w:t>Sender</w:t>
      </w:r>
      <w:bookmarkEnd w:id="30"/>
    </w:p>
    <w:p w14:paraId="1D8A0DE0" w14:textId="77777777" w:rsidR="00A0136C" w:rsidRPr="005E2F1A" w:rsidRDefault="00A0136C" w:rsidP="00A0136C">
      <w:pPr>
        <w:pStyle w:val="BodyTextLeft"/>
      </w:pPr>
      <w:r w:rsidRPr="005E2F1A">
        <w:t>The values below will be provided at the time of implementation.</w:t>
      </w:r>
    </w:p>
    <w:p w14:paraId="54430006" w14:textId="77777777" w:rsidR="00A0136C" w:rsidRPr="005E2F1A" w:rsidRDefault="00A0136C" w:rsidP="00A0136C">
      <w:pPr>
        <w:pStyle w:val="Bullet1-Indent"/>
      </w:pPr>
      <w:r w:rsidRPr="005E2F1A">
        <w:rPr>
          <w:b/>
        </w:rPr>
        <w:t>Employee Id:</w:t>
      </w:r>
      <w:r w:rsidRPr="005E2F1A">
        <w:t xml:space="preserve">  Sent in the </w:t>
      </w:r>
      <w:r w:rsidRPr="005E2F1A">
        <w:rPr>
          <w:b/>
        </w:rPr>
        <w:t>Id</w:t>
      </w:r>
      <w:r w:rsidRPr="005E2F1A">
        <w:t xml:space="preserve"> tag for envelopes coming into </w:t>
      </w:r>
      <w:r w:rsidR="00683B90">
        <w:t>BrassRing</w:t>
      </w:r>
      <w:r w:rsidRPr="005E2F1A">
        <w:t>. This acts as the identification of the user who sends the XML data.</w:t>
      </w:r>
    </w:p>
    <w:p w14:paraId="2964C21E" w14:textId="77777777" w:rsidR="00A0136C" w:rsidRDefault="00A0136C" w:rsidP="00A0136C">
      <w:pPr>
        <w:pStyle w:val="Bullet1-Indent"/>
      </w:pPr>
      <w:r w:rsidRPr="005E2F1A">
        <w:rPr>
          <w:b/>
        </w:rPr>
        <w:t xml:space="preserve">Client </w:t>
      </w:r>
      <w:proofErr w:type="gramStart"/>
      <w:r w:rsidRPr="005E2F1A">
        <w:rPr>
          <w:b/>
        </w:rPr>
        <w:t>Id :</w:t>
      </w:r>
      <w:proofErr w:type="gramEnd"/>
      <w:r w:rsidRPr="005E2F1A">
        <w:t xml:space="preserve">  Sent in the </w:t>
      </w:r>
      <w:r w:rsidRPr="005E2F1A">
        <w:rPr>
          <w:b/>
        </w:rPr>
        <w:t>Credential</w:t>
      </w:r>
      <w:r w:rsidRPr="005E2F1A">
        <w:t xml:space="preserve"> tag.</w:t>
      </w:r>
    </w:p>
    <w:p w14:paraId="1977CDDF" w14:textId="77777777" w:rsidR="00A0136C" w:rsidRPr="00155821" w:rsidRDefault="00A0136C" w:rsidP="00A0136C">
      <w:pPr>
        <w:pStyle w:val="HeadingNumberLevel1"/>
      </w:pPr>
      <w:bookmarkStart w:id="31" w:name="_Toc143093663"/>
      <w:r>
        <w:t>Recipient</w:t>
      </w:r>
      <w:bookmarkEnd w:id="31"/>
    </w:p>
    <w:p w14:paraId="242196BD" w14:textId="77777777" w:rsidR="00A0136C" w:rsidRPr="00D30E6B" w:rsidRDefault="00A0136C" w:rsidP="00A0136C">
      <w:pPr>
        <w:pStyle w:val="BodyTextLeft"/>
      </w:pPr>
      <w:r w:rsidRPr="00D30E6B">
        <w:t xml:space="preserve">The URL of the recipient is passed in the Id tag. This helps to identify whether the data has been sent to the correct recipient destination. </w:t>
      </w:r>
    </w:p>
    <w:p w14:paraId="37A0A960" w14:textId="77777777" w:rsidR="00A0136C" w:rsidRPr="00155821" w:rsidRDefault="00A0136C" w:rsidP="00A0136C">
      <w:pPr>
        <w:pStyle w:val="HeadingNumberLevel1"/>
      </w:pPr>
      <w:bookmarkStart w:id="32" w:name="_Toc143093664"/>
      <w:r>
        <w:lastRenderedPageBreak/>
        <w:t>TransactInfo</w:t>
      </w:r>
      <w:bookmarkEnd w:id="32"/>
    </w:p>
    <w:p w14:paraId="298EA41D" w14:textId="77777777" w:rsidR="00A0136C" w:rsidRDefault="00A0136C" w:rsidP="00A0136C">
      <w:pPr>
        <w:pStyle w:val="BodyTextLeft"/>
      </w:pPr>
      <w:r w:rsidRPr="005E2F1A">
        <w:t xml:space="preserve">An identifier for the transaction should be included in the </w:t>
      </w:r>
      <w:r w:rsidRPr="005E2F1A">
        <w:rPr>
          <w:b/>
        </w:rPr>
        <w:t>TransactId</w:t>
      </w:r>
      <w:r w:rsidRPr="005E2F1A">
        <w:t xml:space="preserve">. This identifies the envelope transaction and not any of the constituent </w:t>
      </w:r>
      <w:proofErr w:type="gramStart"/>
      <w:r w:rsidRPr="005E2F1A">
        <w:t>data, since</w:t>
      </w:r>
      <w:proofErr w:type="gramEnd"/>
      <w:r w:rsidRPr="005E2F1A">
        <w:t xml:space="preserve"> there could be multiple documents within one envelope. The combination of the client Id, TransactId and PacketId creates a globally unique identifier for each packet. </w:t>
      </w:r>
    </w:p>
    <w:p w14:paraId="603AB703" w14:textId="77777777" w:rsidR="00A0136C" w:rsidRPr="005E2F1A" w:rsidRDefault="00A0136C" w:rsidP="00A0136C">
      <w:pPr>
        <w:pStyle w:val="BodyTextLeft"/>
      </w:pPr>
    </w:p>
    <w:p w14:paraId="478BDD0F" w14:textId="77777777" w:rsidR="00A0136C" w:rsidRPr="005E2F1A" w:rsidRDefault="00A0136C" w:rsidP="00A0136C">
      <w:pPr>
        <w:pStyle w:val="BodyTextLeft"/>
      </w:pPr>
      <w:r w:rsidRPr="005E2F1A">
        <w:t xml:space="preserve">A timestamp can be added in the optional </w:t>
      </w:r>
      <w:r w:rsidRPr="005E2F1A">
        <w:rPr>
          <w:b/>
        </w:rPr>
        <w:t>TimeStamp</w:t>
      </w:r>
      <w:r w:rsidRPr="005E2F1A">
        <w:t>. This date format should conform to ISO standard 8601 (</w:t>
      </w:r>
      <w:proofErr w:type="gramStart"/>
      <w:r w:rsidRPr="005E2F1A">
        <w:t>i.e.</w:t>
      </w:r>
      <w:proofErr w:type="gramEnd"/>
      <w:r w:rsidRPr="005E2F1A">
        <w:t xml:space="preserve"> “2000-10-09T14:14:11Z”)</w:t>
      </w:r>
    </w:p>
    <w:p w14:paraId="5BAC62A9" w14:textId="77777777" w:rsidR="00A0136C" w:rsidRDefault="00A0136C" w:rsidP="00A0136C">
      <w:pPr>
        <w:pStyle w:val="BodyTextLeft"/>
        <w:rPr>
          <w:b/>
        </w:rPr>
      </w:pPr>
    </w:p>
    <w:p w14:paraId="7F51E1E8" w14:textId="77777777" w:rsidR="00A0136C" w:rsidRDefault="00A0136C" w:rsidP="00A0136C">
      <w:pPr>
        <w:pStyle w:val="BodyTextLeft"/>
      </w:pPr>
      <w:r w:rsidRPr="005E2F1A">
        <w:rPr>
          <w:b/>
        </w:rPr>
        <w:t>transactType</w:t>
      </w:r>
      <w:r w:rsidRPr="005E2F1A">
        <w:t xml:space="preserve"> should be set to “data”. This attribute helps provide the envelope parser with a heads up on what to expect in the payloads.</w:t>
      </w:r>
    </w:p>
    <w:p w14:paraId="03546C6F" w14:textId="77777777" w:rsidR="00A0136C" w:rsidRPr="00C446CF" w:rsidRDefault="00A0136C" w:rsidP="00A0136C">
      <w:pPr>
        <w:pStyle w:val="HeadingNumberLevel1"/>
      </w:pPr>
      <w:bookmarkStart w:id="33" w:name="_Toc143093665"/>
      <w:r>
        <w:t>Packet</w:t>
      </w:r>
      <w:bookmarkEnd w:id="33"/>
    </w:p>
    <w:p w14:paraId="58D08835" w14:textId="77777777" w:rsidR="00A0136C" w:rsidRDefault="00A0136C" w:rsidP="00A0136C">
      <w:pPr>
        <w:pStyle w:val="BodyTextLeft"/>
      </w:pPr>
      <w:r>
        <w:t xml:space="preserve">The </w:t>
      </w:r>
      <w:r w:rsidRPr="005E2F1A">
        <w:rPr>
          <w:b/>
        </w:rPr>
        <w:t>Packet</w:t>
      </w:r>
      <w:r>
        <w:t xml:space="preserve"> contains the payload and metadata about the </w:t>
      </w:r>
      <w:r w:rsidRPr="005E2F1A">
        <w:rPr>
          <w:b/>
        </w:rPr>
        <w:t>payload</w:t>
      </w:r>
      <w:r>
        <w:t xml:space="preserve">. The Payload element contains the actual XML and the </w:t>
      </w:r>
      <w:r w:rsidRPr="005E2F1A">
        <w:rPr>
          <w:b/>
        </w:rPr>
        <w:t>PacketInfo</w:t>
      </w:r>
      <w:r>
        <w:t xml:space="preserve"> element contains the metadata about the packet. </w:t>
      </w:r>
    </w:p>
    <w:p w14:paraId="530647B3" w14:textId="77777777" w:rsidR="00A0136C" w:rsidRDefault="00A0136C" w:rsidP="00A0136C">
      <w:pPr>
        <w:pStyle w:val="BodyTextLeft"/>
      </w:pPr>
    </w:p>
    <w:p w14:paraId="32F984D5" w14:textId="77777777" w:rsidR="00A0136C" w:rsidRDefault="00A0136C" w:rsidP="00A0136C">
      <w:pPr>
        <w:pStyle w:val="BodyTextLeft"/>
      </w:pPr>
      <w:r w:rsidRPr="005E2F1A">
        <w:rPr>
          <w:b/>
        </w:rPr>
        <w:t>PacketInfo</w:t>
      </w:r>
      <w:r>
        <w:t xml:space="preserve"> contains the following elements: </w:t>
      </w:r>
    </w:p>
    <w:p w14:paraId="29699AF3" w14:textId="77777777" w:rsidR="00A0136C" w:rsidRDefault="00A0136C" w:rsidP="00A0136C">
      <w:pPr>
        <w:pStyle w:val="Bullet1-Indent"/>
      </w:pPr>
      <w:r w:rsidRPr="005E2F1A">
        <w:rPr>
          <w:b/>
        </w:rPr>
        <w:t>packetType</w:t>
      </w:r>
      <w:r>
        <w:t xml:space="preserve"> This attribute describes the content of the packet. A packetType of data is the default. </w:t>
      </w:r>
    </w:p>
    <w:p w14:paraId="536A1F43" w14:textId="77777777" w:rsidR="00A0136C" w:rsidRDefault="00A0136C" w:rsidP="00A0136C">
      <w:pPr>
        <w:pStyle w:val="Bullet1-Indent"/>
      </w:pPr>
      <w:r w:rsidRPr="005E2F1A">
        <w:rPr>
          <w:b/>
        </w:rPr>
        <w:t>PacketId</w:t>
      </w:r>
      <w:r>
        <w:t xml:space="preserve">: This element uniquely identifies the contents of the payload. PacketId is 1 unless suggested </w:t>
      </w:r>
      <w:proofErr w:type="gramStart"/>
      <w:r>
        <w:t>otherwise</w:t>
      </w:r>
      <w:proofErr w:type="gramEnd"/>
    </w:p>
    <w:p w14:paraId="293E3604" w14:textId="77777777" w:rsidR="00A0136C" w:rsidRDefault="00A0136C" w:rsidP="00A0136C">
      <w:pPr>
        <w:pStyle w:val="Bullet1-Indent"/>
      </w:pPr>
      <w:r w:rsidRPr="005E2F1A">
        <w:rPr>
          <w:b/>
        </w:rPr>
        <w:t>Action</w:t>
      </w:r>
      <w:r>
        <w:t>: This optional element contains the transaction code – SET</w:t>
      </w:r>
    </w:p>
    <w:p w14:paraId="52AB07C7" w14:textId="77777777" w:rsidR="00A0136C" w:rsidRDefault="00A0136C" w:rsidP="00A0136C">
      <w:pPr>
        <w:pStyle w:val="Bullet1-Indent"/>
      </w:pPr>
      <w:r w:rsidRPr="005E2F1A">
        <w:rPr>
          <w:b/>
        </w:rPr>
        <w:t>Manifest</w:t>
      </w:r>
      <w:r>
        <w:t xml:space="preserve">: This is a mandatory element that identifies the contents of the payload. This field must be set to the value provided during implementation and should not be changed. </w:t>
      </w:r>
    </w:p>
    <w:p w14:paraId="06562C59" w14:textId="77777777" w:rsidR="00A0136C" w:rsidRPr="0048188E" w:rsidRDefault="00A0136C" w:rsidP="00A0136C">
      <w:pPr>
        <w:pStyle w:val="HeadingNumberLevel1"/>
      </w:pPr>
      <w:bookmarkStart w:id="34" w:name="_Toc143093666"/>
      <w:r w:rsidRPr="0048188E">
        <w:t>Payload</w:t>
      </w:r>
      <w:bookmarkEnd w:id="34"/>
      <w:r w:rsidRPr="0048188E">
        <w:t xml:space="preserve"> </w:t>
      </w:r>
    </w:p>
    <w:p w14:paraId="32EFF7A6" w14:textId="77777777" w:rsidR="00A0136C" w:rsidRDefault="00A0136C" w:rsidP="00A0136C">
      <w:pPr>
        <w:pStyle w:val="BodyTextLeft"/>
        <w:rPr>
          <w:rFonts w:eastAsiaTheme="minorEastAsia"/>
          <w:lang w:bidi="en-US"/>
        </w:rPr>
      </w:pPr>
      <w:r w:rsidRPr="00140B46">
        <w:rPr>
          <w:rFonts w:eastAsiaTheme="minorEastAsia"/>
          <w:lang w:bidi="en-US"/>
        </w:rPr>
        <w:t xml:space="preserve">The </w:t>
      </w:r>
      <w:r w:rsidRPr="00140B46">
        <w:rPr>
          <w:rFonts w:eastAsiaTheme="minorEastAsia"/>
          <w:b/>
          <w:lang w:bidi="en-US"/>
        </w:rPr>
        <w:t>Payload</w:t>
      </w:r>
      <w:r w:rsidRPr="00140B46">
        <w:rPr>
          <w:rFonts w:eastAsiaTheme="minorEastAsia"/>
          <w:lang w:bidi="en-US"/>
        </w:rPr>
        <w:t xml:space="preserve"> element contains one HR-XML document inside a CDATA section. This approach allows the payload to be parsed separately from the envelope and avoids any interdependency between envelope and contents when</w:t>
      </w:r>
      <w:r>
        <w:rPr>
          <w:rFonts w:eastAsiaTheme="minorEastAsia"/>
          <w:lang w:bidi="en-US"/>
        </w:rPr>
        <w:t xml:space="preserve"> validating envelope documents.</w:t>
      </w:r>
    </w:p>
    <w:p w14:paraId="3AFC6050" w14:textId="77777777" w:rsidR="00A0136C" w:rsidRPr="00140B46" w:rsidRDefault="00A0136C" w:rsidP="00A0136C">
      <w:pPr>
        <w:pStyle w:val="BodyTextLeft"/>
        <w:rPr>
          <w:rFonts w:eastAsiaTheme="minorEastAsia"/>
          <w:lang w:bidi="en-US"/>
        </w:rPr>
      </w:pPr>
    </w:p>
    <w:p w14:paraId="7F07C210" w14:textId="77777777" w:rsidR="00A0136C" w:rsidRPr="00140B46" w:rsidRDefault="00A0136C" w:rsidP="00A0136C">
      <w:pPr>
        <w:pStyle w:val="BodyTextLeft"/>
        <w:rPr>
          <w:rFonts w:eastAsiaTheme="minorEastAsia"/>
          <w:b/>
          <w:i/>
          <w:lang w:bidi="en-US"/>
        </w:rPr>
      </w:pPr>
      <w:r w:rsidRPr="00140B46">
        <w:rPr>
          <w:rFonts w:eastAsiaTheme="minorEastAsia"/>
          <w:b/>
          <w:i/>
          <w:lang w:bidi="en-US"/>
        </w:rPr>
        <w:t xml:space="preserve">Note: </w:t>
      </w:r>
      <w:proofErr w:type="gramStart"/>
      <w:r w:rsidRPr="00140B46">
        <w:rPr>
          <w:rFonts w:eastAsiaTheme="minorEastAsia"/>
          <w:b/>
          <w:i/>
          <w:lang w:bidi="en-US"/>
        </w:rPr>
        <w:t>the</w:t>
      </w:r>
      <w:proofErr w:type="gramEnd"/>
      <w:r w:rsidRPr="00140B46">
        <w:rPr>
          <w:rFonts w:eastAsiaTheme="minorEastAsia"/>
          <w:b/>
          <w:i/>
          <w:lang w:bidi="en-US"/>
        </w:rPr>
        <w:t xml:space="preserve"> Payload XML should not have any </w:t>
      </w:r>
      <w:r>
        <w:rPr>
          <w:rFonts w:eastAsiaTheme="minorEastAsia"/>
          <w:b/>
          <w:i/>
          <w:lang w:bidi="en-US"/>
        </w:rPr>
        <w:t xml:space="preserve">additional </w:t>
      </w:r>
      <w:r w:rsidRPr="00140B46">
        <w:rPr>
          <w:rFonts w:eastAsiaTheme="minorEastAsia"/>
          <w:b/>
          <w:i/>
          <w:lang w:bidi="en-US"/>
        </w:rPr>
        <w:t>CDATA section w</w:t>
      </w:r>
      <w:r>
        <w:rPr>
          <w:rFonts w:eastAsiaTheme="minorEastAsia"/>
          <w:b/>
          <w:i/>
          <w:lang w:bidi="en-US"/>
        </w:rPr>
        <w:t>ithin it</w:t>
      </w:r>
      <w:r w:rsidRPr="00414C38">
        <w:rPr>
          <w:rFonts w:eastAsiaTheme="minorEastAsia"/>
          <w:b/>
          <w:i/>
          <w:lang w:bidi="en-US"/>
        </w:rPr>
        <w:t xml:space="preserve"> as in nested CDATA sections.</w:t>
      </w:r>
    </w:p>
    <w:p w14:paraId="67ACDA51" w14:textId="77777777" w:rsidR="00CE2A6D" w:rsidRDefault="00CE2A6D">
      <w:pPr>
        <w:rPr>
          <w:rFonts w:ascii="Arial" w:hAnsi="Arial"/>
          <w:b/>
          <w:bCs/>
          <w:color w:val="006FAC"/>
          <w:kern w:val="32"/>
          <w:sz w:val="36"/>
          <w:szCs w:val="32"/>
        </w:rPr>
      </w:pPr>
      <w:r>
        <w:br w:type="page"/>
      </w:r>
    </w:p>
    <w:p w14:paraId="6D405507" w14:textId="77777777" w:rsidR="00A0136C" w:rsidRDefault="00A0136C" w:rsidP="00A0136C">
      <w:pPr>
        <w:pStyle w:val="ChapterTitle"/>
      </w:pPr>
      <w:bookmarkStart w:id="35" w:name="_Toc143093667"/>
      <w:r>
        <w:lastRenderedPageBreak/>
        <w:t>Security</w:t>
      </w:r>
      <w:bookmarkEnd w:id="35"/>
    </w:p>
    <w:p w14:paraId="580AD432" w14:textId="77777777" w:rsidR="00A0136C" w:rsidRDefault="00A0136C" w:rsidP="00A0136C">
      <w:pPr>
        <w:pStyle w:val="BodyTextLeft"/>
      </w:pPr>
      <w:r>
        <w:t>Several security protocols and measures have been implemented to ensure security on the data transmission, message integrity, and message confidentiality. These mechanisms can be used to accommodate a wide variety of security models and encryption technologies.</w:t>
      </w:r>
    </w:p>
    <w:p w14:paraId="327B564F" w14:textId="77777777" w:rsidR="00A0136C" w:rsidRPr="00140B46" w:rsidRDefault="00A0136C" w:rsidP="00A0136C">
      <w:pPr>
        <w:pStyle w:val="HeadingNumberLevel1"/>
      </w:pPr>
      <w:bookmarkStart w:id="36" w:name="_Toc143093668"/>
      <w:r>
        <w:t>Standard Implementation Security</w:t>
      </w:r>
      <w:bookmarkEnd w:id="36"/>
    </w:p>
    <w:p w14:paraId="40AAEDDD" w14:textId="77777777" w:rsidR="00A0136C" w:rsidRPr="001507D5" w:rsidRDefault="00A0136C" w:rsidP="00A0136C">
      <w:pPr>
        <w:pStyle w:val="HeadingNumberLevel2"/>
      </w:pPr>
      <w:bookmarkStart w:id="37" w:name="_Toc143093669"/>
      <w:r w:rsidRPr="001507D5">
        <w:t>Message Integrity</w:t>
      </w:r>
      <w:bookmarkEnd w:id="37"/>
    </w:p>
    <w:p w14:paraId="787416F7" w14:textId="77777777" w:rsidR="00A0136C" w:rsidRPr="00E56C57" w:rsidRDefault="00A0136C" w:rsidP="00A0136C">
      <w:pPr>
        <w:pStyle w:val="BodyTextLeft"/>
      </w:pPr>
      <w:r w:rsidRPr="00E56C57">
        <w:t>Message integrity is ensured on the XML data. Unique credentials within the XML act as authentication information for a transaction to be consumed. These credentials in the Id, Credential and Manifest node</w:t>
      </w:r>
      <w:r>
        <w:t>s</w:t>
      </w:r>
      <w:r w:rsidRPr="00E56C57">
        <w:t xml:space="preserve"> act as unique value for a given implementation. </w:t>
      </w:r>
    </w:p>
    <w:p w14:paraId="18A20036" w14:textId="77777777" w:rsidR="00A0136C" w:rsidRPr="001507D5" w:rsidRDefault="00A0136C" w:rsidP="00A0136C">
      <w:pPr>
        <w:pStyle w:val="HeadingNumberLevel2"/>
      </w:pPr>
      <w:bookmarkStart w:id="38" w:name="_Toc143093670"/>
      <w:r w:rsidRPr="001507D5">
        <w:t>Transport Layer Security (TLS)</w:t>
      </w:r>
      <w:bookmarkEnd w:id="38"/>
    </w:p>
    <w:p w14:paraId="19EEE279" w14:textId="77777777" w:rsidR="00A0136C" w:rsidRDefault="00A0136C" w:rsidP="00A0136C">
      <w:pPr>
        <w:pStyle w:val="BodyTextLeft"/>
      </w:pPr>
      <w:r w:rsidRPr="002502DF">
        <w:t>Transport Layer Security (TLS) and its predecessor, Secure Sockets Layer (SSL), are cryptographic protocols that provide communicatio</w:t>
      </w:r>
      <w:r>
        <w:t>n security over the Internet.</w:t>
      </w:r>
      <w:r w:rsidRPr="002502DF">
        <w:t xml:space="preserve"> TLS and SSL encrypt the segments of network connections above the Transport Layer, using asymmetric cryptography for key exchange, symmetric encryption for privacy, and message authentication codes for message integrity.</w:t>
      </w:r>
    </w:p>
    <w:p w14:paraId="7C73010A" w14:textId="77777777" w:rsidR="00A0136C" w:rsidRDefault="00A0136C" w:rsidP="00A0136C">
      <w:pPr>
        <w:pStyle w:val="BodyTextLeft"/>
      </w:pPr>
    </w:p>
    <w:p w14:paraId="62FBC89A" w14:textId="77777777" w:rsidR="00A0136C" w:rsidRDefault="00683B90" w:rsidP="00A0136C">
      <w:pPr>
        <w:pStyle w:val="BodyTextLeft"/>
      </w:pPr>
      <w:r>
        <w:t>BrassRing</w:t>
      </w:r>
      <w:r w:rsidR="00A0136C">
        <w:t xml:space="preserve"> integration API URLs (</w:t>
      </w:r>
      <w:r w:rsidR="00A0136C" w:rsidRPr="00C83C71">
        <w:t xml:space="preserve">web service </w:t>
      </w:r>
      <w:r w:rsidR="00A0136C">
        <w:t>and</w:t>
      </w:r>
      <w:r w:rsidR="00A0136C" w:rsidRPr="00C83C71">
        <w:t xml:space="preserve"> HTTP Post URL</w:t>
      </w:r>
      <w:r w:rsidR="00A0136C">
        <w:t xml:space="preserve">s) are HTTPS-enabled and utilize </w:t>
      </w:r>
      <w:proofErr w:type="gramStart"/>
      <w:r w:rsidR="00A0136C">
        <w:t>128 bit</w:t>
      </w:r>
      <w:proofErr w:type="gramEnd"/>
      <w:r w:rsidR="00A0136C">
        <w:t xml:space="preserve"> encryption over SSL when exchanging and transmitting information over the Internet. </w:t>
      </w:r>
      <w:r w:rsidR="00A0136C" w:rsidRPr="00C83C71">
        <w:t>This is a mandatory encryption of the data that is enforced</w:t>
      </w:r>
      <w:r w:rsidR="00A0136C">
        <w:t xml:space="preserve">. </w:t>
      </w:r>
    </w:p>
    <w:p w14:paraId="704BB268" w14:textId="77777777" w:rsidR="00A0136C" w:rsidRPr="001507D5" w:rsidRDefault="00A0136C" w:rsidP="00A0136C">
      <w:pPr>
        <w:pStyle w:val="HeadingNumberLevel2"/>
      </w:pPr>
      <w:bookmarkStart w:id="39" w:name="_Toc143093671"/>
      <w:r w:rsidRPr="001507D5">
        <w:t>IP restrictions</w:t>
      </w:r>
      <w:bookmarkEnd w:id="39"/>
    </w:p>
    <w:p w14:paraId="2308204A" w14:textId="77777777" w:rsidR="00A0136C" w:rsidRDefault="00A0136C" w:rsidP="00A0136C">
      <w:pPr>
        <w:pStyle w:val="BodyTextLeft"/>
      </w:pPr>
      <w:r>
        <w:t xml:space="preserve">To add another layer to security and protection, IP restrictions can also be enforced.  At the time of implementation, IP addresses from Staging and Production environments can be provided that can be </w:t>
      </w:r>
      <w:proofErr w:type="gramStart"/>
      <w:r>
        <w:t>white-listed</w:t>
      </w:r>
      <w:proofErr w:type="gramEnd"/>
      <w:r>
        <w:t xml:space="preserve"> on an external firewall on the customer’s network.  These IP addresses are provided on request.</w:t>
      </w:r>
    </w:p>
    <w:p w14:paraId="09CB8EED" w14:textId="77777777" w:rsidR="00A0136C" w:rsidRDefault="00A0136C" w:rsidP="00A0136C">
      <w:pPr>
        <w:pStyle w:val="HeadingNumberLevel1"/>
      </w:pPr>
      <w:bookmarkStart w:id="40" w:name="_Toc143093672"/>
      <w:r>
        <w:t>Optional Security Features</w:t>
      </w:r>
      <w:bookmarkEnd w:id="40"/>
    </w:p>
    <w:p w14:paraId="6136DDFB" w14:textId="77777777" w:rsidR="00A0136C" w:rsidRPr="001507D5" w:rsidRDefault="00A0136C" w:rsidP="00A0136C">
      <w:pPr>
        <w:pStyle w:val="HeadingNumberLevel2"/>
      </w:pPr>
      <w:bookmarkStart w:id="41" w:name="_Toc143093673"/>
      <w:r w:rsidRPr="001507D5">
        <w:t>Message Layer Encryption/Security (MLS)</w:t>
      </w:r>
      <w:bookmarkEnd w:id="41"/>
    </w:p>
    <w:p w14:paraId="10EED5C1" w14:textId="77777777" w:rsidR="00A0136C" w:rsidRDefault="00A0136C" w:rsidP="00A0136C">
      <w:pPr>
        <w:pStyle w:val="BodyTextLeft"/>
      </w:pPr>
      <w:r>
        <w:t xml:space="preserve">In </w:t>
      </w:r>
      <w:proofErr w:type="gramStart"/>
      <w:r>
        <w:t>additional</w:t>
      </w:r>
      <w:proofErr w:type="gramEnd"/>
      <w:r>
        <w:t xml:space="preserve"> to the above security protocols, message layer encryption is also available on the payload data.</w:t>
      </w:r>
    </w:p>
    <w:p w14:paraId="358B1259" w14:textId="77777777" w:rsidR="00A0136C" w:rsidRDefault="00A0136C" w:rsidP="00A0136C">
      <w:pPr>
        <w:pStyle w:val="BodyTextLeft"/>
      </w:pPr>
    </w:p>
    <w:p w14:paraId="334BB3E1" w14:textId="77777777" w:rsidR="00A0136C" w:rsidRDefault="00A0136C" w:rsidP="00A0136C">
      <w:pPr>
        <w:pStyle w:val="BodyTextLeft"/>
      </w:pPr>
      <w:r>
        <w:t xml:space="preserve">Message layer encryption is facilitated using RSA encryption on </w:t>
      </w:r>
      <w:proofErr w:type="gramStart"/>
      <w:r>
        <w:t>the XML</w:t>
      </w:r>
      <w:proofErr w:type="gramEnd"/>
      <w:r>
        <w:t xml:space="preserve">. Both Java and Microsoft .NET development environments support APIs for RSA encryption. </w:t>
      </w:r>
      <w:r w:rsidR="00683B90">
        <w:t>BrassRing</w:t>
      </w:r>
      <w:r>
        <w:t xml:space="preserve"> uses 1024-bit RSA encryption key pairs along with a public key generated by the client to implement functions to encrypt, sign, decrypt and authenticate data.</w:t>
      </w:r>
    </w:p>
    <w:p w14:paraId="7A408684" w14:textId="77777777" w:rsidR="00CE2A6D" w:rsidRDefault="00CE2A6D" w:rsidP="00A0136C">
      <w:pPr>
        <w:pStyle w:val="BodyTextLeft"/>
      </w:pPr>
    </w:p>
    <w:p w14:paraId="1875769C" w14:textId="77777777" w:rsidR="00A0136C" w:rsidRDefault="00A0136C" w:rsidP="00A0136C">
      <w:pPr>
        <w:pStyle w:val="BodyTextLeft"/>
      </w:pPr>
      <w:r>
        <w:t>Adding MLS adds to the cost and timeline of the project and as this is not part of standard implementations.</w:t>
      </w:r>
    </w:p>
    <w:p w14:paraId="6D53ED80" w14:textId="77777777" w:rsidR="006C054A" w:rsidRDefault="006C054A">
      <w:pPr>
        <w:rPr>
          <w:rFonts w:ascii="Arial" w:hAnsi="Arial"/>
          <w:b/>
          <w:bCs/>
          <w:color w:val="006FAC"/>
          <w:sz w:val="28"/>
          <w:szCs w:val="26"/>
        </w:rPr>
      </w:pPr>
      <w:r>
        <w:br w:type="page"/>
      </w:r>
    </w:p>
    <w:p w14:paraId="47CB357F" w14:textId="77777777" w:rsidR="00A0136C" w:rsidRPr="001507D5" w:rsidRDefault="00A0136C" w:rsidP="00A0136C">
      <w:pPr>
        <w:pStyle w:val="HeadingNumberLevel2"/>
      </w:pPr>
      <w:bookmarkStart w:id="42" w:name="_Toc143093674"/>
      <w:r>
        <w:lastRenderedPageBreak/>
        <w:t>2-</w:t>
      </w:r>
      <w:r w:rsidRPr="001507D5">
        <w:t>Way SSL / Certificate Based Authentication</w:t>
      </w:r>
      <w:bookmarkEnd w:id="42"/>
    </w:p>
    <w:p w14:paraId="59D0157D" w14:textId="77777777" w:rsidR="00A0136C" w:rsidRDefault="00A0136C" w:rsidP="00A0136C">
      <w:pPr>
        <w:pStyle w:val="BodyTextLeft"/>
      </w:pPr>
      <w:r>
        <w:t>Additionally, client certificate</w:t>
      </w:r>
      <w:r w:rsidRPr="00316C1F">
        <w:t xml:space="preserve"> authentications or 2</w:t>
      </w:r>
      <w:r>
        <w:t>-</w:t>
      </w:r>
      <w:r w:rsidRPr="00316C1F">
        <w:t>way SSL or mutual SSL authentication is also available to enforce additional security around the integrations.</w:t>
      </w:r>
      <w:r>
        <w:t xml:space="preserve"> </w:t>
      </w:r>
      <w:r w:rsidRPr="00316C1F">
        <w:t xml:space="preserve">The method of data exchange is accomplished with the use of certificates </w:t>
      </w:r>
      <w:r>
        <w:t>that</w:t>
      </w:r>
      <w:r w:rsidRPr="00316C1F">
        <w:t xml:space="preserve"> confirm the source of the data before processing the information.</w:t>
      </w:r>
      <w:r>
        <w:t xml:space="preserve"> SSL Session negotiated by Handshake Protocol via a X.509 public key Certificate of Peer. </w:t>
      </w:r>
    </w:p>
    <w:p w14:paraId="1ED539C6" w14:textId="77777777" w:rsidR="006C054A" w:rsidRPr="00316C1F" w:rsidRDefault="006C054A" w:rsidP="00A0136C">
      <w:pPr>
        <w:pStyle w:val="BodyTextLeft"/>
      </w:pPr>
    </w:p>
    <w:p w14:paraId="751620D7" w14:textId="77777777" w:rsidR="00A0136C" w:rsidRDefault="00A0136C" w:rsidP="00A0136C">
      <w:pPr>
        <w:pStyle w:val="BodyIndent"/>
      </w:pPr>
      <w:r w:rsidRPr="001507D5">
        <w:rPr>
          <w:noProof/>
        </w:rPr>
        <w:drawing>
          <wp:inline distT="0" distB="0" distL="0" distR="0" wp14:anchorId="514B3570" wp14:editId="4D4DED91">
            <wp:extent cx="3171825" cy="1085850"/>
            <wp:effectExtent l="19050" t="0" r="9525" b="0"/>
            <wp:docPr id="8" name="Picture 3" descr="TwoWayS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WaySSL.gif"/>
                    <pic:cNvPicPr/>
                  </pic:nvPicPr>
                  <pic:blipFill>
                    <a:blip r:embed="rId17" cstate="print"/>
                    <a:stretch>
                      <a:fillRect/>
                    </a:stretch>
                  </pic:blipFill>
                  <pic:spPr>
                    <a:xfrm>
                      <a:off x="0" y="0"/>
                      <a:ext cx="3171825" cy="1085850"/>
                    </a:xfrm>
                    <a:prstGeom prst="rect">
                      <a:avLst/>
                    </a:prstGeom>
                  </pic:spPr>
                </pic:pic>
              </a:graphicData>
            </a:graphic>
          </wp:inline>
        </w:drawing>
      </w:r>
    </w:p>
    <w:p w14:paraId="6CF6D5FC" w14:textId="77777777" w:rsidR="006C054A" w:rsidRDefault="006C054A" w:rsidP="00A0136C">
      <w:pPr>
        <w:pStyle w:val="BodyIndent"/>
      </w:pPr>
    </w:p>
    <w:p w14:paraId="547C0461" w14:textId="77777777" w:rsidR="00A0136C" w:rsidRDefault="00A0136C" w:rsidP="006C054A">
      <w:pPr>
        <w:pStyle w:val="BodyTextLeft"/>
      </w:pPr>
      <w:r>
        <w:t>Adding 2-way SSL adds to the cost and timeline to the project as this is not part of Standard implementations.</w:t>
      </w:r>
    </w:p>
    <w:p w14:paraId="34C0E35E" w14:textId="77777777" w:rsidR="007A53DA" w:rsidRDefault="007A53DA" w:rsidP="006C054A">
      <w:pPr>
        <w:pStyle w:val="BodyTextLeft"/>
      </w:pPr>
    </w:p>
    <w:p w14:paraId="66DF56BA" w14:textId="77777777" w:rsidR="007A53DA" w:rsidRDefault="007A53DA" w:rsidP="007A53DA">
      <w:pPr>
        <w:pStyle w:val="BodyTextLeft"/>
        <w:rPr>
          <w:color w:val="FF0000"/>
        </w:rPr>
      </w:pPr>
      <w:r>
        <w:rPr>
          <w:b/>
          <w:color w:val="FF0000"/>
        </w:rPr>
        <w:t>Note</w:t>
      </w:r>
      <w:r>
        <w:rPr>
          <w:color w:val="FF0000"/>
        </w:rPr>
        <w:t xml:space="preserve">: 2-way SSL is currently not available to clients on the China </w:t>
      </w:r>
      <w:proofErr w:type="gramStart"/>
      <w:r>
        <w:rPr>
          <w:color w:val="FF0000"/>
        </w:rPr>
        <w:t>data-center</w:t>
      </w:r>
      <w:proofErr w:type="gramEnd"/>
      <w:r>
        <w:rPr>
          <w:color w:val="FF0000"/>
        </w:rPr>
        <w:t>.</w:t>
      </w:r>
    </w:p>
    <w:p w14:paraId="210F05A6" w14:textId="77777777" w:rsidR="00CE2A6D" w:rsidRDefault="00CE2A6D">
      <w:pPr>
        <w:rPr>
          <w:rFonts w:ascii="Arial" w:hAnsi="Arial"/>
          <w:b/>
          <w:bCs/>
          <w:color w:val="006FAC"/>
          <w:kern w:val="32"/>
          <w:sz w:val="36"/>
          <w:szCs w:val="32"/>
        </w:rPr>
      </w:pPr>
      <w:r>
        <w:br w:type="page"/>
      </w:r>
    </w:p>
    <w:p w14:paraId="5858703E" w14:textId="77777777" w:rsidR="00A0136C" w:rsidRDefault="00A0136C" w:rsidP="00A0136C">
      <w:pPr>
        <w:pStyle w:val="ChapterTitle"/>
      </w:pPr>
      <w:bookmarkStart w:id="43" w:name="_Toc143093675"/>
      <w:r>
        <w:lastRenderedPageBreak/>
        <w:t>Integration API URLs</w:t>
      </w:r>
      <w:bookmarkEnd w:id="43"/>
    </w:p>
    <w:p w14:paraId="53D6EA8A" w14:textId="77777777" w:rsidR="00A0136C" w:rsidRPr="000C05E7" w:rsidRDefault="00A0136C" w:rsidP="00A0136C">
      <w:pPr>
        <w:pStyle w:val="HeadingNumberLevel1"/>
      </w:pPr>
      <w:bookmarkStart w:id="44" w:name="_Toc143093676"/>
      <w:r w:rsidRPr="000C05E7">
        <w:t>Message Router Addresses</w:t>
      </w:r>
      <w:bookmarkEnd w:id="44"/>
    </w:p>
    <w:p w14:paraId="76F09F2C" w14:textId="486158A5" w:rsidR="00A0136C" w:rsidRDefault="00A0136C" w:rsidP="00A0136C">
      <w:pPr>
        <w:pStyle w:val="BodyTextLeft"/>
      </w:pPr>
      <w:r>
        <w:t xml:space="preserve">Web service URLs you need to invoke to send transactional data to </w:t>
      </w:r>
      <w:r w:rsidR="00683B90">
        <w:t>BrassRing</w:t>
      </w:r>
      <w:r>
        <w:t xml:space="preserve">. </w:t>
      </w:r>
      <w:r w:rsidR="000C1011">
        <w:t>The</w:t>
      </w:r>
      <w:r>
        <w:t xml:space="preserve"> URLs below apply to the US </w:t>
      </w:r>
      <w:proofErr w:type="gramStart"/>
      <w:r>
        <w:t>data-center</w:t>
      </w:r>
      <w:proofErr w:type="gramEnd"/>
      <w:r>
        <w:t xml:space="preserve"> only. Europe and China end point URLs are provided during time of implementation on such integrations.</w:t>
      </w:r>
    </w:p>
    <w:p w14:paraId="08176289" w14:textId="77777777" w:rsidR="00A0136C" w:rsidRDefault="00A0136C" w:rsidP="00A0136C">
      <w:pPr>
        <w:pStyle w:val="BodyTextLeft"/>
      </w:pPr>
    </w:p>
    <w:p w14:paraId="042BC584" w14:textId="77777777" w:rsidR="00A0136C" w:rsidRPr="006C054A" w:rsidRDefault="00A0136C" w:rsidP="006C054A">
      <w:pPr>
        <w:pStyle w:val="BodyTextLeft"/>
        <w:rPr>
          <w:b/>
        </w:rPr>
      </w:pPr>
      <w:r w:rsidRPr="006C054A">
        <w:rPr>
          <w:b/>
        </w:rPr>
        <w:t>Staging Environment</w:t>
      </w:r>
    </w:p>
    <w:tbl>
      <w:tblPr>
        <w:tblStyle w:val="TableGrid"/>
        <w:tblW w:w="10440" w:type="dxa"/>
        <w:tblInd w:w="108" w:type="dxa"/>
        <w:tblLook w:val="04A0" w:firstRow="1" w:lastRow="0" w:firstColumn="1" w:lastColumn="0" w:noHBand="0" w:noVBand="1"/>
      </w:tblPr>
      <w:tblGrid>
        <w:gridCol w:w="10440"/>
      </w:tblGrid>
      <w:tr w:rsidR="00A0136C" w:rsidRPr="006C054A" w14:paraId="57ECA14C" w14:textId="77777777" w:rsidTr="0065448C">
        <w:tc>
          <w:tcPr>
            <w:tcW w:w="10440" w:type="dxa"/>
            <w:shd w:val="clear" w:color="auto" w:fill="0081C6"/>
          </w:tcPr>
          <w:p w14:paraId="1E44FEB8" w14:textId="77777777" w:rsidR="00A0136C" w:rsidRPr="006C054A" w:rsidRDefault="00A0136C" w:rsidP="006C054A">
            <w:pPr>
              <w:pStyle w:val="BodyTextLeft"/>
              <w:rPr>
                <w:color w:val="FFFFFF" w:themeColor="background1"/>
              </w:rPr>
            </w:pPr>
            <w:r w:rsidRPr="006C054A">
              <w:rPr>
                <w:color w:val="FFFFFF" w:themeColor="background1"/>
              </w:rPr>
              <w:t>Web Service</w:t>
            </w:r>
          </w:p>
        </w:tc>
      </w:tr>
      <w:tr w:rsidR="00A0136C" w:rsidRPr="006C054A" w14:paraId="7679C1F9" w14:textId="77777777" w:rsidTr="0065448C">
        <w:tc>
          <w:tcPr>
            <w:tcW w:w="10440" w:type="dxa"/>
          </w:tcPr>
          <w:p w14:paraId="2BF4D340" w14:textId="77777777" w:rsidR="00A0136C" w:rsidRPr="006C054A" w:rsidRDefault="00A0136C" w:rsidP="006C054A">
            <w:pPr>
              <w:pStyle w:val="BodyTextLeft"/>
            </w:pPr>
            <w:r w:rsidRPr="006C054A">
              <w:t xml:space="preserve">URL -  </w:t>
            </w:r>
            <w:hyperlink r:id="rId18" w:history="1">
              <w:r w:rsidR="006C054A" w:rsidRPr="00B91DAA">
                <w:rPr>
                  <w:rStyle w:val="Hyperlink"/>
                </w:rPr>
                <w:t>https://staging.brassring.com/HRISprocessor9/DispatchMessage.asmx</w:t>
              </w:r>
            </w:hyperlink>
            <w:r w:rsidR="006C054A">
              <w:rPr>
                <w:rStyle w:val="Hyperlink"/>
                <w:color w:val="auto"/>
                <w:u w:val="none"/>
              </w:rPr>
              <w:t xml:space="preserve"> </w:t>
            </w:r>
          </w:p>
          <w:p w14:paraId="6A5914A4" w14:textId="77777777" w:rsidR="00A0136C" w:rsidRPr="006C054A" w:rsidRDefault="00A0136C" w:rsidP="006C054A">
            <w:pPr>
              <w:pStyle w:val="BodyTextLeft"/>
            </w:pPr>
            <w:r w:rsidRPr="006C054A">
              <w:t xml:space="preserve">WSDL – </w:t>
            </w:r>
            <w:hyperlink r:id="rId19" w:history="1">
              <w:r w:rsidR="006C054A" w:rsidRPr="00B91DAA">
                <w:rPr>
                  <w:rStyle w:val="Hyperlink"/>
                </w:rPr>
                <w:t>https://staging.brassring.com/HRISprocessor9/DispatchMessage.asmx?wsdl</w:t>
              </w:r>
            </w:hyperlink>
            <w:r w:rsidR="006C054A">
              <w:t xml:space="preserve"> </w:t>
            </w:r>
          </w:p>
        </w:tc>
      </w:tr>
    </w:tbl>
    <w:p w14:paraId="38136AF6" w14:textId="77777777" w:rsidR="00A0136C" w:rsidRPr="006C054A" w:rsidRDefault="00A0136C" w:rsidP="006C054A">
      <w:pPr>
        <w:pStyle w:val="BodyTextLeft"/>
      </w:pPr>
    </w:p>
    <w:tbl>
      <w:tblPr>
        <w:tblStyle w:val="TableGrid"/>
        <w:tblW w:w="10440" w:type="dxa"/>
        <w:tblInd w:w="108" w:type="dxa"/>
        <w:tblLook w:val="04A0" w:firstRow="1" w:lastRow="0" w:firstColumn="1" w:lastColumn="0" w:noHBand="0" w:noVBand="1"/>
      </w:tblPr>
      <w:tblGrid>
        <w:gridCol w:w="10440"/>
      </w:tblGrid>
      <w:tr w:rsidR="00A0136C" w:rsidRPr="006C054A" w14:paraId="513E675F" w14:textId="77777777" w:rsidTr="0065448C">
        <w:tc>
          <w:tcPr>
            <w:tcW w:w="10440" w:type="dxa"/>
            <w:shd w:val="clear" w:color="auto" w:fill="0081C6"/>
          </w:tcPr>
          <w:p w14:paraId="5BFB42CC" w14:textId="77777777" w:rsidR="00A0136C" w:rsidRPr="006C054A" w:rsidRDefault="00A0136C" w:rsidP="006C054A">
            <w:pPr>
              <w:pStyle w:val="BodyTextLeft"/>
              <w:rPr>
                <w:color w:val="FFFFFF" w:themeColor="background1"/>
              </w:rPr>
            </w:pPr>
            <w:r w:rsidRPr="006C054A">
              <w:rPr>
                <w:color w:val="FFFFFF" w:themeColor="background1"/>
              </w:rPr>
              <w:t>HTTP Post</w:t>
            </w:r>
          </w:p>
        </w:tc>
      </w:tr>
      <w:tr w:rsidR="00A0136C" w:rsidRPr="006C054A" w14:paraId="2F9DDB97" w14:textId="77777777" w:rsidTr="0065448C">
        <w:tc>
          <w:tcPr>
            <w:tcW w:w="10440" w:type="dxa"/>
          </w:tcPr>
          <w:p w14:paraId="62108A7E" w14:textId="77777777" w:rsidR="00A0136C" w:rsidRPr="006C054A" w:rsidRDefault="00A0136C" w:rsidP="006C054A">
            <w:pPr>
              <w:pStyle w:val="BodyTextLeft"/>
            </w:pPr>
            <w:r w:rsidRPr="006C054A">
              <w:t xml:space="preserve">URL – </w:t>
            </w:r>
            <w:hyperlink r:id="rId20" w:history="1">
              <w:r w:rsidR="006C054A" w:rsidRPr="00B91DAA">
                <w:rPr>
                  <w:rStyle w:val="Hyperlink"/>
                </w:rPr>
                <w:t>https://staging.brassring.com/jetstream/500/presentation/template/asp/HRISIntegration/msgdispatch.asp</w:t>
              </w:r>
            </w:hyperlink>
            <w:r w:rsidR="006C054A">
              <w:t xml:space="preserve"> </w:t>
            </w:r>
          </w:p>
        </w:tc>
      </w:tr>
    </w:tbl>
    <w:p w14:paraId="55FE0533" w14:textId="77777777" w:rsidR="00A0136C" w:rsidRPr="006C054A" w:rsidRDefault="00A0136C" w:rsidP="006C054A">
      <w:pPr>
        <w:pStyle w:val="BodyTextLeft"/>
      </w:pPr>
    </w:p>
    <w:p w14:paraId="0D1A4B19" w14:textId="77777777" w:rsidR="00A0136C" w:rsidRPr="006C054A" w:rsidRDefault="00A0136C" w:rsidP="006C054A">
      <w:pPr>
        <w:pStyle w:val="BodyTextLeft"/>
        <w:rPr>
          <w:b/>
        </w:rPr>
      </w:pPr>
      <w:r w:rsidRPr="006C054A">
        <w:rPr>
          <w:b/>
        </w:rPr>
        <w:t>Production Environment</w:t>
      </w:r>
    </w:p>
    <w:tbl>
      <w:tblPr>
        <w:tblStyle w:val="TableGrid"/>
        <w:tblW w:w="10440" w:type="dxa"/>
        <w:tblInd w:w="108" w:type="dxa"/>
        <w:tblLook w:val="04A0" w:firstRow="1" w:lastRow="0" w:firstColumn="1" w:lastColumn="0" w:noHBand="0" w:noVBand="1"/>
      </w:tblPr>
      <w:tblGrid>
        <w:gridCol w:w="10440"/>
      </w:tblGrid>
      <w:tr w:rsidR="00A0136C" w:rsidRPr="006C054A" w14:paraId="0B89AFEA" w14:textId="77777777" w:rsidTr="0065448C">
        <w:tc>
          <w:tcPr>
            <w:tcW w:w="10440" w:type="dxa"/>
            <w:shd w:val="clear" w:color="auto" w:fill="0081C6"/>
          </w:tcPr>
          <w:p w14:paraId="44BFC231" w14:textId="77777777" w:rsidR="00A0136C" w:rsidRPr="006C054A" w:rsidRDefault="00A0136C" w:rsidP="006C054A">
            <w:pPr>
              <w:pStyle w:val="BodyTextLeft"/>
              <w:rPr>
                <w:color w:val="FFFFFF" w:themeColor="background1"/>
              </w:rPr>
            </w:pPr>
            <w:r w:rsidRPr="006C054A">
              <w:rPr>
                <w:color w:val="FFFFFF" w:themeColor="background1"/>
              </w:rPr>
              <w:t>Web Service</w:t>
            </w:r>
          </w:p>
        </w:tc>
      </w:tr>
      <w:tr w:rsidR="00A0136C" w:rsidRPr="006C054A" w14:paraId="021F915D" w14:textId="77777777" w:rsidTr="0065448C">
        <w:tc>
          <w:tcPr>
            <w:tcW w:w="10440" w:type="dxa"/>
          </w:tcPr>
          <w:p w14:paraId="3C2E5CE1" w14:textId="77777777" w:rsidR="00A0136C" w:rsidRPr="006C054A" w:rsidRDefault="00A0136C" w:rsidP="006C054A">
            <w:pPr>
              <w:pStyle w:val="BodyTextLeft"/>
            </w:pPr>
            <w:r w:rsidRPr="006C054A">
              <w:t xml:space="preserve">URL -  </w:t>
            </w:r>
            <w:hyperlink r:id="rId21" w:history="1">
              <w:r w:rsidR="006C054A" w:rsidRPr="00B91DAA">
                <w:rPr>
                  <w:rStyle w:val="Hyperlink"/>
                </w:rPr>
                <w:t>https://trm.brassring.com/HRISprocessor9/DispatchMessage.asmx</w:t>
              </w:r>
            </w:hyperlink>
            <w:r w:rsidR="006C054A">
              <w:t xml:space="preserve"> </w:t>
            </w:r>
          </w:p>
          <w:p w14:paraId="59ADF868" w14:textId="77777777" w:rsidR="00A0136C" w:rsidRPr="006C054A" w:rsidRDefault="00A0136C" w:rsidP="006C054A">
            <w:pPr>
              <w:pStyle w:val="BodyTextLeft"/>
            </w:pPr>
            <w:r w:rsidRPr="006C054A">
              <w:t xml:space="preserve">WSDL – </w:t>
            </w:r>
            <w:hyperlink r:id="rId22" w:history="1">
              <w:r w:rsidR="006C054A" w:rsidRPr="00B91DAA">
                <w:rPr>
                  <w:rStyle w:val="Hyperlink"/>
                </w:rPr>
                <w:t>https://trm.brassring.com/HRISprocessor9/DispatchMessage.asmx?wsdl</w:t>
              </w:r>
            </w:hyperlink>
            <w:r w:rsidR="006C054A">
              <w:t xml:space="preserve"> </w:t>
            </w:r>
          </w:p>
        </w:tc>
      </w:tr>
    </w:tbl>
    <w:p w14:paraId="10185FA0" w14:textId="77777777" w:rsidR="00A0136C" w:rsidRPr="006C054A" w:rsidRDefault="00A0136C" w:rsidP="006C054A">
      <w:pPr>
        <w:pStyle w:val="BodyTextLeft"/>
      </w:pPr>
    </w:p>
    <w:tbl>
      <w:tblPr>
        <w:tblStyle w:val="TableGrid"/>
        <w:tblW w:w="10440" w:type="dxa"/>
        <w:tblInd w:w="108" w:type="dxa"/>
        <w:tblLook w:val="04A0" w:firstRow="1" w:lastRow="0" w:firstColumn="1" w:lastColumn="0" w:noHBand="0" w:noVBand="1"/>
      </w:tblPr>
      <w:tblGrid>
        <w:gridCol w:w="10440"/>
      </w:tblGrid>
      <w:tr w:rsidR="00A0136C" w:rsidRPr="006C054A" w14:paraId="6B8CEB11" w14:textId="77777777" w:rsidTr="0065448C">
        <w:tc>
          <w:tcPr>
            <w:tcW w:w="10440" w:type="dxa"/>
            <w:shd w:val="clear" w:color="auto" w:fill="0081C6"/>
          </w:tcPr>
          <w:p w14:paraId="12193181" w14:textId="77777777" w:rsidR="00A0136C" w:rsidRPr="006C054A" w:rsidRDefault="00A0136C" w:rsidP="006C054A">
            <w:pPr>
              <w:pStyle w:val="BodyTextLeft"/>
              <w:rPr>
                <w:color w:val="FFFFFF" w:themeColor="background1"/>
              </w:rPr>
            </w:pPr>
            <w:r w:rsidRPr="006C054A">
              <w:rPr>
                <w:color w:val="FFFFFF" w:themeColor="background1"/>
              </w:rPr>
              <w:t>HTTP Post</w:t>
            </w:r>
          </w:p>
        </w:tc>
      </w:tr>
      <w:tr w:rsidR="00A0136C" w:rsidRPr="006C054A" w14:paraId="0B963D7A" w14:textId="77777777" w:rsidTr="0065448C">
        <w:tc>
          <w:tcPr>
            <w:tcW w:w="10440" w:type="dxa"/>
          </w:tcPr>
          <w:p w14:paraId="1822D6C7" w14:textId="77777777" w:rsidR="00A0136C" w:rsidRPr="006C054A" w:rsidRDefault="00A0136C" w:rsidP="006C054A">
            <w:pPr>
              <w:pStyle w:val="BodyTextLeft"/>
            </w:pPr>
            <w:r w:rsidRPr="006C054A">
              <w:t xml:space="preserve">URL – </w:t>
            </w:r>
            <w:hyperlink r:id="rId23" w:history="1">
              <w:r w:rsidR="006C054A" w:rsidRPr="00B91DAA">
                <w:rPr>
                  <w:rStyle w:val="Hyperlink"/>
                </w:rPr>
                <w:t>https://trm.brassring.com/jetstream/500/presentation/template/asp/HRISIntegration/msgdispatch.asp</w:t>
              </w:r>
            </w:hyperlink>
            <w:r w:rsidR="006C054A">
              <w:t xml:space="preserve"> </w:t>
            </w:r>
          </w:p>
        </w:tc>
      </w:tr>
    </w:tbl>
    <w:p w14:paraId="1DC1391B" w14:textId="77777777" w:rsidR="00CE2A6D" w:rsidRDefault="00CE2A6D">
      <w:pPr>
        <w:rPr>
          <w:rFonts w:ascii="Arial" w:hAnsi="Arial"/>
          <w:b/>
          <w:bCs/>
          <w:color w:val="006FAC"/>
          <w:kern w:val="32"/>
          <w:sz w:val="36"/>
          <w:szCs w:val="32"/>
        </w:rPr>
      </w:pPr>
      <w:r>
        <w:br w:type="page"/>
      </w:r>
    </w:p>
    <w:p w14:paraId="18B874BD" w14:textId="77777777" w:rsidR="00A0136C" w:rsidRDefault="00A0136C" w:rsidP="00A0136C">
      <w:pPr>
        <w:pStyle w:val="ChapterTitle"/>
      </w:pPr>
      <w:bookmarkStart w:id="45" w:name="_Toc143093677"/>
      <w:r>
        <w:lastRenderedPageBreak/>
        <w:t>API Error Messages</w:t>
      </w:r>
      <w:bookmarkEnd w:id="45"/>
    </w:p>
    <w:p w14:paraId="7763256A" w14:textId="77777777" w:rsidR="00A0136C" w:rsidRDefault="00A0136C" w:rsidP="00A0136C">
      <w:pPr>
        <w:pStyle w:val="BodyTextLeft"/>
      </w:pPr>
      <w:r w:rsidRPr="00733D25">
        <w:t>Below is a list of error messages that you may encounter</w:t>
      </w:r>
      <w:r>
        <w:t xml:space="preserve"> when using the User Import integration.  We have also included an explanation </w:t>
      </w:r>
      <w:proofErr w:type="gramStart"/>
      <w:r>
        <w:t>in order to</w:t>
      </w:r>
      <w:proofErr w:type="gramEnd"/>
      <w:r>
        <w:t xml:space="preserve"> assist you with troubleshooting.</w:t>
      </w:r>
    </w:p>
    <w:p w14:paraId="319F3A89" w14:textId="77777777" w:rsidR="00A0136C" w:rsidRDefault="00A0136C" w:rsidP="00A0136C">
      <w:pPr>
        <w:pStyle w:val="BodyTextLeft"/>
      </w:pPr>
    </w:p>
    <w:tbl>
      <w:tblPr>
        <w:tblStyle w:val="TableGrid"/>
        <w:tblW w:w="9576" w:type="dxa"/>
        <w:tblInd w:w="108" w:type="dxa"/>
        <w:tblLook w:val="04A0" w:firstRow="1" w:lastRow="0" w:firstColumn="1" w:lastColumn="0" w:noHBand="0" w:noVBand="1"/>
      </w:tblPr>
      <w:tblGrid>
        <w:gridCol w:w="1230"/>
        <w:gridCol w:w="5313"/>
        <w:gridCol w:w="3033"/>
      </w:tblGrid>
      <w:tr w:rsidR="00A0136C" w:rsidRPr="000C05E7" w14:paraId="70078480" w14:textId="77777777" w:rsidTr="0065448C">
        <w:tc>
          <w:tcPr>
            <w:tcW w:w="1230" w:type="dxa"/>
            <w:shd w:val="clear" w:color="auto" w:fill="0081C6"/>
            <w:vAlign w:val="center"/>
          </w:tcPr>
          <w:p w14:paraId="44956A51" w14:textId="77777777" w:rsidR="00A0136C" w:rsidRPr="00C3210B" w:rsidRDefault="00A0136C" w:rsidP="0065448C">
            <w:pPr>
              <w:pStyle w:val="BodyTextLeft"/>
              <w:rPr>
                <w:color w:val="FFFFFF" w:themeColor="background1"/>
              </w:rPr>
            </w:pPr>
            <w:r w:rsidRPr="00C3210B">
              <w:rPr>
                <w:color w:val="FFFFFF" w:themeColor="background1"/>
              </w:rPr>
              <w:t>Code</w:t>
            </w:r>
          </w:p>
        </w:tc>
        <w:tc>
          <w:tcPr>
            <w:tcW w:w="5313" w:type="dxa"/>
            <w:shd w:val="clear" w:color="auto" w:fill="0081C6"/>
            <w:vAlign w:val="center"/>
          </w:tcPr>
          <w:p w14:paraId="331C8962" w14:textId="77777777" w:rsidR="00A0136C" w:rsidRPr="00C3210B" w:rsidRDefault="00A0136C" w:rsidP="0065448C">
            <w:pPr>
              <w:pStyle w:val="BodyTextLeft"/>
              <w:rPr>
                <w:color w:val="FFFFFF" w:themeColor="background1"/>
              </w:rPr>
            </w:pPr>
            <w:r w:rsidRPr="00C3210B">
              <w:rPr>
                <w:color w:val="FFFFFF" w:themeColor="background1"/>
              </w:rPr>
              <w:t>Error Description</w:t>
            </w:r>
          </w:p>
        </w:tc>
        <w:tc>
          <w:tcPr>
            <w:tcW w:w="3033" w:type="dxa"/>
            <w:shd w:val="clear" w:color="auto" w:fill="0081C6"/>
            <w:vAlign w:val="center"/>
          </w:tcPr>
          <w:p w14:paraId="68CF33EA" w14:textId="77777777" w:rsidR="00A0136C" w:rsidRPr="00C3210B" w:rsidRDefault="00A0136C" w:rsidP="0065448C">
            <w:pPr>
              <w:pStyle w:val="BodyTextLeft"/>
              <w:rPr>
                <w:color w:val="FFFFFF" w:themeColor="background1"/>
              </w:rPr>
            </w:pPr>
            <w:r w:rsidRPr="00C3210B">
              <w:rPr>
                <w:color w:val="FFFFFF" w:themeColor="background1"/>
              </w:rPr>
              <w:t>Reasoning</w:t>
            </w:r>
          </w:p>
        </w:tc>
      </w:tr>
      <w:tr w:rsidR="00A0136C" w:rsidRPr="000C05E7" w14:paraId="7591547F" w14:textId="77777777" w:rsidTr="0065448C">
        <w:tc>
          <w:tcPr>
            <w:tcW w:w="1230" w:type="dxa"/>
            <w:vAlign w:val="center"/>
          </w:tcPr>
          <w:p w14:paraId="6B73234D" w14:textId="77777777" w:rsidR="00A0136C" w:rsidRPr="002A15A7" w:rsidRDefault="00A0136C" w:rsidP="0065448C">
            <w:pPr>
              <w:pStyle w:val="BodyTextLeft"/>
              <w:rPr>
                <w:color w:val="000000"/>
              </w:rPr>
            </w:pPr>
            <w:r w:rsidRPr="002A15A7">
              <w:rPr>
                <w:color w:val="000000"/>
              </w:rPr>
              <w:t>401</w:t>
            </w:r>
          </w:p>
        </w:tc>
        <w:tc>
          <w:tcPr>
            <w:tcW w:w="5313" w:type="dxa"/>
            <w:vAlign w:val="center"/>
          </w:tcPr>
          <w:p w14:paraId="3B1E241A" w14:textId="77777777" w:rsidR="00A0136C" w:rsidRPr="002A15A7" w:rsidRDefault="00A0136C" w:rsidP="0065448C">
            <w:pPr>
              <w:pStyle w:val="BodyTextLeft"/>
              <w:rPr>
                <w:color w:val="000000"/>
              </w:rPr>
            </w:pPr>
            <w:r w:rsidRPr="002A15A7">
              <w:rPr>
                <w:rFonts w:cs="Microsoft Sans Serif"/>
              </w:rPr>
              <w:t>ValidateAccess:  - Access not setup for Sender – DSDSDS</w:t>
            </w:r>
          </w:p>
        </w:tc>
        <w:tc>
          <w:tcPr>
            <w:tcW w:w="3033" w:type="dxa"/>
            <w:vAlign w:val="center"/>
          </w:tcPr>
          <w:p w14:paraId="0E5BDF47" w14:textId="77777777" w:rsidR="00A0136C" w:rsidRPr="00981854" w:rsidRDefault="00A0136C" w:rsidP="0065448C">
            <w:pPr>
              <w:pStyle w:val="BodyTextLeft"/>
              <w:rPr>
                <w:color w:val="000000"/>
              </w:rPr>
            </w:pPr>
            <w:r w:rsidRPr="00981854">
              <w:rPr>
                <w:color w:val="000000"/>
              </w:rPr>
              <w:t>Value in the Sender tag is incorrect</w:t>
            </w:r>
          </w:p>
        </w:tc>
      </w:tr>
      <w:tr w:rsidR="00A0136C" w:rsidRPr="000C05E7" w14:paraId="6A566681" w14:textId="77777777" w:rsidTr="0065448C">
        <w:tc>
          <w:tcPr>
            <w:tcW w:w="1230" w:type="dxa"/>
            <w:vAlign w:val="center"/>
          </w:tcPr>
          <w:p w14:paraId="636384B2" w14:textId="77777777" w:rsidR="00A0136C" w:rsidRPr="002A15A7" w:rsidRDefault="00A0136C" w:rsidP="0065448C">
            <w:pPr>
              <w:pStyle w:val="BodyTextLeft"/>
              <w:rPr>
                <w:color w:val="000000"/>
              </w:rPr>
            </w:pPr>
            <w:r w:rsidRPr="002A15A7">
              <w:rPr>
                <w:color w:val="000000"/>
              </w:rPr>
              <w:t>401</w:t>
            </w:r>
          </w:p>
        </w:tc>
        <w:tc>
          <w:tcPr>
            <w:tcW w:w="5313" w:type="dxa"/>
            <w:vAlign w:val="center"/>
          </w:tcPr>
          <w:p w14:paraId="7BE6848A" w14:textId="77777777" w:rsidR="00A0136C" w:rsidRPr="002A15A7" w:rsidRDefault="00A0136C" w:rsidP="0065448C">
            <w:pPr>
              <w:pStyle w:val="BodyTextLeft"/>
              <w:rPr>
                <w:rFonts w:cs="Microsoft Sans Serif"/>
              </w:rPr>
            </w:pPr>
            <w:r w:rsidRPr="002A15A7">
              <w:rPr>
                <w:rFonts w:cs="Microsoft Sans Serif"/>
              </w:rPr>
              <w:t>Credential value is invalid</w:t>
            </w:r>
          </w:p>
        </w:tc>
        <w:tc>
          <w:tcPr>
            <w:tcW w:w="3033" w:type="dxa"/>
            <w:vAlign w:val="center"/>
          </w:tcPr>
          <w:p w14:paraId="5577A734" w14:textId="77777777" w:rsidR="00A0136C" w:rsidRPr="00981854" w:rsidRDefault="00A0136C" w:rsidP="0065448C">
            <w:pPr>
              <w:pStyle w:val="BodyTextLeft"/>
              <w:rPr>
                <w:color w:val="000000"/>
              </w:rPr>
            </w:pPr>
            <w:r w:rsidRPr="00981854">
              <w:rPr>
                <w:color w:val="000000"/>
              </w:rPr>
              <w:t>Value in the Credential tag in incorrect</w:t>
            </w:r>
          </w:p>
        </w:tc>
      </w:tr>
      <w:tr w:rsidR="00A0136C" w:rsidRPr="000C05E7" w14:paraId="66BF638A" w14:textId="77777777" w:rsidTr="0065448C">
        <w:tc>
          <w:tcPr>
            <w:tcW w:w="1230" w:type="dxa"/>
            <w:vAlign w:val="center"/>
          </w:tcPr>
          <w:p w14:paraId="0FA7634B"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2398F476" w14:textId="77777777" w:rsidR="00A0136C" w:rsidRPr="002A15A7" w:rsidRDefault="00A0136C" w:rsidP="0065448C">
            <w:pPr>
              <w:pStyle w:val="BodyTextLeft"/>
              <w:rPr>
                <w:rFonts w:cs="Microsoft Sans Serif"/>
              </w:rPr>
            </w:pPr>
            <w:r w:rsidRPr="002A15A7">
              <w:rPr>
                <w:rFonts w:cs="Microsoft Sans Serif"/>
              </w:rPr>
              <w:t>getProfileInfo:  - Inactive subscription</w:t>
            </w:r>
          </w:p>
        </w:tc>
        <w:tc>
          <w:tcPr>
            <w:tcW w:w="3033" w:type="dxa"/>
            <w:vAlign w:val="center"/>
          </w:tcPr>
          <w:p w14:paraId="3DE71FE5" w14:textId="77777777" w:rsidR="00A0136C" w:rsidRPr="00981854" w:rsidRDefault="00A0136C" w:rsidP="0065448C">
            <w:pPr>
              <w:pStyle w:val="BodyTextLeft"/>
              <w:rPr>
                <w:color w:val="000000"/>
              </w:rPr>
            </w:pPr>
            <w:r w:rsidRPr="00981854">
              <w:rPr>
                <w:color w:val="000000"/>
              </w:rPr>
              <w:t>Value in the Manifest tag is incorrect</w:t>
            </w:r>
          </w:p>
        </w:tc>
      </w:tr>
      <w:tr w:rsidR="00A0136C" w:rsidRPr="000C05E7" w14:paraId="6CEC9391" w14:textId="77777777" w:rsidTr="0065448C">
        <w:tc>
          <w:tcPr>
            <w:tcW w:w="1230" w:type="dxa"/>
            <w:vAlign w:val="center"/>
          </w:tcPr>
          <w:p w14:paraId="575A8CAF"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47D3F076" w14:textId="77777777" w:rsidR="00A0136C" w:rsidRPr="002A15A7" w:rsidRDefault="00A0136C" w:rsidP="0065448C">
            <w:pPr>
              <w:pStyle w:val="BodyTextLeft"/>
              <w:rPr>
                <w:rFonts w:cs="Microsoft Sans Serif"/>
              </w:rPr>
            </w:pPr>
            <w:r w:rsidRPr="002A15A7">
              <w:rPr>
                <w:rFonts w:cs="Microsoft Sans Serif"/>
              </w:rPr>
              <w:t xml:space="preserve">Required tag FirstName does not have any value in </w:t>
            </w:r>
            <w:proofErr w:type="gramStart"/>
            <w:r w:rsidRPr="002A15A7">
              <w:rPr>
                <w:rFonts w:cs="Microsoft Sans Serif"/>
              </w:rPr>
              <w:t>the XML</w:t>
            </w:r>
            <w:proofErr w:type="gramEnd"/>
            <w:r w:rsidRPr="002A15A7">
              <w:rPr>
                <w:rFonts w:cs="Microsoft Sans Serif"/>
              </w:rPr>
              <w:t>. User could not be uploaded.</w:t>
            </w:r>
          </w:p>
        </w:tc>
        <w:tc>
          <w:tcPr>
            <w:tcW w:w="3033" w:type="dxa"/>
            <w:vAlign w:val="center"/>
          </w:tcPr>
          <w:p w14:paraId="28BCC55F" w14:textId="77777777" w:rsidR="00A0136C" w:rsidRPr="00981854" w:rsidRDefault="00A0136C" w:rsidP="0065448C">
            <w:pPr>
              <w:pStyle w:val="BodyTextLeft"/>
              <w:rPr>
                <w:color w:val="000000"/>
              </w:rPr>
            </w:pPr>
            <w:proofErr w:type="gramStart"/>
            <w:r w:rsidRPr="00981854">
              <w:rPr>
                <w:color w:val="000000"/>
              </w:rPr>
              <w:t>Firstname</w:t>
            </w:r>
            <w:proofErr w:type="gramEnd"/>
            <w:r w:rsidRPr="00981854">
              <w:rPr>
                <w:color w:val="000000"/>
              </w:rPr>
              <w:t xml:space="preserve"> is missing. It is a required field</w:t>
            </w:r>
          </w:p>
        </w:tc>
      </w:tr>
      <w:tr w:rsidR="00A0136C" w:rsidRPr="000C05E7" w14:paraId="53CCDFB1" w14:textId="77777777" w:rsidTr="0065448C">
        <w:tc>
          <w:tcPr>
            <w:tcW w:w="1230" w:type="dxa"/>
            <w:vAlign w:val="center"/>
          </w:tcPr>
          <w:p w14:paraId="4AE61B82"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78BA318D" w14:textId="77777777" w:rsidR="00A0136C" w:rsidRPr="002A15A7" w:rsidRDefault="00A0136C" w:rsidP="0065448C">
            <w:pPr>
              <w:pStyle w:val="BodyTextLeft"/>
              <w:rPr>
                <w:rFonts w:cs="Microsoft Sans Serif"/>
              </w:rPr>
            </w:pPr>
            <w:r w:rsidRPr="002A15A7">
              <w:rPr>
                <w:rFonts w:cs="Microsoft Sans Serif"/>
              </w:rPr>
              <w:t>Status DSD is not a valid status value. Status must be A (active) or I (inactive). User could not be uploaded.</w:t>
            </w:r>
          </w:p>
        </w:tc>
        <w:tc>
          <w:tcPr>
            <w:tcW w:w="3033" w:type="dxa"/>
            <w:vAlign w:val="center"/>
          </w:tcPr>
          <w:p w14:paraId="1A0BDA92" w14:textId="77777777" w:rsidR="00A0136C" w:rsidRPr="00981854" w:rsidRDefault="00A0136C" w:rsidP="0065448C">
            <w:pPr>
              <w:pStyle w:val="BodyTextLeft"/>
              <w:rPr>
                <w:color w:val="000000"/>
              </w:rPr>
            </w:pPr>
            <w:r w:rsidRPr="00981854">
              <w:rPr>
                <w:color w:val="000000"/>
              </w:rPr>
              <w:t>Value is Status field is incorrect</w:t>
            </w:r>
          </w:p>
        </w:tc>
      </w:tr>
      <w:tr w:rsidR="00A0136C" w:rsidRPr="000C05E7" w14:paraId="13FF0852" w14:textId="77777777" w:rsidTr="0065448C">
        <w:tc>
          <w:tcPr>
            <w:tcW w:w="1230" w:type="dxa"/>
            <w:vAlign w:val="center"/>
          </w:tcPr>
          <w:p w14:paraId="75AE5C2B"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3D12D9C7" w14:textId="77777777" w:rsidR="00A0136C" w:rsidRPr="002A15A7" w:rsidRDefault="00A0136C" w:rsidP="0065448C">
            <w:pPr>
              <w:pStyle w:val="BodyTextLeft"/>
              <w:rPr>
                <w:color w:val="000000"/>
              </w:rPr>
            </w:pPr>
            <w:r w:rsidRPr="002A15A7">
              <w:rPr>
                <w:rFonts w:cs="Arial"/>
                <w:color w:val="000000"/>
                <w:highlight w:val="white"/>
              </w:rPr>
              <w:t xml:space="preserve">The Username </w:t>
            </w:r>
            <w:r>
              <w:rPr>
                <w:rFonts w:cs="Arial"/>
                <w:color w:val="000000"/>
                <w:highlight w:val="white"/>
              </w:rPr>
              <w:t>‘</w:t>
            </w:r>
            <w:r w:rsidRPr="002A15A7">
              <w:rPr>
                <w:rFonts w:cs="Arial"/>
                <w:color w:val="000000"/>
                <w:highlight w:val="white"/>
              </w:rPr>
              <w:t>203005208</w:t>
            </w:r>
            <w:r>
              <w:rPr>
                <w:rFonts w:cs="Arial"/>
                <w:color w:val="000000"/>
                <w:highlight w:val="white"/>
              </w:rPr>
              <w:t>’</w:t>
            </w:r>
            <w:r w:rsidRPr="002A15A7">
              <w:rPr>
                <w:rFonts w:cs="Arial"/>
                <w:color w:val="000000"/>
                <w:highlight w:val="white"/>
              </w:rPr>
              <w:t xml:space="preserve"> cannot be updated for Employee ID 203005208. User could not be uploaded</w:t>
            </w:r>
          </w:p>
        </w:tc>
        <w:tc>
          <w:tcPr>
            <w:tcW w:w="3033" w:type="dxa"/>
            <w:vAlign w:val="center"/>
          </w:tcPr>
          <w:p w14:paraId="17398063" w14:textId="77777777" w:rsidR="00A0136C" w:rsidRPr="002A15A7" w:rsidRDefault="00A0136C" w:rsidP="0065448C">
            <w:pPr>
              <w:pStyle w:val="BodyTextLeft"/>
              <w:rPr>
                <w:color w:val="000000"/>
              </w:rPr>
            </w:pPr>
            <w:r w:rsidRPr="002A15A7">
              <w:rPr>
                <w:color w:val="000000"/>
              </w:rPr>
              <w:t>Cannot update an existing username that is already assigned to some other user</w:t>
            </w:r>
          </w:p>
        </w:tc>
      </w:tr>
      <w:tr w:rsidR="00A0136C" w:rsidRPr="000C05E7" w14:paraId="2B8ADC6B" w14:textId="77777777" w:rsidTr="0065448C">
        <w:tc>
          <w:tcPr>
            <w:tcW w:w="1230" w:type="dxa"/>
            <w:vAlign w:val="center"/>
          </w:tcPr>
          <w:p w14:paraId="39EEE7AA"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1D3A2F3D" w14:textId="77777777" w:rsidR="00A0136C" w:rsidRPr="002A15A7" w:rsidRDefault="00A0136C" w:rsidP="0065448C">
            <w:pPr>
              <w:pStyle w:val="BodyTextLeft"/>
              <w:rPr>
                <w:color w:val="000000"/>
              </w:rPr>
            </w:pPr>
            <w:r w:rsidRPr="002A15A7">
              <w:rPr>
                <w:rFonts w:cs="Arial"/>
                <w:color w:val="000000"/>
                <w:highlight w:val="white"/>
              </w:rPr>
              <w:t>Required tag UserType was not found in the XML. User could not be uploaded.</w:t>
            </w:r>
          </w:p>
        </w:tc>
        <w:tc>
          <w:tcPr>
            <w:tcW w:w="3033" w:type="dxa"/>
            <w:vAlign w:val="center"/>
          </w:tcPr>
          <w:p w14:paraId="5C32FFC4" w14:textId="77777777" w:rsidR="00A0136C" w:rsidRPr="002A15A7" w:rsidRDefault="00A0136C" w:rsidP="0065448C">
            <w:pPr>
              <w:pStyle w:val="BodyTextLeft"/>
              <w:rPr>
                <w:color w:val="000000"/>
              </w:rPr>
            </w:pPr>
            <w:r w:rsidRPr="002A15A7">
              <w:rPr>
                <w:color w:val="000000"/>
              </w:rPr>
              <w:t>Required tag in the XML</w:t>
            </w:r>
          </w:p>
        </w:tc>
      </w:tr>
      <w:tr w:rsidR="00A0136C" w:rsidRPr="000C05E7" w14:paraId="3B3E9586" w14:textId="77777777" w:rsidTr="0065448C">
        <w:tc>
          <w:tcPr>
            <w:tcW w:w="1230" w:type="dxa"/>
            <w:vAlign w:val="center"/>
          </w:tcPr>
          <w:p w14:paraId="0936C306"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14E481F8" w14:textId="77777777" w:rsidR="00A0136C" w:rsidRPr="002A15A7" w:rsidRDefault="00A0136C" w:rsidP="0065448C">
            <w:pPr>
              <w:pStyle w:val="BodyTextLeft"/>
              <w:rPr>
                <w:color w:val="000000"/>
              </w:rPr>
            </w:pPr>
            <w:r w:rsidRPr="002A15A7">
              <w:rPr>
                <w:rFonts w:cs="Arial"/>
                <w:color w:val="000000"/>
                <w:highlight w:val="white"/>
              </w:rPr>
              <w:t xml:space="preserve">Required tag EmployeeID does not have any value in </w:t>
            </w:r>
            <w:proofErr w:type="gramStart"/>
            <w:r w:rsidRPr="002A15A7">
              <w:rPr>
                <w:rFonts w:cs="Arial"/>
                <w:color w:val="000000"/>
                <w:highlight w:val="white"/>
              </w:rPr>
              <w:t>the XML</w:t>
            </w:r>
            <w:proofErr w:type="gramEnd"/>
            <w:r w:rsidRPr="002A15A7">
              <w:rPr>
                <w:rFonts w:cs="Arial"/>
                <w:color w:val="000000"/>
                <w:highlight w:val="white"/>
              </w:rPr>
              <w:t>. User could not be uploaded</w:t>
            </w:r>
          </w:p>
        </w:tc>
        <w:tc>
          <w:tcPr>
            <w:tcW w:w="3033" w:type="dxa"/>
            <w:vAlign w:val="center"/>
          </w:tcPr>
          <w:p w14:paraId="1D5AB0D5" w14:textId="77777777" w:rsidR="00A0136C" w:rsidRPr="002A15A7" w:rsidRDefault="00A0136C" w:rsidP="0065448C">
            <w:pPr>
              <w:pStyle w:val="BodyTextLeft"/>
              <w:rPr>
                <w:color w:val="000000"/>
              </w:rPr>
            </w:pPr>
            <w:r w:rsidRPr="002A15A7">
              <w:rPr>
                <w:color w:val="000000"/>
              </w:rPr>
              <w:t>Missing data in EmployeeID</w:t>
            </w:r>
          </w:p>
        </w:tc>
      </w:tr>
      <w:tr w:rsidR="00A0136C" w:rsidRPr="000C05E7" w14:paraId="48B1AC13" w14:textId="77777777" w:rsidTr="0065448C">
        <w:tc>
          <w:tcPr>
            <w:tcW w:w="1230" w:type="dxa"/>
            <w:vAlign w:val="center"/>
          </w:tcPr>
          <w:p w14:paraId="6AFB0DB8"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3C4A3618" w14:textId="77777777" w:rsidR="00A0136C" w:rsidRPr="002A15A7" w:rsidRDefault="00A0136C" w:rsidP="0065448C">
            <w:pPr>
              <w:pStyle w:val="BodyTextLeft"/>
              <w:rPr>
                <w:color w:val="000000"/>
              </w:rPr>
            </w:pPr>
            <w:r w:rsidRPr="002A15A7">
              <w:rPr>
                <w:rFonts w:cs="Arial"/>
                <w:color w:val="000000"/>
                <w:highlight w:val="white"/>
              </w:rPr>
              <w:t>User type Recruitership is not a valid user type value. User could not be uploaded.</w:t>
            </w:r>
          </w:p>
        </w:tc>
        <w:tc>
          <w:tcPr>
            <w:tcW w:w="3033" w:type="dxa"/>
            <w:vAlign w:val="center"/>
          </w:tcPr>
          <w:p w14:paraId="060A0014" w14:textId="77777777" w:rsidR="00A0136C" w:rsidRPr="002A15A7" w:rsidRDefault="00A0136C" w:rsidP="0065448C">
            <w:pPr>
              <w:pStyle w:val="BodyTextLeft"/>
              <w:rPr>
                <w:color w:val="000000"/>
              </w:rPr>
            </w:pPr>
            <w:r w:rsidRPr="002A15A7">
              <w:rPr>
                <w:color w:val="000000"/>
              </w:rPr>
              <w:t>Not a valid User Type.</w:t>
            </w:r>
          </w:p>
        </w:tc>
      </w:tr>
      <w:tr w:rsidR="00A0136C" w:rsidRPr="000C05E7" w14:paraId="3126CDFA" w14:textId="77777777" w:rsidTr="0065448C">
        <w:tc>
          <w:tcPr>
            <w:tcW w:w="1230" w:type="dxa"/>
            <w:vAlign w:val="center"/>
          </w:tcPr>
          <w:p w14:paraId="63232034"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559759C9" w14:textId="77777777" w:rsidR="00A0136C" w:rsidRPr="002A15A7" w:rsidRDefault="00A0136C" w:rsidP="0065448C">
            <w:pPr>
              <w:pStyle w:val="BodyTextLeft"/>
              <w:rPr>
                <w:color w:val="000000"/>
              </w:rPr>
            </w:pPr>
            <w:r w:rsidRPr="002A15A7">
              <w:rPr>
                <w:rFonts w:cs="Microsoft Sans Serif"/>
              </w:rPr>
              <w:t>Country JOJD is not a valid country value. User could not be uploaded.</w:t>
            </w:r>
          </w:p>
        </w:tc>
        <w:tc>
          <w:tcPr>
            <w:tcW w:w="3033" w:type="dxa"/>
            <w:vAlign w:val="center"/>
          </w:tcPr>
          <w:p w14:paraId="2A5C4744" w14:textId="77777777" w:rsidR="00A0136C" w:rsidRPr="002A15A7" w:rsidRDefault="00A0136C" w:rsidP="0065448C">
            <w:pPr>
              <w:pStyle w:val="BodyTextLeft"/>
              <w:rPr>
                <w:color w:val="000000"/>
              </w:rPr>
            </w:pPr>
            <w:r w:rsidRPr="002A15A7">
              <w:rPr>
                <w:color w:val="000000"/>
              </w:rPr>
              <w:t xml:space="preserve">Not a valid country. </w:t>
            </w:r>
          </w:p>
        </w:tc>
      </w:tr>
      <w:tr w:rsidR="00A0136C" w:rsidRPr="000C05E7" w14:paraId="425E99E9" w14:textId="77777777" w:rsidTr="0065448C">
        <w:tc>
          <w:tcPr>
            <w:tcW w:w="1230" w:type="dxa"/>
            <w:vAlign w:val="center"/>
          </w:tcPr>
          <w:p w14:paraId="38B8B43B"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20E70F0E" w14:textId="77777777" w:rsidR="00A0136C" w:rsidRPr="002A15A7" w:rsidRDefault="00A0136C" w:rsidP="0065448C">
            <w:pPr>
              <w:pStyle w:val="BodyTextLeft"/>
              <w:rPr>
                <w:color w:val="000000"/>
              </w:rPr>
            </w:pPr>
            <w:r w:rsidRPr="002A15A7">
              <w:rPr>
                <w:rFonts w:cs="Microsoft Sans Serif"/>
              </w:rPr>
              <w:t>Required tag OrgGroup was not found. AT least one Org Group needs to be passed to create a new user. User could not be uploaded</w:t>
            </w:r>
          </w:p>
        </w:tc>
        <w:tc>
          <w:tcPr>
            <w:tcW w:w="3033" w:type="dxa"/>
            <w:vAlign w:val="center"/>
          </w:tcPr>
          <w:p w14:paraId="5B395AD6" w14:textId="77777777" w:rsidR="00A0136C" w:rsidRPr="002A15A7" w:rsidRDefault="00A0136C" w:rsidP="0065448C">
            <w:pPr>
              <w:pStyle w:val="BodyTextLeft"/>
              <w:rPr>
                <w:color w:val="000000"/>
              </w:rPr>
            </w:pPr>
            <w:r w:rsidRPr="002A15A7">
              <w:rPr>
                <w:color w:val="000000"/>
              </w:rPr>
              <w:t>Missing tag and data</w:t>
            </w:r>
          </w:p>
        </w:tc>
      </w:tr>
      <w:tr w:rsidR="00A0136C" w:rsidRPr="000C05E7" w14:paraId="1150AF44" w14:textId="77777777" w:rsidTr="0065448C">
        <w:tc>
          <w:tcPr>
            <w:tcW w:w="1230" w:type="dxa"/>
            <w:vAlign w:val="center"/>
          </w:tcPr>
          <w:p w14:paraId="42435523" w14:textId="77777777" w:rsidR="00A0136C" w:rsidRPr="002A15A7" w:rsidRDefault="00A0136C" w:rsidP="0065448C">
            <w:pPr>
              <w:pStyle w:val="BodyTextLeft"/>
              <w:rPr>
                <w:color w:val="000000"/>
              </w:rPr>
            </w:pPr>
            <w:r w:rsidRPr="002A15A7">
              <w:rPr>
                <w:color w:val="000000"/>
              </w:rPr>
              <w:t>405</w:t>
            </w:r>
          </w:p>
        </w:tc>
        <w:tc>
          <w:tcPr>
            <w:tcW w:w="5313" w:type="dxa"/>
            <w:vAlign w:val="center"/>
          </w:tcPr>
          <w:p w14:paraId="2C260339" w14:textId="77777777" w:rsidR="00A0136C" w:rsidRPr="002A15A7" w:rsidRDefault="00A0136C" w:rsidP="0065448C">
            <w:pPr>
              <w:pStyle w:val="BodyTextLeft"/>
              <w:rPr>
                <w:color w:val="000000"/>
              </w:rPr>
            </w:pPr>
            <w:r w:rsidRPr="002A15A7">
              <w:rPr>
                <w:rFonts w:cs="Arial"/>
                <w:color w:val="000000"/>
                <w:highlight w:val="white"/>
              </w:rPr>
              <w:t xml:space="preserve">Timeout expired.  The timeout period elapsed prior to completion of the </w:t>
            </w:r>
            <w:proofErr w:type="gramStart"/>
            <w:r w:rsidRPr="002A15A7">
              <w:rPr>
                <w:rFonts w:cs="Arial"/>
                <w:color w:val="000000"/>
                <w:highlight w:val="white"/>
              </w:rPr>
              <w:t>operation</w:t>
            </w:r>
            <w:proofErr w:type="gramEnd"/>
            <w:r w:rsidRPr="002A15A7">
              <w:rPr>
                <w:rFonts w:cs="Arial"/>
                <w:color w:val="000000"/>
                <w:highlight w:val="white"/>
              </w:rPr>
              <w:t xml:space="preserve"> or the server is not responding.</w:t>
            </w:r>
          </w:p>
        </w:tc>
        <w:tc>
          <w:tcPr>
            <w:tcW w:w="3033" w:type="dxa"/>
            <w:vAlign w:val="center"/>
          </w:tcPr>
          <w:p w14:paraId="49565D93" w14:textId="77777777" w:rsidR="00A0136C" w:rsidRPr="002A15A7" w:rsidRDefault="00A0136C" w:rsidP="0065448C">
            <w:pPr>
              <w:pStyle w:val="BodyTextLeft"/>
              <w:rPr>
                <w:color w:val="000000"/>
              </w:rPr>
            </w:pPr>
            <w:r w:rsidRPr="002A15A7">
              <w:rPr>
                <w:color w:val="000000"/>
              </w:rPr>
              <w:t>Service down. Retry message</w:t>
            </w:r>
          </w:p>
        </w:tc>
      </w:tr>
      <w:tr w:rsidR="00A0136C" w:rsidRPr="000C05E7" w14:paraId="2A869B0A" w14:textId="77777777" w:rsidTr="0065448C">
        <w:tc>
          <w:tcPr>
            <w:tcW w:w="1230" w:type="dxa"/>
            <w:vAlign w:val="center"/>
          </w:tcPr>
          <w:p w14:paraId="5F607587" w14:textId="77777777" w:rsidR="00A0136C" w:rsidRPr="002A15A7" w:rsidRDefault="00A0136C" w:rsidP="0065448C">
            <w:pPr>
              <w:pStyle w:val="BodyTextLeft"/>
              <w:rPr>
                <w:color w:val="000000"/>
              </w:rPr>
            </w:pPr>
            <w:r>
              <w:rPr>
                <w:color w:val="000000"/>
              </w:rPr>
              <w:t>405</w:t>
            </w:r>
          </w:p>
        </w:tc>
        <w:tc>
          <w:tcPr>
            <w:tcW w:w="5313" w:type="dxa"/>
            <w:vAlign w:val="center"/>
          </w:tcPr>
          <w:p w14:paraId="1289B43B" w14:textId="77777777" w:rsidR="00A0136C" w:rsidRPr="002A15A7" w:rsidRDefault="00A0136C" w:rsidP="0065448C">
            <w:pPr>
              <w:pStyle w:val="BodyTextLeft"/>
              <w:rPr>
                <w:rFonts w:cs="Arial"/>
                <w:color w:val="000000"/>
                <w:highlight w:val="white"/>
              </w:rPr>
            </w:pPr>
            <w:r w:rsidRPr="00AD1AB5">
              <w:rPr>
                <w:rFonts w:cs="Arial"/>
                <w:color w:val="000000"/>
              </w:rPr>
              <w:t xml:space="preserve">Department is longer </w:t>
            </w:r>
            <w:proofErr w:type="gramStart"/>
            <w:r w:rsidRPr="00AD1AB5">
              <w:rPr>
                <w:rFonts w:cs="Arial"/>
                <w:color w:val="000000"/>
              </w:rPr>
              <w:t>then</w:t>
            </w:r>
            <w:proofErr w:type="gramEnd"/>
            <w:r w:rsidRPr="00AD1AB5">
              <w:rPr>
                <w:rFonts w:cs="Arial"/>
                <w:color w:val="000000"/>
              </w:rPr>
              <w:t xml:space="preserve"> allowed. </w:t>
            </w:r>
            <w:proofErr w:type="gramStart"/>
            <w:r w:rsidRPr="00AD1AB5">
              <w:rPr>
                <w:rFonts w:cs="Arial"/>
                <w:color w:val="000000"/>
              </w:rPr>
              <w:t>Maximum</w:t>
            </w:r>
            <w:proofErr w:type="gramEnd"/>
            <w:r w:rsidRPr="00AD1AB5">
              <w:rPr>
                <w:rFonts w:cs="Arial"/>
                <w:color w:val="000000"/>
              </w:rPr>
              <w:t xml:space="preserve"> length for department field is 50. User could not be uploaded</w:t>
            </w:r>
          </w:p>
        </w:tc>
        <w:tc>
          <w:tcPr>
            <w:tcW w:w="3033" w:type="dxa"/>
            <w:vAlign w:val="center"/>
          </w:tcPr>
          <w:p w14:paraId="47D3FC65" w14:textId="77777777" w:rsidR="00A0136C" w:rsidRPr="002A15A7" w:rsidRDefault="00A0136C" w:rsidP="0065448C">
            <w:pPr>
              <w:pStyle w:val="BodyTextLeft"/>
              <w:rPr>
                <w:color w:val="000000"/>
              </w:rPr>
            </w:pPr>
            <w:r>
              <w:rPr>
                <w:color w:val="000000"/>
              </w:rPr>
              <w:t>Field data longer than expected</w:t>
            </w:r>
          </w:p>
        </w:tc>
      </w:tr>
      <w:tr w:rsidR="00D80E4F" w:rsidRPr="000C05E7" w14:paraId="734849F1" w14:textId="77777777" w:rsidTr="0065448C">
        <w:tc>
          <w:tcPr>
            <w:tcW w:w="1230" w:type="dxa"/>
            <w:vAlign w:val="center"/>
          </w:tcPr>
          <w:p w14:paraId="08F69B23" w14:textId="77777777" w:rsidR="00D80E4F" w:rsidRDefault="00D80E4F" w:rsidP="0065448C">
            <w:pPr>
              <w:pStyle w:val="BodyTextLeft"/>
              <w:rPr>
                <w:color w:val="000000"/>
              </w:rPr>
            </w:pPr>
            <w:r>
              <w:rPr>
                <w:color w:val="000000"/>
              </w:rPr>
              <w:t>405</w:t>
            </w:r>
          </w:p>
        </w:tc>
        <w:tc>
          <w:tcPr>
            <w:tcW w:w="5313" w:type="dxa"/>
            <w:vAlign w:val="center"/>
          </w:tcPr>
          <w:p w14:paraId="77AA52A5" w14:textId="77777777" w:rsidR="00D80E4F" w:rsidRPr="00AD1AB5" w:rsidRDefault="00D80E4F" w:rsidP="0065448C">
            <w:pPr>
              <w:pStyle w:val="BodyTextLeft"/>
              <w:rPr>
                <w:rFonts w:cs="Arial"/>
                <w:color w:val="000000"/>
              </w:rPr>
            </w:pPr>
            <w:r w:rsidRPr="00D80E4F">
              <w:rPr>
                <w:rFonts w:cs="Arial"/>
                <w:color w:val="000000"/>
              </w:rPr>
              <w:t>Password must be at least 8 characters.</w:t>
            </w:r>
          </w:p>
        </w:tc>
        <w:tc>
          <w:tcPr>
            <w:tcW w:w="3033" w:type="dxa"/>
            <w:vAlign w:val="center"/>
          </w:tcPr>
          <w:p w14:paraId="5C318857" w14:textId="77777777" w:rsidR="00D80E4F" w:rsidRDefault="00D80E4F" w:rsidP="0065448C">
            <w:pPr>
              <w:pStyle w:val="BodyTextLeft"/>
              <w:rPr>
                <w:color w:val="000000"/>
              </w:rPr>
            </w:pPr>
            <w:r>
              <w:rPr>
                <w:color w:val="000000"/>
              </w:rPr>
              <w:t>Invalid Password</w:t>
            </w:r>
          </w:p>
        </w:tc>
      </w:tr>
      <w:tr w:rsidR="00D80E4F" w:rsidRPr="000C05E7" w14:paraId="03F0C52C" w14:textId="77777777" w:rsidTr="0065448C">
        <w:tc>
          <w:tcPr>
            <w:tcW w:w="1230" w:type="dxa"/>
            <w:vAlign w:val="center"/>
          </w:tcPr>
          <w:p w14:paraId="3749A8AC" w14:textId="77777777" w:rsidR="00D80E4F" w:rsidRDefault="00D80E4F" w:rsidP="0065448C">
            <w:pPr>
              <w:pStyle w:val="BodyTextLeft"/>
              <w:rPr>
                <w:color w:val="000000"/>
              </w:rPr>
            </w:pPr>
            <w:r>
              <w:rPr>
                <w:color w:val="000000"/>
              </w:rPr>
              <w:t>405</w:t>
            </w:r>
          </w:p>
        </w:tc>
        <w:tc>
          <w:tcPr>
            <w:tcW w:w="5313" w:type="dxa"/>
            <w:vAlign w:val="center"/>
          </w:tcPr>
          <w:p w14:paraId="1FD8ADB8" w14:textId="77777777" w:rsidR="00D80E4F" w:rsidRPr="00AD1AB5" w:rsidRDefault="00D80E4F" w:rsidP="0065448C">
            <w:pPr>
              <w:pStyle w:val="BodyTextLeft"/>
              <w:rPr>
                <w:rFonts w:cs="Arial"/>
                <w:color w:val="000000"/>
              </w:rPr>
            </w:pPr>
            <w:r w:rsidRPr="00D80E4F">
              <w:rPr>
                <w:rFonts w:cs="Arial"/>
                <w:color w:val="000000"/>
              </w:rPr>
              <w:t>Password must contain at least 2 of the following character types: Numeric, Alphabetic, and Special Characters.</w:t>
            </w:r>
          </w:p>
        </w:tc>
        <w:tc>
          <w:tcPr>
            <w:tcW w:w="3033" w:type="dxa"/>
            <w:vAlign w:val="center"/>
          </w:tcPr>
          <w:p w14:paraId="568D4083" w14:textId="77777777" w:rsidR="00D80E4F" w:rsidRDefault="00D80E4F" w:rsidP="0065448C">
            <w:pPr>
              <w:pStyle w:val="BodyTextLeft"/>
              <w:rPr>
                <w:color w:val="000000"/>
              </w:rPr>
            </w:pPr>
            <w:r>
              <w:rPr>
                <w:color w:val="000000"/>
              </w:rPr>
              <w:t>Invalid Password</w:t>
            </w:r>
          </w:p>
        </w:tc>
      </w:tr>
      <w:tr w:rsidR="00D80E4F" w:rsidRPr="000C05E7" w14:paraId="05B3F37A" w14:textId="77777777" w:rsidTr="0065448C">
        <w:tc>
          <w:tcPr>
            <w:tcW w:w="1230" w:type="dxa"/>
            <w:vAlign w:val="center"/>
          </w:tcPr>
          <w:p w14:paraId="46C8EBD2" w14:textId="77777777" w:rsidR="00D80E4F" w:rsidRDefault="00D80E4F" w:rsidP="0065448C">
            <w:pPr>
              <w:pStyle w:val="BodyTextLeft"/>
              <w:rPr>
                <w:color w:val="000000"/>
              </w:rPr>
            </w:pPr>
            <w:r>
              <w:rPr>
                <w:color w:val="000000"/>
              </w:rPr>
              <w:t>405</w:t>
            </w:r>
          </w:p>
        </w:tc>
        <w:tc>
          <w:tcPr>
            <w:tcW w:w="5313" w:type="dxa"/>
            <w:vAlign w:val="center"/>
          </w:tcPr>
          <w:p w14:paraId="250BB207" w14:textId="77777777" w:rsidR="00D80E4F" w:rsidRPr="00AD1AB5" w:rsidRDefault="00D80E4F" w:rsidP="0065448C">
            <w:pPr>
              <w:pStyle w:val="BodyTextLeft"/>
              <w:rPr>
                <w:rFonts w:cs="Arial"/>
                <w:color w:val="000000"/>
              </w:rPr>
            </w:pPr>
            <w:r w:rsidRPr="00D80E4F">
              <w:rPr>
                <w:rFonts w:cs="Arial"/>
                <w:color w:val="000000"/>
              </w:rPr>
              <w:t xml:space="preserve">Password must can only contain the following characters (A-Z, a-z, 0-9, </w:t>
            </w:r>
            <w:proofErr w:type="gramStart"/>
            <w:r w:rsidRPr="00D80E4F">
              <w:rPr>
                <w:rFonts w:cs="Arial"/>
                <w:color w:val="000000"/>
              </w:rPr>
              <w:t>{}[</w:t>
            </w:r>
            <w:proofErr w:type="gramEnd"/>
            <w:r w:rsidRPr="00D80E4F">
              <w:rPr>
                <w:rFonts w:cs="Arial"/>
                <w:color w:val="000000"/>
              </w:rPr>
              <w:t>],./\;:””?|’`~!@#$%^*()_-+=).</w:t>
            </w:r>
          </w:p>
        </w:tc>
        <w:tc>
          <w:tcPr>
            <w:tcW w:w="3033" w:type="dxa"/>
            <w:vAlign w:val="center"/>
          </w:tcPr>
          <w:p w14:paraId="4CB98F1C" w14:textId="77777777" w:rsidR="00D80E4F" w:rsidRDefault="00D80E4F" w:rsidP="0065448C">
            <w:pPr>
              <w:pStyle w:val="BodyTextLeft"/>
              <w:rPr>
                <w:color w:val="000000"/>
              </w:rPr>
            </w:pPr>
            <w:r>
              <w:rPr>
                <w:color w:val="000000"/>
              </w:rPr>
              <w:t>Invalid Password</w:t>
            </w:r>
          </w:p>
        </w:tc>
      </w:tr>
      <w:tr w:rsidR="00D80E4F" w:rsidRPr="000C05E7" w14:paraId="61002652" w14:textId="77777777" w:rsidTr="0065448C">
        <w:tc>
          <w:tcPr>
            <w:tcW w:w="1230" w:type="dxa"/>
            <w:vAlign w:val="center"/>
          </w:tcPr>
          <w:p w14:paraId="63903BAD" w14:textId="77777777" w:rsidR="00D80E4F" w:rsidRDefault="00D80E4F" w:rsidP="0065448C">
            <w:pPr>
              <w:pStyle w:val="BodyTextLeft"/>
              <w:rPr>
                <w:color w:val="000000"/>
              </w:rPr>
            </w:pPr>
            <w:r>
              <w:rPr>
                <w:color w:val="000000"/>
              </w:rPr>
              <w:t>405</w:t>
            </w:r>
          </w:p>
        </w:tc>
        <w:tc>
          <w:tcPr>
            <w:tcW w:w="5313" w:type="dxa"/>
            <w:vAlign w:val="center"/>
          </w:tcPr>
          <w:p w14:paraId="2F4E4A12" w14:textId="77777777" w:rsidR="00D80E4F" w:rsidRPr="00D80E4F" w:rsidRDefault="00D80E4F" w:rsidP="00D80E4F">
            <w:pPr>
              <w:pStyle w:val="BodyTextLeft"/>
              <w:rPr>
                <w:rFonts w:cs="Arial"/>
                <w:color w:val="000000"/>
              </w:rPr>
            </w:pPr>
            <w:r w:rsidRPr="00D80E4F">
              <w:rPr>
                <w:rFonts w:cs="Arial"/>
                <w:color w:val="000000"/>
              </w:rPr>
              <w:t>Password cannot contain the username.</w:t>
            </w:r>
          </w:p>
        </w:tc>
        <w:tc>
          <w:tcPr>
            <w:tcW w:w="3033" w:type="dxa"/>
            <w:vAlign w:val="center"/>
          </w:tcPr>
          <w:p w14:paraId="697C4F6E" w14:textId="77777777" w:rsidR="00D80E4F" w:rsidRDefault="00D80E4F" w:rsidP="0065448C">
            <w:pPr>
              <w:pStyle w:val="BodyTextLeft"/>
              <w:rPr>
                <w:color w:val="000000"/>
              </w:rPr>
            </w:pPr>
            <w:r>
              <w:rPr>
                <w:color w:val="000000"/>
              </w:rPr>
              <w:t>Invalid Password</w:t>
            </w:r>
          </w:p>
        </w:tc>
      </w:tr>
    </w:tbl>
    <w:p w14:paraId="5DCAFF30" w14:textId="77777777" w:rsidR="00FA7988" w:rsidRDefault="00FA7988" w:rsidP="00A0136C">
      <w:pPr>
        <w:pStyle w:val="BodyTextLeft"/>
      </w:pPr>
    </w:p>
    <w:p w14:paraId="4FACC7C0" w14:textId="77777777" w:rsidR="00A0136C" w:rsidRPr="00FA7988" w:rsidRDefault="00A0136C" w:rsidP="00A0136C">
      <w:pPr>
        <w:pStyle w:val="BodyTextLeft"/>
        <w:rPr>
          <w:i/>
        </w:rPr>
      </w:pPr>
      <w:r w:rsidRPr="00FA7988">
        <w:rPr>
          <w:i/>
        </w:rPr>
        <w:t xml:space="preserve">NOTE:  This list is not all inclusive but contains the errors that are most encountered.  </w:t>
      </w:r>
      <w:bookmarkEnd w:id="0"/>
      <w:bookmarkEnd w:id="1"/>
      <w:bookmarkEnd w:id="2"/>
    </w:p>
    <w:sectPr w:rsidR="00A0136C" w:rsidRPr="00FA7988" w:rsidSect="00A0136C">
      <w:headerReference w:type="default" r:id="rId24"/>
      <w:pgSz w:w="12240" w:h="15840" w:code="1"/>
      <w:pgMar w:top="1440" w:right="1440" w:bottom="1440" w:left="144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625D" w14:textId="77777777" w:rsidR="00E31802" w:rsidRDefault="00E31802">
      <w:r>
        <w:separator/>
      </w:r>
    </w:p>
    <w:p w14:paraId="02E27BD5" w14:textId="77777777" w:rsidR="00E31802" w:rsidRDefault="00E31802"/>
  </w:endnote>
  <w:endnote w:type="continuationSeparator" w:id="0">
    <w:p w14:paraId="545F3FED" w14:textId="77777777" w:rsidR="00E31802" w:rsidRDefault="00E31802">
      <w:r>
        <w:continuationSeparator/>
      </w:r>
    </w:p>
    <w:p w14:paraId="65244A00" w14:textId="77777777" w:rsidR="00E31802" w:rsidRDefault="00E31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5717" w14:textId="40912876" w:rsidR="009D3887" w:rsidRDefault="001E4AB9" w:rsidP="00826E7B">
    <w:pPr>
      <w:pStyle w:val="Footer"/>
      <w:tabs>
        <w:tab w:val="clear" w:pos="4320"/>
        <w:tab w:val="clear" w:pos="8640"/>
        <w:tab w:val="left" w:pos="1800"/>
      </w:tabs>
    </w:pPr>
    <w:r>
      <w:rPr>
        <w:noProof/>
      </w:rPr>
      <w:drawing>
        <wp:anchor distT="0" distB="0" distL="114300" distR="114300" simplePos="0" relativeHeight="251661312" behindDoc="1" locked="0" layoutInCell="1" allowOverlap="1" wp14:anchorId="6903CB97" wp14:editId="5CFCEB99">
          <wp:simplePos x="0" y="0"/>
          <wp:positionH relativeFrom="margin">
            <wp:align>right</wp:align>
          </wp:positionH>
          <wp:positionV relativeFrom="paragraph">
            <wp:posOffset>-263525</wp:posOffset>
          </wp:positionV>
          <wp:extent cx="478155" cy="436880"/>
          <wp:effectExtent l="0" t="0" r="0" b="1270"/>
          <wp:wrapTight wrapText="bothSides">
            <wp:wrapPolygon edited="0">
              <wp:start x="6884" y="0"/>
              <wp:lineTo x="0" y="2826"/>
              <wp:lineTo x="0" y="20721"/>
              <wp:lineTo x="19793" y="20721"/>
              <wp:lineTo x="20653" y="15070"/>
              <wp:lineTo x="20653" y="0"/>
              <wp:lineTo x="6884" y="0"/>
            </wp:wrapPolygon>
          </wp:wrapTight>
          <wp:docPr id="1648605385" name="Picture 1648605385" descr="A blue triangle with green line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05385" name="Picture 1648605385" descr="A blue triangle with green lines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07B0012" wp14:editId="526DF01F">
          <wp:simplePos x="0" y="0"/>
          <wp:positionH relativeFrom="column">
            <wp:posOffset>-434340</wp:posOffset>
          </wp:positionH>
          <wp:positionV relativeFrom="paragraph">
            <wp:posOffset>-127635</wp:posOffset>
          </wp:positionV>
          <wp:extent cx="935990" cy="314325"/>
          <wp:effectExtent l="0" t="0" r="0" b="9525"/>
          <wp:wrapTight wrapText="bothSides">
            <wp:wrapPolygon edited="0">
              <wp:start x="0" y="0"/>
              <wp:lineTo x="0" y="20945"/>
              <wp:lineTo x="21102" y="20945"/>
              <wp:lineTo x="21102" y="0"/>
              <wp:lineTo x="0" y="0"/>
            </wp:wrapPolygon>
          </wp:wrapTight>
          <wp:docPr id="1330034416" name="Picture 1330034416"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34416" name="Picture 1330034416" descr="A blue and white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990" cy="3143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EA3" w14:textId="37288E8E" w:rsidR="00B77FA9" w:rsidRPr="007C756C" w:rsidRDefault="00B77FA9" w:rsidP="00DC3FAE">
    <w:pPr>
      <w:pStyle w:val="Footer"/>
      <w:tabs>
        <w:tab w:val="clear" w:pos="4320"/>
        <w:tab w:val="clear" w:pos="8640"/>
        <w:tab w:val="right" w:pos="10080"/>
      </w:tabs>
      <w:spacing w:before="60"/>
      <w:ind w:left="-720"/>
      <w:rPr>
        <w:rFonts w:ascii="Arial" w:hAnsi="Arial" w:cs="Arial"/>
        <w:color w:val="5E6A7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36AA" w14:textId="77777777" w:rsidR="00E31802" w:rsidRDefault="00E31802">
      <w:r>
        <w:separator/>
      </w:r>
    </w:p>
    <w:p w14:paraId="5511D832" w14:textId="77777777" w:rsidR="00E31802" w:rsidRDefault="00E31802"/>
  </w:footnote>
  <w:footnote w:type="continuationSeparator" w:id="0">
    <w:p w14:paraId="1731FA12" w14:textId="77777777" w:rsidR="00E31802" w:rsidRDefault="00E31802">
      <w:r>
        <w:continuationSeparator/>
      </w:r>
    </w:p>
    <w:p w14:paraId="735346D9" w14:textId="77777777" w:rsidR="00E31802" w:rsidRDefault="00E31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A2A5" w14:textId="77777777" w:rsidR="00B77FA9" w:rsidRDefault="00B77FA9" w:rsidP="000F4160">
    <w:pPr>
      <w:pStyle w:val="Header"/>
      <w:ind w:right="-274"/>
    </w:pPr>
  </w:p>
  <w:p w14:paraId="2162B9B5" w14:textId="433F1BE1" w:rsidR="00B77FA9" w:rsidRDefault="00B77FA9" w:rsidP="00C45356">
    <w:pPr>
      <w:spacing w:before="240"/>
      <w:ind w:left="-72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329B" w14:textId="77777777" w:rsidR="00B77FA9" w:rsidRDefault="00B77FA9" w:rsidP="00660D8C">
    <w:pPr>
      <w:pStyle w:val="Header"/>
      <w:tabs>
        <w:tab w:val="clear" w:pos="8640"/>
        <w:tab w:val="right" w:pos="10530"/>
      </w:tabs>
      <w:ind w:left="-1800" w:right="-274"/>
    </w:pPr>
  </w:p>
  <w:p w14:paraId="38276BAB" w14:textId="77777777" w:rsidR="00B77FA9" w:rsidRDefault="00B77FA9" w:rsidP="00660D8C">
    <w:pPr>
      <w:pStyle w:val="Header"/>
      <w:tabs>
        <w:tab w:val="clear" w:pos="8640"/>
        <w:tab w:val="right" w:pos="10530"/>
      </w:tabs>
      <w:ind w:left="-1800" w:right="-27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01D"/>
    <w:multiLevelType w:val="multilevel"/>
    <w:tmpl w:val="60A6438A"/>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6634F"/>
    <w:multiLevelType w:val="multilevel"/>
    <w:tmpl w:val="79F894E4"/>
    <w:lvl w:ilvl="0">
      <w:start w:val="1"/>
      <w:numFmt w:val="decimal"/>
      <w:lvlText w:val="Chapter %1:"/>
      <w:lvlJc w:val="left"/>
      <w:pPr>
        <w:ind w:left="360" w:hanging="360"/>
      </w:pPr>
      <w:rPr>
        <w:rFonts w:ascii="Arial Bold" w:hAnsi="Arial Bold" w:hint="default"/>
        <w:b/>
        <w:i w:val="0"/>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D0369"/>
    <w:multiLevelType w:val="hybridMultilevel"/>
    <w:tmpl w:val="067C1442"/>
    <w:lvl w:ilvl="0" w:tplc="A6688864">
      <w:start w:val="1"/>
      <w:numFmt w:val="decimal"/>
      <w:lvlText w:val="Chapter %1:"/>
      <w:lvlJc w:val="left"/>
      <w:pPr>
        <w:ind w:left="360" w:hanging="360"/>
      </w:pPr>
      <w:rPr>
        <w:rFonts w:ascii="Arial Bold" w:hAnsi="Arial Bold" w:hint="default"/>
        <w:b/>
        <w:i w:val="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D1F80"/>
    <w:multiLevelType w:val="hybridMultilevel"/>
    <w:tmpl w:val="0638E7F0"/>
    <w:lvl w:ilvl="0" w:tplc="6CF686C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746D83"/>
    <w:multiLevelType w:val="hybridMultilevel"/>
    <w:tmpl w:val="2788EC66"/>
    <w:lvl w:ilvl="0" w:tplc="95F0C79E">
      <w:start w:val="1"/>
      <w:numFmt w:val="decimal"/>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937F4"/>
    <w:multiLevelType w:val="multilevel"/>
    <w:tmpl w:val="0409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334ED"/>
    <w:multiLevelType w:val="multilevel"/>
    <w:tmpl w:val="517697A6"/>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rPr>
        <w:rFonts w:cs="Times New Roman"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8358335">
    <w:abstractNumId w:val="8"/>
  </w:num>
  <w:num w:numId="2" w16cid:durableId="700593897">
    <w:abstractNumId w:val="6"/>
  </w:num>
  <w:num w:numId="3" w16cid:durableId="1946499191">
    <w:abstractNumId w:val="1"/>
  </w:num>
  <w:num w:numId="4" w16cid:durableId="552273472">
    <w:abstractNumId w:val="7"/>
  </w:num>
  <w:num w:numId="5" w16cid:durableId="1638221825">
    <w:abstractNumId w:val="9"/>
  </w:num>
  <w:num w:numId="6" w16cid:durableId="922683413">
    <w:abstractNumId w:val="3"/>
  </w:num>
  <w:num w:numId="7" w16cid:durableId="15078202">
    <w:abstractNumId w:val="2"/>
  </w:num>
  <w:num w:numId="8" w16cid:durableId="1822965639">
    <w:abstractNumId w:val="5"/>
  </w:num>
  <w:num w:numId="9" w16cid:durableId="212403576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08" w:hanging="1008"/>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936" w:hanging="936"/>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936" w:hanging="936"/>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199853128">
    <w:abstractNumId w:val="6"/>
    <w:lvlOverride w:ilvl="0">
      <w:startOverride w:val="1"/>
    </w:lvlOverride>
  </w:num>
  <w:num w:numId="11" w16cid:durableId="573315539">
    <w:abstractNumId w:val="6"/>
    <w:lvlOverride w:ilvl="0">
      <w:startOverride w:val="1"/>
    </w:lvlOverride>
  </w:num>
  <w:num w:numId="12" w16cid:durableId="184793875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936" w:hanging="936"/>
        </w:pPr>
        <w:rPr>
          <w:rFonts w:hint="default"/>
        </w:rPr>
      </w:lvl>
    </w:lvlOverride>
    <w:lvlOverride w:ilvl="3">
      <w:lvl w:ilvl="3">
        <w:start w:val="1"/>
        <w:numFmt w:val="decimal"/>
        <w:lvlText w:val="%1.%2.%3.%4"/>
        <w:lvlJc w:val="left"/>
        <w:pPr>
          <w:ind w:left="936" w:hanging="936"/>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393969045">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792" w:hanging="792"/>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ind w:left="936" w:hanging="936"/>
        </w:pPr>
        <w:rPr>
          <w:rFonts w:hint="default"/>
        </w:rPr>
      </w:lvl>
    </w:lvlOverride>
    <w:lvlOverride w:ilvl="3">
      <w:startOverride w:val="1"/>
      <w:lvl w:ilvl="3">
        <w:start w:val="1"/>
        <w:numFmt w:val="decimal"/>
        <w:lvlText w:val="%1.%2.%3.%4"/>
        <w:lvlJc w:val="left"/>
        <w:pPr>
          <w:ind w:left="936" w:hanging="936"/>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4" w16cid:durableId="359278876">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1008" w:hanging="1008"/>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ind w:left="936" w:hanging="936"/>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lvlText w:val="%1.%2.%3.%4"/>
        <w:lvlJc w:val="left"/>
        <w:pPr>
          <w:ind w:left="936" w:hanging="936"/>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5" w16cid:durableId="1017082196">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1008" w:hanging="1008"/>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ind w:left="936" w:hanging="936"/>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lvlText w:val="%1.%2.%3.%4"/>
        <w:lvlJc w:val="left"/>
        <w:pPr>
          <w:ind w:left="936" w:hanging="936"/>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6" w16cid:durableId="511457484">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Text w:val="%1.%2"/>
        <w:lvlJc w:val="left"/>
        <w:pPr>
          <w:ind w:left="1008" w:hanging="1008"/>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ind w:left="936" w:hanging="936"/>
        </w:pPr>
        <w:rPr>
          <w:rFonts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lvlText w:val="%1.%2.%3.%4"/>
        <w:lvlJc w:val="left"/>
        <w:pPr>
          <w:ind w:left="936" w:hanging="936"/>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7" w16cid:durableId="2111319555">
    <w:abstractNumId w:val="10"/>
  </w:num>
  <w:num w:numId="18" w16cid:durableId="709769597">
    <w:abstractNumId w:val="6"/>
    <w:lvlOverride w:ilvl="0">
      <w:startOverride w:val="1"/>
    </w:lvlOverride>
  </w:num>
  <w:num w:numId="19" w16cid:durableId="1143811583">
    <w:abstractNumId w:val="6"/>
    <w:lvlOverride w:ilvl="0">
      <w:startOverride w:val="1"/>
    </w:lvlOverride>
  </w:num>
  <w:num w:numId="20" w16cid:durableId="556743796">
    <w:abstractNumId w:val="6"/>
    <w:lvlOverride w:ilvl="0">
      <w:startOverride w:val="1"/>
    </w:lvlOverride>
  </w:num>
  <w:num w:numId="21" w16cid:durableId="1684938570">
    <w:abstractNumId w:val="6"/>
    <w:lvlOverride w:ilvl="0">
      <w:startOverride w:val="1"/>
    </w:lvlOverride>
  </w:num>
  <w:num w:numId="22" w16cid:durableId="1938096638">
    <w:abstractNumId w:val="6"/>
    <w:lvlOverride w:ilvl="0">
      <w:startOverride w:val="1"/>
    </w:lvlOverride>
  </w:num>
  <w:num w:numId="23" w16cid:durableId="421221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8"/>
    <w:rsid w:val="0000024B"/>
    <w:rsid w:val="000008B5"/>
    <w:rsid w:val="00002B94"/>
    <w:rsid w:val="000139C4"/>
    <w:rsid w:val="00015E41"/>
    <w:rsid w:val="00017FC8"/>
    <w:rsid w:val="00021869"/>
    <w:rsid w:val="000246FC"/>
    <w:rsid w:val="000268AF"/>
    <w:rsid w:val="000309C4"/>
    <w:rsid w:val="00033283"/>
    <w:rsid w:val="0003499F"/>
    <w:rsid w:val="00035C0F"/>
    <w:rsid w:val="00042EC3"/>
    <w:rsid w:val="0004746D"/>
    <w:rsid w:val="000475BB"/>
    <w:rsid w:val="00051837"/>
    <w:rsid w:val="00055FC9"/>
    <w:rsid w:val="000600E3"/>
    <w:rsid w:val="000631A2"/>
    <w:rsid w:val="000653CE"/>
    <w:rsid w:val="00071304"/>
    <w:rsid w:val="00073226"/>
    <w:rsid w:val="00074933"/>
    <w:rsid w:val="000757E4"/>
    <w:rsid w:val="00076C37"/>
    <w:rsid w:val="00082B0A"/>
    <w:rsid w:val="0008417C"/>
    <w:rsid w:val="00085758"/>
    <w:rsid w:val="00085C9E"/>
    <w:rsid w:val="000867C2"/>
    <w:rsid w:val="00087C8B"/>
    <w:rsid w:val="0009172A"/>
    <w:rsid w:val="0009331E"/>
    <w:rsid w:val="000961F1"/>
    <w:rsid w:val="000A1AE3"/>
    <w:rsid w:val="000A2429"/>
    <w:rsid w:val="000A3B4C"/>
    <w:rsid w:val="000B0491"/>
    <w:rsid w:val="000B094F"/>
    <w:rsid w:val="000B0F50"/>
    <w:rsid w:val="000B6240"/>
    <w:rsid w:val="000C1011"/>
    <w:rsid w:val="000C1348"/>
    <w:rsid w:val="000C2210"/>
    <w:rsid w:val="000C2ED0"/>
    <w:rsid w:val="000C2F0E"/>
    <w:rsid w:val="000C466F"/>
    <w:rsid w:val="000D024B"/>
    <w:rsid w:val="000D6B97"/>
    <w:rsid w:val="000D7208"/>
    <w:rsid w:val="000E0ACE"/>
    <w:rsid w:val="000E10F6"/>
    <w:rsid w:val="000E2C68"/>
    <w:rsid w:val="000E547A"/>
    <w:rsid w:val="000E65C7"/>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217D"/>
    <w:rsid w:val="0014361C"/>
    <w:rsid w:val="00144D5B"/>
    <w:rsid w:val="001540F2"/>
    <w:rsid w:val="00165321"/>
    <w:rsid w:val="00166F49"/>
    <w:rsid w:val="00167BCC"/>
    <w:rsid w:val="0017007A"/>
    <w:rsid w:val="00171CF0"/>
    <w:rsid w:val="00173E41"/>
    <w:rsid w:val="00180148"/>
    <w:rsid w:val="00180C8A"/>
    <w:rsid w:val="001851B6"/>
    <w:rsid w:val="001863C1"/>
    <w:rsid w:val="00187342"/>
    <w:rsid w:val="00187D61"/>
    <w:rsid w:val="00194656"/>
    <w:rsid w:val="001A3861"/>
    <w:rsid w:val="001A3C7E"/>
    <w:rsid w:val="001B4064"/>
    <w:rsid w:val="001B548C"/>
    <w:rsid w:val="001B692C"/>
    <w:rsid w:val="001C3659"/>
    <w:rsid w:val="001E1502"/>
    <w:rsid w:val="001E4AB9"/>
    <w:rsid w:val="001E559B"/>
    <w:rsid w:val="001F24F8"/>
    <w:rsid w:val="001F749C"/>
    <w:rsid w:val="00203C49"/>
    <w:rsid w:val="002065C9"/>
    <w:rsid w:val="00221D31"/>
    <w:rsid w:val="00222227"/>
    <w:rsid w:val="002254FD"/>
    <w:rsid w:val="00225897"/>
    <w:rsid w:val="002462FD"/>
    <w:rsid w:val="00252758"/>
    <w:rsid w:val="00260CA5"/>
    <w:rsid w:val="0026345A"/>
    <w:rsid w:val="00267839"/>
    <w:rsid w:val="002711FA"/>
    <w:rsid w:val="00277605"/>
    <w:rsid w:val="00277D18"/>
    <w:rsid w:val="00283DB2"/>
    <w:rsid w:val="002875AD"/>
    <w:rsid w:val="00290374"/>
    <w:rsid w:val="0029685E"/>
    <w:rsid w:val="002A16DB"/>
    <w:rsid w:val="002A43B1"/>
    <w:rsid w:val="002A4878"/>
    <w:rsid w:val="002A4F92"/>
    <w:rsid w:val="002A5FAF"/>
    <w:rsid w:val="002B1C73"/>
    <w:rsid w:val="002B1DEC"/>
    <w:rsid w:val="002B3A7C"/>
    <w:rsid w:val="002B6CC3"/>
    <w:rsid w:val="002C432A"/>
    <w:rsid w:val="002C6D11"/>
    <w:rsid w:val="002C7DFE"/>
    <w:rsid w:val="002D16F2"/>
    <w:rsid w:val="002D1DA9"/>
    <w:rsid w:val="002D2476"/>
    <w:rsid w:val="002D3054"/>
    <w:rsid w:val="002D4E21"/>
    <w:rsid w:val="002E2601"/>
    <w:rsid w:val="002E3AC9"/>
    <w:rsid w:val="002F059A"/>
    <w:rsid w:val="002F4F6B"/>
    <w:rsid w:val="002F5B26"/>
    <w:rsid w:val="002F633A"/>
    <w:rsid w:val="003038AA"/>
    <w:rsid w:val="00310963"/>
    <w:rsid w:val="00313DA7"/>
    <w:rsid w:val="00315300"/>
    <w:rsid w:val="00317AC7"/>
    <w:rsid w:val="003203EE"/>
    <w:rsid w:val="0032416B"/>
    <w:rsid w:val="00337A74"/>
    <w:rsid w:val="0034026A"/>
    <w:rsid w:val="003419A6"/>
    <w:rsid w:val="00342AB1"/>
    <w:rsid w:val="00344B57"/>
    <w:rsid w:val="0034558B"/>
    <w:rsid w:val="00346B06"/>
    <w:rsid w:val="00365E03"/>
    <w:rsid w:val="003711E1"/>
    <w:rsid w:val="0037201F"/>
    <w:rsid w:val="0037480C"/>
    <w:rsid w:val="0038311D"/>
    <w:rsid w:val="00385102"/>
    <w:rsid w:val="003867B1"/>
    <w:rsid w:val="00387009"/>
    <w:rsid w:val="00390957"/>
    <w:rsid w:val="00393B33"/>
    <w:rsid w:val="003A0934"/>
    <w:rsid w:val="003A09BF"/>
    <w:rsid w:val="003A3B2C"/>
    <w:rsid w:val="003A5880"/>
    <w:rsid w:val="003A7B0A"/>
    <w:rsid w:val="003B15A1"/>
    <w:rsid w:val="003B6016"/>
    <w:rsid w:val="003C0A34"/>
    <w:rsid w:val="003C7AF2"/>
    <w:rsid w:val="003D04FF"/>
    <w:rsid w:val="003D11B8"/>
    <w:rsid w:val="003D3A6C"/>
    <w:rsid w:val="003D6BCB"/>
    <w:rsid w:val="003E287C"/>
    <w:rsid w:val="003E4621"/>
    <w:rsid w:val="003E496B"/>
    <w:rsid w:val="003F3E86"/>
    <w:rsid w:val="003F4006"/>
    <w:rsid w:val="003F41A1"/>
    <w:rsid w:val="003F7167"/>
    <w:rsid w:val="00400217"/>
    <w:rsid w:val="00401DE6"/>
    <w:rsid w:val="004025A7"/>
    <w:rsid w:val="00407C77"/>
    <w:rsid w:val="00407DE6"/>
    <w:rsid w:val="004119FE"/>
    <w:rsid w:val="00416BEE"/>
    <w:rsid w:val="0041771A"/>
    <w:rsid w:val="004312A1"/>
    <w:rsid w:val="00433EE6"/>
    <w:rsid w:val="00436EEA"/>
    <w:rsid w:val="00443625"/>
    <w:rsid w:val="00444AE0"/>
    <w:rsid w:val="0045253C"/>
    <w:rsid w:val="004527F3"/>
    <w:rsid w:val="00452995"/>
    <w:rsid w:val="0045529F"/>
    <w:rsid w:val="00455906"/>
    <w:rsid w:val="00457FFC"/>
    <w:rsid w:val="00461492"/>
    <w:rsid w:val="004637D9"/>
    <w:rsid w:val="00480D17"/>
    <w:rsid w:val="0048760C"/>
    <w:rsid w:val="0049623A"/>
    <w:rsid w:val="004A2E2C"/>
    <w:rsid w:val="004B2131"/>
    <w:rsid w:val="004B2211"/>
    <w:rsid w:val="004B25D5"/>
    <w:rsid w:val="004B5BD2"/>
    <w:rsid w:val="004B789B"/>
    <w:rsid w:val="004C35BA"/>
    <w:rsid w:val="004C6AD8"/>
    <w:rsid w:val="004E5027"/>
    <w:rsid w:val="004E7BE7"/>
    <w:rsid w:val="004F27DD"/>
    <w:rsid w:val="004F626E"/>
    <w:rsid w:val="00505616"/>
    <w:rsid w:val="00513C25"/>
    <w:rsid w:val="00515774"/>
    <w:rsid w:val="00517260"/>
    <w:rsid w:val="00520355"/>
    <w:rsid w:val="00520AFF"/>
    <w:rsid w:val="00521A7B"/>
    <w:rsid w:val="00524AB0"/>
    <w:rsid w:val="005267F6"/>
    <w:rsid w:val="00530106"/>
    <w:rsid w:val="00542B1E"/>
    <w:rsid w:val="005436DA"/>
    <w:rsid w:val="00543738"/>
    <w:rsid w:val="00544DDD"/>
    <w:rsid w:val="00547589"/>
    <w:rsid w:val="00552D86"/>
    <w:rsid w:val="005537B1"/>
    <w:rsid w:val="005643BB"/>
    <w:rsid w:val="00574819"/>
    <w:rsid w:val="005760C7"/>
    <w:rsid w:val="00581BC6"/>
    <w:rsid w:val="00581F96"/>
    <w:rsid w:val="005832A8"/>
    <w:rsid w:val="005838AD"/>
    <w:rsid w:val="005860DD"/>
    <w:rsid w:val="00586FA8"/>
    <w:rsid w:val="00587E0D"/>
    <w:rsid w:val="00590165"/>
    <w:rsid w:val="00590375"/>
    <w:rsid w:val="0059132E"/>
    <w:rsid w:val="00596DD5"/>
    <w:rsid w:val="0059717D"/>
    <w:rsid w:val="005A1662"/>
    <w:rsid w:val="005A2BE0"/>
    <w:rsid w:val="005A3808"/>
    <w:rsid w:val="005A6767"/>
    <w:rsid w:val="005B33DA"/>
    <w:rsid w:val="005B380A"/>
    <w:rsid w:val="005C1726"/>
    <w:rsid w:val="005D1ACB"/>
    <w:rsid w:val="005E7FC1"/>
    <w:rsid w:val="005F0B14"/>
    <w:rsid w:val="005F5335"/>
    <w:rsid w:val="005F781B"/>
    <w:rsid w:val="006039C7"/>
    <w:rsid w:val="00604BE6"/>
    <w:rsid w:val="00615E2C"/>
    <w:rsid w:val="00620E90"/>
    <w:rsid w:val="00621410"/>
    <w:rsid w:val="00622555"/>
    <w:rsid w:val="00622D95"/>
    <w:rsid w:val="006322EE"/>
    <w:rsid w:val="00634717"/>
    <w:rsid w:val="006376E9"/>
    <w:rsid w:val="00647B2F"/>
    <w:rsid w:val="00650C4C"/>
    <w:rsid w:val="00653E1F"/>
    <w:rsid w:val="0065448C"/>
    <w:rsid w:val="0066066E"/>
    <w:rsid w:val="00660D8C"/>
    <w:rsid w:val="00661DCB"/>
    <w:rsid w:val="006765CB"/>
    <w:rsid w:val="00683B90"/>
    <w:rsid w:val="00684DA3"/>
    <w:rsid w:val="006A0406"/>
    <w:rsid w:val="006A09F9"/>
    <w:rsid w:val="006A25EE"/>
    <w:rsid w:val="006B7396"/>
    <w:rsid w:val="006C054A"/>
    <w:rsid w:val="006C6129"/>
    <w:rsid w:val="006D0F9E"/>
    <w:rsid w:val="006D2DBA"/>
    <w:rsid w:val="006D76B3"/>
    <w:rsid w:val="006E13D4"/>
    <w:rsid w:val="006E62E6"/>
    <w:rsid w:val="006F6736"/>
    <w:rsid w:val="00700BD9"/>
    <w:rsid w:val="0070106C"/>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05EA"/>
    <w:rsid w:val="00752603"/>
    <w:rsid w:val="00752733"/>
    <w:rsid w:val="00754AA2"/>
    <w:rsid w:val="00756150"/>
    <w:rsid w:val="00757499"/>
    <w:rsid w:val="007574DE"/>
    <w:rsid w:val="007616F4"/>
    <w:rsid w:val="007634B5"/>
    <w:rsid w:val="00764DF2"/>
    <w:rsid w:val="00767FA1"/>
    <w:rsid w:val="00770C7B"/>
    <w:rsid w:val="0077224E"/>
    <w:rsid w:val="0077274C"/>
    <w:rsid w:val="00772C8C"/>
    <w:rsid w:val="00777C0D"/>
    <w:rsid w:val="00780F0F"/>
    <w:rsid w:val="007852BB"/>
    <w:rsid w:val="0078668C"/>
    <w:rsid w:val="007901F7"/>
    <w:rsid w:val="00791720"/>
    <w:rsid w:val="00796C6A"/>
    <w:rsid w:val="00797950"/>
    <w:rsid w:val="007A253C"/>
    <w:rsid w:val="007A4792"/>
    <w:rsid w:val="007A53DA"/>
    <w:rsid w:val="007B654B"/>
    <w:rsid w:val="007C3423"/>
    <w:rsid w:val="007C579F"/>
    <w:rsid w:val="007C7059"/>
    <w:rsid w:val="007C756C"/>
    <w:rsid w:val="007D2C4F"/>
    <w:rsid w:val="007D4721"/>
    <w:rsid w:val="007E0E03"/>
    <w:rsid w:val="007E2C6A"/>
    <w:rsid w:val="007E3604"/>
    <w:rsid w:val="007F22A7"/>
    <w:rsid w:val="00800E8E"/>
    <w:rsid w:val="0080603E"/>
    <w:rsid w:val="00806849"/>
    <w:rsid w:val="008108E6"/>
    <w:rsid w:val="0082529B"/>
    <w:rsid w:val="00825F0A"/>
    <w:rsid w:val="00826E7B"/>
    <w:rsid w:val="00830047"/>
    <w:rsid w:val="00831513"/>
    <w:rsid w:val="00832091"/>
    <w:rsid w:val="008328BD"/>
    <w:rsid w:val="00832BE3"/>
    <w:rsid w:val="00833851"/>
    <w:rsid w:val="00845B8F"/>
    <w:rsid w:val="0084640E"/>
    <w:rsid w:val="00846E68"/>
    <w:rsid w:val="00851731"/>
    <w:rsid w:val="00854452"/>
    <w:rsid w:val="00855BCB"/>
    <w:rsid w:val="00857219"/>
    <w:rsid w:val="00867798"/>
    <w:rsid w:val="00870710"/>
    <w:rsid w:val="00872646"/>
    <w:rsid w:val="00882E57"/>
    <w:rsid w:val="0088319E"/>
    <w:rsid w:val="00890EE8"/>
    <w:rsid w:val="008A30D4"/>
    <w:rsid w:val="008B38AB"/>
    <w:rsid w:val="008B3C40"/>
    <w:rsid w:val="008B75A5"/>
    <w:rsid w:val="008C0A86"/>
    <w:rsid w:val="008C1155"/>
    <w:rsid w:val="008C271E"/>
    <w:rsid w:val="008D17E3"/>
    <w:rsid w:val="008D4304"/>
    <w:rsid w:val="008D5859"/>
    <w:rsid w:val="008E5119"/>
    <w:rsid w:val="008E5D23"/>
    <w:rsid w:val="008E6F47"/>
    <w:rsid w:val="008E723E"/>
    <w:rsid w:val="008F1836"/>
    <w:rsid w:val="008F18DA"/>
    <w:rsid w:val="008F2DF0"/>
    <w:rsid w:val="008F40FA"/>
    <w:rsid w:val="008F62D6"/>
    <w:rsid w:val="00911CA0"/>
    <w:rsid w:val="00920029"/>
    <w:rsid w:val="00920659"/>
    <w:rsid w:val="0092719E"/>
    <w:rsid w:val="00930252"/>
    <w:rsid w:val="00940E2A"/>
    <w:rsid w:val="0094134A"/>
    <w:rsid w:val="00941CA0"/>
    <w:rsid w:val="00941E67"/>
    <w:rsid w:val="0094206C"/>
    <w:rsid w:val="00955BC1"/>
    <w:rsid w:val="00963E8E"/>
    <w:rsid w:val="00964C1D"/>
    <w:rsid w:val="00965D61"/>
    <w:rsid w:val="00971E42"/>
    <w:rsid w:val="00974614"/>
    <w:rsid w:val="00975939"/>
    <w:rsid w:val="00976894"/>
    <w:rsid w:val="00983807"/>
    <w:rsid w:val="00987C7E"/>
    <w:rsid w:val="00993119"/>
    <w:rsid w:val="00993D88"/>
    <w:rsid w:val="009A0288"/>
    <w:rsid w:val="009B0E53"/>
    <w:rsid w:val="009B70A6"/>
    <w:rsid w:val="009C34E1"/>
    <w:rsid w:val="009C58F1"/>
    <w:rsid w:val="009D0222"/>
    <w:rsid w:val="009D1C58"/>
    <w:rsid w:val="009D3887"/>
    <w:rsid w:val="009D3F7D"/>
    <w:rsid w:val="009D519E"/>
    <w:rsid w:val="009D5298"/>
    <w:rsid w:val="009D66BA"/>
    <w:rsid w:val="009D751A"/>
    <w:rsid w:val="009E081C"/>
    <w:rsid w:val="009E444F"/>
    <w:rsid w:val="009F0546"/>
    <w:rsid w:val="009F164A"/>
    <w:rsid w:val="009F21A7"/>
    <w:rsid w:val="009F37C5"/>
    <w:rsid w:val="009F4F36"/>
    <w:rsid w:val="009F659E"/>
    <w:rsid w:val="00A0136C"/>
    <w:rsid w:val="00A0341B"/>
    <w:rsid w:val="00A04BC2"/>
    <w:rsid w:val="00A12D48"/>
    <w:rsid w:val="00A17AEE"/>
    <w:rsid w:val="00A236A1"/>
    <w:rsid w:val="00A2464A"/>
    <w:rsid w:val="00A246CB"/>
    <w:rsid w:val="00A256FA"/>
    <w:rsid w:val="00A25CAA"/>
    <w:rsid w:val="00A33499"/>
    <w:rsid w:val="00A40388"/>
    <w:rsid w:val="00A427BA"/>
    <w:rsid w:val="00A50B47"/>
    <w:rsid w:val="00A529EB"/>
    <w:rsid w:val="00A62681"/>
    <w:rsid w:val="00A63163"/>
    <w:rsid w:val="00A71422"/>
    <w:rsid w:val="00A85B48"/>
    <w:rsid w:val="00A954F4"/>
    <w:rsid w:val="00A960A1"/>
    <w:rsid w:val="00A9799B"/>
    <w:rsid w:val="00A97C40"/>
    <w:rsid w:val="00A97F5E"/>
    <w:rsid w:val="00AA0622"/>
    <w:rsid w:val="00AA66CE"/>
    <w:rsid w:val="00AB71BC"/>
    <w:rsid w:val="00AC75B2"/>
    <w:rsid w:val="00AE733F"/>
    <w:rsid w:val="00AF07DA"/>
    <w:rsid w:val="00AF68DE"/>
    <w:rsid w:val="00B02964"/>
    <w:rsid w:val="00B037C9"/>
    <w:rsid w:val="00B04C84"/>
    <w:rsid w:val="00B107B7"/>
    <w:rsid w:val="00B138C8"/>
    <w:rsid w:val="00B1724A"/>
    <w:rsid w:val="00B21990"/>
    <w:rsid w:val="00B21E73"/>
    <w:rsid w:val="00B22854"/>
    <w:rsid w:val="00B24279"/>
    <w:rsid w:val="00B33659"/>
    <w:rsid w:val="00B34584"/>
    <w:rsid w:val="00B352D2"/>
    <w:rsid w:val="00B40055"/>
    <w:rsid w:val="00B42634"/>
    <w:rsid w:val="00B4404D"/>
    <w:rsid w:val="00B516F6"/>
    <w:rsid w:val="00B51FBE"/>
    <w:rsid w:val="00B52FB4"/>
    <w:rsid w:val="00B56605"/>
    <w:rsid w:val="00B60346"/>
    <w:rsid w:val="00B61A07"/>
    <w:rsid w:val="00B72112"/>
    <w:rsid w:val="00B73671"/>
    <w:rsid w:val="00B757C4"/>
    <w:rsid w:val="00B77FA9"/>
    <w:rsid w:val="00B9101A"/>
    <w:rsid w:val="00BA0552"/>
    <w:rsid w:val="00BB027B"/>
    <w:rsid w:val="00BB2E50"/>
    <w:rsid w:val="00BB46B6"/>
    <w:rsid w:val="00BC0160"/>
    <w:rsid w:val="00BC017E"/>
    <w:rsid w:val="00BC3198"/>
    <w:rsid w:val="00BC3F99"/>
    <w:rsid w:val="00BC4CB3"/>
    <w:rsid w:val="00BC7178"/>
    <w:rsid w:val="00BD2030"/>
    <w:rsid w:val="00BD2539"/>
    <w:rsid w:val="00BD32CB"/>
    <w:rsid w:val="00BD3AD9"/>
    <w:rsid w:val="00BD7CBA"/>
    <w:rsid w:val="00BE22C7"/>
    <w:rsid w:val="00BF340B"/>
    <w:rsid w:val="00BF74A5"/>
    <w:rsid w:val="00BF78FA"/>
    <w:rsid w:val="00C02697"/>
    <w:rsid w:val="00C035F7"/>
    <w:rsid w:val="00C0424F"/>
    <w:rsid w:val="00C073D3"/>
    <w:rsid w:val="00C14B45"/>
    <w:rsid w:val="00C17A5D"/>
    <w:rsid w:val="00C21603"/>
    <w:rsid w:val="00C26B29"/>
    <w:rsid w:val="00C33B71"/>
    <w:rsid w:val="00C4196F"/>
    <w:rsid w:val="00C444D2"/>
    <w:rsid w:val="00C45356"/>
    <w:rsid w:val="00C609B3"/>
    <w:rsid w:val="00C6160C"/>
    <w:rsid w:val="00C616E9"/>
    <w:rsid w:val="00C70243"/>
    <w:rsid w:val="00C70C42"/>
    <w:rsid w:val="00C71AD5"/>
    <w:rsid w:val="00C726DA"/>
    <w:rsid w:val="00C768F8"/>
    <w:rsid w:val="00C81698"/>
    <w:rsid w:val="00C839C6"/>
    <w:rsid w:val="00C83B24"/>
    <w:rsid w:val="00C83E80"/>
    <w:rsid w:val="00C85669"/>
    <w:rsid w:val="00C871AA"/>
    <w:rsid w:val="00C87D76"/>
    <w:rsid w:val="00C96747"/>
    <w:rsid w:val="00C97BE9"/>
    <w:rsid w:val="00CA0B65"/>
    <w:rsid w:val="00CA1FF8"/>
    <w:rsid w:val="00CA2C89"/>
    <w:rsid w:val="00CA2E40"/>
    <w:rsid w:val="00CA3B02"/>
    <w:rsid w:val="00CA53AD"/>
    <w:rsid w:val="00CB2E5F"/>
    <w:rsid w:val="00CB3468"/>
    <w:rsid w:val="00CC0449"/>
    <w:rsid w:val="00CC2BD6"/>
    <w:rsid w:val="00CE2A6D"/>
    <w:rsid w:val="00CE5704"/>
    <w:rsid w:val="00CE70AD"/>
    <w:rsid w:val="00CF3431"/>
    <w:rsid w:val="00CF69FD"/>
    <w:rsid w:val="00CF6FC5"/>
    <w:rsid w:val="00D003C7"/>
    <w:rsid w:val="00D00EC6"/>
    <w:rsid w:val="00D03015"/>
    <w:rsid w:val="00D03755"/>
    <w:rsid w:val="00D05280"/>
    <w:rsid w:val="00D052CE"/>
    <w:rsid w:val="00D05E50"/>
    <w:rsid w:val="00D05F01"/>
    <w:rsid w:val="00D0671A"/>
    <w:rsid w:val="00D12BF2"/>
    <w:rsid w:val="00D14FFD"/>
    <w:rsid w:val="00D17133"/>
    <w:rsid w:val="00D17BB4"/>
    <w:rsid w:val="00D2753B"/>
    <w:rsid w:val="00D277B3"/>
    <w:rsid w:val="00D3101D"/>
    <w:rsid w:val="00D348DD"/>
    <w:rsid w:val="00D377E5"/>
    <w:rsid w:val="00D43B84"/>
    <w:rsid w:val="00D453AC"/>
    <w:rsid w:val="00D52960"/>
    <w:rsid w:val="00D6233B"/>
    <w:rsid w:val="00D65D8D"/>
    <w:rsid w:val="00D67991"/>
    <w:rsid w:val="00D70DDA"/>
    <w:rsid w:val="00D76261"/>
    <w:rsid w:val="00D80E4F"/>
    <w:rsid w:val="00D85FD3"/>
    <w:rsid w:val="00D86022"/>
    <w:rsid w:val="00D912A5"/>
    <w:rsid w:val="00D94482"/>
    <w:rsid w:val="00D96723"/>
    <w:rsid w:val="00DB3F14"/>
    <w:rsid w:val="00DB6BC3"/>
    <w:rsid w:val="00DB719B"/>
    <w:rsid w:val="00DC241E"/>
    <w:rsid w:val="00DC3D46"/>
    <w:rsid w:val="00DC3FAE"/>
    <w:rsid w:val="00DD0B28"/>
    <w:rsid w:val="00DD2399"/>
    <w:rsid w:val="00DD33FA"/>
    <w:rsid w:val="00DD639F"/>
    <w:rsid w:val="00DD7C00"/>
    <w:rsid w:val="00DE42EB"/>
    <w:rsid w:val="00DE4A3C"/>
    <w:rsid w:val="00DE68D6"/>
    <w:rsid w:val="00DE68F0"/>
    <w:rsid w:val="00DF14B5"/>
    <w:rsid w:val="00DF4C76"/>
    <w:rsid w:val="00DF767D"/>
    <w:rsid w:val="00E0182E"/>
    <w:rsid w:val="00E161ED"/>
    <w:rsid w:val="00E16B74"/>
    <w:rsid w:val="00E20BED"/>
    <w:rsid w:val="00E21C81"/>
    <w:rsid w:val="00E31802"/>
    <w:rsid w:val="00E3247D"/>
    <w:rsid w:val="00E33639"/>
    <w:rsid w:val="00E33BCE"/>
    <w:rsid w:val="00E36251"/>
    <w:rsid w:val="00E40576"/>
    <w:rsid w:val="00E42E6D"/>
    <w:rsid w:val="00E430E7"/>
    <w:rsid w:val="00E51B91"/>
    <w:rsid w:val="00E60ABE"/>
    <w:rsid w:val="00E7143A"/>
    <w:rsid w:val="00E719CA"/>
    <w:rsid w:val="00E73CCC"/>
    <w:rsid w:val="00E76A55"/>
    <w:rsid w:val="00E7722A"/>
    <w:rsid w:val="00E77AA9"/>
    <w:rsid w:val="00E879BC"/>
    <w:rsid w:val="00E90698"/>
    <w:rsid w:val="00E91845"/>
    <w:rsid w:val="00E96EA9"/>
    <w:rsid w:val="00E96F87"/>
    <w:rsid w:val="00EA32E1"/>
    <w:rsid w:val="00EA7AF3"/>
    <w:rsid w:val="00EB59C8"/>
    <w:rsid w:val="00EB65C6"/>
    <w:rsid w:val="00EC0CC0"/>
    <w:rsid w:val="00EC3550"/>
    <w:rsid w:val="00ED46F8"/>
    <w:rsid w:val="00EE0D31"/>
    <w:rsid w:val="00EE3C74"/>
    <w:rsid w:val="00EE5686"/>
    <w:rsid w:val="00F02DE5"/>
    <w:rsid w:val="00F03AC5"/>
    <w:rsid w:val="00F15B9F"/>
    <w:rsid w:val="00F17A54"/>
    <w:rsid w:val="00F27B82"/>
    <w:rsid w:val="00F3491D"/>
    <w:rsid w:val="00F43EAE"/>
    <w:rsid w:val="00F60717"/>
    <w:rsid w:val="00F641C7"/>
    <w:rsid w:val="00F651B4"/>
    <w:rsid w:val="00F6565A"/>
    <w:rsid w:val="00F73A4B"/>
    <w:rsid w:val="00F75176"/>
    <w:rsid w:val="00F77895"/>
    <w:rsid w:val="00F82CF0"/>
    <w:rsid w:val="00F83B0B"/>
    <w:rsid w:val="00F84E38"/>
    <w:rsid w:val="00F9004A"/>
    <w:rsid w:val="00F95B01"/>
    <w:rsid w:val="00F9714A"/>
    <w:rsid w:val="00FA28E4"/>
    <w:rsid w:val="00FA3B38"/>
    <w:rsid w:val="00FA6543"/>
    <w:rsid w:val="00FA77B0"/>
    <w:rsid w:val="00FA7988"/>
    <w:rsid w:val="00FB04B0"/>
    <w:rsid w:val="00FB17C5"/>
    <w:rsid w:val="00FB600D"/>
    <w:rsid w:val="00FC0148"/>
    <w:rsid w:val="00FC14BC"/>
    <w:rsid w:val="00FC41FA"/>
    <w:rsid w:val="00FC5257"/>
    <w:rsid w:val="00FE3BC3"/>
    <w:rsid w:val="00FF1496"/>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2"/>
    </o:shapelayout>
  </w:shapeDefaults>
  <w:decimalSymbol w:val="."/>
  <w:listSeparator w:val=","/>
  <w14:docId w14:val="2ADE6ED0"/>
  <w15:docId w15:val="{69C8C093-5A2B-4F5D-90F2-388E365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C76"/>
    <w:rPr>
      <w:sz w:val="24"/>
      <w:szCs w:val="24"/>
    </w:rPr>
  </w:style>
  <w:style w:type="paragraph" w:styleId="Heading1">
    <w:name w:val="heading 1"/>
    <w:basedOn w:val="Normal"/>
    <w:next w:val="Normal"/>
    <w:link w:val="Heading1Char"/>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17"/>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17"/>
      </w:numPr>
      <w:spacing w:after="120"/>
    </w:pPr>
    <w:rPr>
      <w:rFonts w:ascii="Arial" w:hAnsi="Arial"/>
      <w:i w:val="0"/>
      <w:color w:val="006FAC"/>
      <w:sz w:val="20"/>
    </w:rPr>
  </w:style>
  <w:style w:type="character" w:customStyle="1" w:styleId="Heading1Char">
    <w:name w:val="Heading 1 Char"/>
    <w:link w:val="Heading1"/>
    <w:rsid w:val="0077274C"/>
    <w:rPr>
      <w:rFonts w:ascii="Cambria" w:eastAsia="Times New Roman" w:hAnsi="Cambria" w:cs="Times New Roman"/>
      <w:b/>
      <w:bCs/>
      <w:kern w:val="32"/>
      <w:sz w:val="32"/>
      <w:szCs w:val="32"/>
    </w:rPr>
  </w:style>
  <w:style w:type="character" w:customStyle="1" w:styleId="Heading2Char">
    <w:name w:val="Heading 2 Char"/>
    <w:link w:val="Heading2"/>
    <w:semiHidden/>
    <w:rsid w:val="0077274C"/>
    <w:rPr>
      <w:rFonts w:ascii="Cambria" w:eastAsia="Times New Roman" w:hAnsi="Cambria" w:cs="Times New Roman"/>
      <w:b/>
      <w:bCs/>
      <w:i/>
      <w:iCs/>
      <w:sz w:val="28"/>
      <w:szCs w:val="28"/>
    </w:rPr>
  </w:style>
  <w:style w:type="character" w:customStyle="1" w:styleId="Heading3Char">
    <w:name w:val="Heading 3 Char"/>
    <w:link w:val="Heading3"/>
    <w:semiHidden/>
    <w:rsid w:val="0077274C"/>
    <w:rPr>
      <w:rFonts w:ascii="Cambria" w:eastAsia="Times New Roman" w:hAnsi="Cambria" w:cs="Times New Roman"/>
      <w:b/>
      <w:bCs/>
      <w:sz w:val="26"/>
      <w:szCs w:val="26"/>
    </w:rPr>
  </w:style>
  <w:style w:type="character" w:customStyle="1" w:styleId="Heading4Char">
    <w:name w:val="Heading 4 Char"/>
    <w:link w:val="Heading4"/>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6"/>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8"/>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semiHidden/>
    <w:rsid w:val="00E42E6D"/>
    <w:rPr>
      <w:rFonts w:ascii="Calibri" w:eastAsia="Times New Roman" w:hAnsi="Calibri" w:cs="Times New Roman"/>
      <w:b/>
      <w:bCs/>
      <w:i/>
      <w:iCs/>
      <w:sz w:val="26"/>
      <w:szCs w:val="26"/>
    </w:rPr>
  </w:style>
  <w:style w:type="character" w:customStyle="1" w:styleId="Heading6Char">
    <w:name w:val="Heading 6 Char"/>
    <w:link w:val="Heading6"/>
    <w:semiHidden/>
    <w:rsid w:val="00E42E6D"/>
    <w:rPr>
      <w:rFonts w:ascii="Calibri" w:eastAsia="Times New Roman" w:hAnsi="Calibri" w:cs="Times New Roman"/>
      <w:b/>
      <w:bCs/>
      <w:sz w:val="22"/>
      <w:szCs w:val="22"/>
    </w:rPr>
  </w:style>
  <w:style w:type="character" w:customStyle="1" w:styleId="Heading7Char">
    <w:name w:val="Heading 7 Char"/>
    <w:link w:val="Heading7"/>
    <w:semiHidden/>
    <w:rsid w:val="00E42E6D"/>
    <w:rPr>
      <w:rFonts w:ascii="Calibri" w:eastAsia="Times New Roman" w:hAnsi="Calibri" w:cs="Times New Roman"/>
      <w:sz w:val="24"/>
      <w:szCs w:val="24"/>
    </w:rPr>
  </w:style>
  <w:style w:type="character" w:customStyle="1" w:styleId="Heading8Char">
    <w:name w:val="Heading 8 Char"/>
    <w:link w:val="Heading8"/>
    <w:semiHidden/>
    <w:rsid w:val="00E42E6D"/>
    <w:rPr>
      <w:rFonts w:ascii="Calibri" w:eastAsia="Times New Roman" w:hAnsi="Calibri" w:cs="Times New Roman"/>
      <w:i/>
      <w:iCs/>
      <w:sz w:val="24"/>
      <w:szCs w:val="24"/>
    </w:rPr>
  </w:style>
  <w:style w:type="character" w:customStyle="1" w:styleId="Heading9Char">
    <w:name w:val="Heading 9 Char"/>
    <w:link w:val="Heading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aliases w:val="Deloitte"/>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17"/>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B2E50"/>
    <w:pPr>
      <w:numPr>
        <w:ilvl w:val="1"/>
        <w:numId w:val="17"/>
      </w:numPr>
      <w:spacing w:after="12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17"/>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customStyle="1" w:styleId="Picture">
    <w:name w:val="Picture"/>
    <w:basedOn w:val="Heading2"/>
    <w:link w:val="PictureChar"/>
    <w:qFormat/>
    <w:rsid w:val="00A0136C"/>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A0136C"/>
    <w:rPr>
      <w:rFonts w:ascii="Calibri" w:hAnsi="Calibri"/>
      <w:b/>
      <w:iCs/>
      <w:color w:val="0081C6"/>
      <w:spacing w:val="22"/>
      <w:sz w:val="22"/>
      <w:szCs w:val="22"/>
    </w:rPr>
  </w:style>
  <w:style w:type="paragraph" w:customStyle="1" w:styleId="BodyIndent">
    <w:name w:val="Body Indent"/>
    <w:basedOn w:val="Normal"/>
    <w:link w:val="BodyIndentChar"/>
    <w:qFormat/>
    <w:rsid w:val="00A0136C"/>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A0136C"/>
    <w:rPr>
      <w:rFonts w:asciiTheme="minorHAnsi" w:hAnsiTheme="minorHAnsi"/>
      <w:sz w:val="22"/>
      <w:szCs w:val="22"/>
    </w:rPr>
  </w:style>
  <w:style w:type="paragraph" w:styleId="BodyTextIndent">
    <w:name w:val="Body Text Indent"/>
    <w:basedOn w:val="Normal"/>
    <w:link w:val="BodyTextIndentChar"/>
    <w:rsid w:val="00542B1E"/>
    <w:pPr>
      <w:spacing w:before="60" w:after="120"/>
      <w:ind w:left="360"/>
    </w:pPr>
    <w:rPr>
      <w:rFonts w:ascii="Arial" w:hAnsi="Arial"/>
    </w:rPr>
  </w:style>
  <w:style w:type="character" w:customStyle="1" w:styleId="BodyTextIndentChar">
    <w:name w:val="Body Text Indent Char"/>
    <w:basedOn w:val="DefaultParagraphFont"/>
    <w:link w:val="BodyTextIndent"/>
    <w:rsid w:val="00542B1E"/>
    <w:rPr>
      <w:rFonts w:ascii="Arial" w:hAnsi="Arial"/>
      <w:sz w:val="24"/>
      <w:szCs w:val="24"/>
    </w:rPr>
  </w:style>
  <w:style w:type="paragraph" w:customStyle="1" w:styleId="Caption1">
    <w:name w:val="Caption1"/>
    <w:basedOn w:val="Normal"/>
    <w:next w:val="Heading1"/>
    <w:uiPriority w:val="99"/>
    <w:rsid w:val="009D3887"/>
    <w:pPr>
      <w:spacing w:before="400" w:after="120"/>
      <w:jc w:val="center"/>
    </w:pPr>
    <w:rPr>
      <w:rFonts w:ascii="Arial Bold" w:eastAsia="MS Mincho" w:hAnsi="Arial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197">
      <w:bodyDiv w:val="1"/>
      <w:marLeft w:val="0"/>
      <w:marRight w:val="0"/>
      <w:marTop w:val="0"/>
      <w:marBottom w:val="0"/>
      <w:divBdr>
        <w:top w:val="none" w:sz="0" w:space="0" w:color="auto"/>
        <w:left w:val="none" w:sz="0" w:space="0" w:color="auto"/>
        <w:bottom w:val="none" w:sz="0" w:space="0" w:color="auto"/>
        <w:right w:val="none" w:sz="0" w:space="0" w:color="auto"/>
      </w:divBdr>
      <w:divsChild>
        <w:div w:id="740256452">
          <w:marLeft w:val="0"/>
          <w:marRight w:val="0"/>
          <w:marTop w:val="0"/>
          <w:marBottom w:val="0"/>
          <w:divBdr>
            <w:top w:val="none" w:sz="0" w:space="0" w:color="auto"/>
            <w:left w:val="none" w:sz="0" w:space="0" w:color="auto"/>
            <w:bottom w:val="none" w:sz="0" w:space="0" w:color="auto"/>
            <w:right w:val="none" w:sz="0" w:space="0" w:color="auto"/>
          </w:divBdr>
          <w:divsChild>
            <w:div w:id="310986594">
              <w:marLeft w:val="0"/>
              <w:marRight w:val="0"/>
              <w:marTop w:val="0"/>
              <w:marBottom w:val="0"/>
              <w:divBdr>
                <w:top w:val="none" w:sz="0" w:space="0" w:color="auto"/>
                <w:left w:val="none" w:sz="0" w:space="0" w:color="auto"/>
                <w:bottom w:val="none" w:sz="0" w:space="0" w:color="auto"/>
                <w:right w:val="none" w:sz="0" w:space="0" w:color="auto"/>
              </w:divBdr>
            </w:div>
            <w:div w:id="127280251">
              <w:marLeft w:val="0"/>
              <w:marRight w:val="0"/>
              <w:marTop w:val="0"/>
              <w:marBottom w:val="0"/>
              <w:divBdr>
                <w:top w:val="none" w:sz="0" w:space="0" w:color="auto"/>
                <w:left w:val="none" w:sz="0" w:space="0" w:color="auto"/>
                <w:bottom w:val="none" w:sz="0" w:space="0" w:color="auto"/>
                <w:right w:val="none" w:sz="0" w:space="0" w:color="auto"/>
              </w:divBdr>
            </w:div>
            <w:div w:id="173738146">
              <w:marLeft w:val="0"/>
              <w:marRight w:val="0"/>
              <w:marTop w:val="0"/>
              <w:marBottom w:val="0"/>
              <w:divBdr>
                <w:top w:val="none" w:sz="0" w:space="0" w:color="auto"/>
                <w:left w:val="none" w:sz="0" w:space="0" w:color="auto"/>
                <w:bottom w:val="none" w:sz="0" w:space="0" w:color="auto"/>
                <w:right w:val="none" w:sz="0" w:space="0" w:color="auto"/>
              </w:divBdr>
            </w:div>
            <w:div w:id="1209225096">
              <w:marLeft w:val="0"/>
              <w:marRight w:val="0"/>
              <w:marTop w:val="0"/>
              <w:marBottom w:val="0"/>
              <w:divBdr>
                <w:top w:val="none" w:sz="0" w:space="0" w:color="auto"/>
                <w:left w:val="none" w:sz="0" w:space="0" w:color="auto"/>
                <w:bottom w:val="none" w:sz="0" w:space="0" w:color="auto"/>
                <w:right w:val="none" w:sz="0" w:space="0" w:color="auto"/>
              </w:divBdr>
            </w:div>
            <w:div w:id="994454155">
              <w:marLeft w:val="0"/>
              <w:marRight w:val="0"/>
              <w:marTop w:val="0"/>
              <w:marBottom w:val="0"/>
              <w:divBdr>
                <w:top w:val="none" w:sz="0" w:space="0" w:color="auto"/>
                <w:left w:val="none" w:sz="0" w:space="0" w:color="auto"/>
                <w:bottom w:val="none" w:sz="0" w:space="0" w:color="auto"/>
                <w:right w:val="none" w:sz="0" w:space="0" w:color="auto"/>
              </w:divBdr>
            </w:div>
            <w:div w:id="766581762">
              <w:marLeft w:val="0"/>
              <w:marRight w:val="0"/>
              <w:marTop w:val="0"/>
              <w:marBottom w:val="0"/>
              <w:divBdr>
                <w:top w:val="none" w:sz="0" w:space="0" w:color="auto"/>
                <w:left w:val="none" w:sz="0" w:space="0" w:color="auto"/>
                <w:bottom w:val="none" w:sz="0" w:space="0" w:color="auto"/>
                <w:right w:val="none" w:sz="0" w:space="0" w:color="auto"/>
              </w:divBdr>
            </w:div>
            <w:div w:id="2096977777">
              <w:marLeft w:val="0"/>
              <w:marRight w:val="0"/>
              <w:marTop w:val="0"/>
              <w:marBottom w:val="0"/>
              <w:divBdr>
                <w:top w:val="none" w:sz="0" w:space="0" w:color="auto"/>
                <w:left w:val="none" w:sz="0" w:space="0" w:color="auto"/>
                <w:bottom w:val="none" w:sz="0" w:space="0" w:color="auto"/>
                <w:right w:val="none" w:sz="0" w:space="0" w:color="auto"/>
              </w:divBdr>
            </w:div>
            <w:div w:id="878934067">
              <w:marLeft w:val="0"/>
              <w:marRight w:val="0"/>
              <w:marTop w:val="0"/>
              <w:marBottom w:val="0"/>
              <w:divBdr>
                <w:top w:val="none" w:sz="0" w:space="0" w:color="auto"/>
                <w:left w:val="none" w:sz="0" w:space="0" w:color="auto"/>
                <w:bottom w:val="none" w:sz="0" w:space="0" w:color="auto"/>
                <w:right w:val="none" w:sz="0" w:space="0" w:color="auto"/>
              </w:divBdr>
            </w:div>
            <w:div w:id="1604604331">
              <w:marLeft w:val="0"/>
              <w:marRight w:val="0"/>
              <w:marTop w:val="0"/>
              <w:marBottom w:val="0"/>
              <w:divBdr>
                <w:top w:val="none" w:sz="0" w:space="0" w:color="auto"/>
                <w:left w:val="none" w:sz="0" w:space="0" w:color="auto"/>
                <w:bottom w:val="none" w:sz="0" w:space="0" w:color="auto"/>
                <w:right w:val="none" w:sz="0" w:space="0" w:color="auto"/>
              </w:divBdr>
            </w:div>
            <w:div w:id="974683422">
              <w:marLeft w:val="0"/>
              <w:marRight w:val="0"/>
              <w:marTop w:val="0"/>
              <w:marBottom w:val="0"/>
              <w:divBdr>
                <w:top w:val="none" w:sz="0" w:space="0" w:color="auto"/>
                <w:left w:val="none" w:sz="0" w:space="0" w:color="auto"/>
                <w:bottom w:val="none" w:sz="0" w:space="0" w:color="auto"/>
                <w:right w:val="none" w:sz="0" w:space="0" w:color="auto"/>
              </w:divBdr>
            </w:div>
            <w:div w:id="133914712">
              <w:marLeft w:val="0"/>
              <w:marRight w:val="0"/>
              <w:marTop w:val="0"/>
              <w:marBottom w:val="0"/>
              <w:divBdr>
                <w:top w:val="none" w:sz="0" w:space="0" w:color="auto"/>
                <w:left w:val="none" w:sz="0" w:space="0" w:color="auto"/>
                <w:bottom w:val="none" w:sz="0" w:space="0" w:color="auto"/>
                <w:right w:val="none" w:sz="0" w:space="0" w:color="auto"/>
              </w:divBdr>
            </w:div>
            <w:div w:id="623124856">
              <w:marLeft w:val="0"/>
              <w:marRight w:val="0"/>
              <w:marTop w:val="0"/>
              <w:marBottom w:val="0"/>
              <w:divBdr>
                <w:top w:val="none" w:sz="0" w:space="0" w:color="auto"/>
                <w:left w:val="none" w:sz="0" w:space="0" w:color="auto"/>
                <w:bottom w:val="none" w:sz="0" w:space="0" w:color="auto"/>
                <w:right w:val="none" w:sz="0" w:space="0" w:color="auto"/>
              </w:divBdr>
            </w:div>
            <w:div w:id="449277124">
              <w:marLeft w:val="0"/>
              <w:marRight w:val="0"/>
              <w:marTop w:val="0"/>
              <w:marBottom w:val="0"/>
              <w:divBdr>
                <w:top w:val="none" w:sz="0" w:space="0" w:color="auto"/>
                <w:left w:val="none" w:sz="0" w:space="0" w:color="auto"/>
                <w:bottom w:val="none" w:sz="0" w:space="0" w:color="auto"/>
                <w:right w:val="none" w:sz="0" w:space="0" w:color="auto"/>
              </w:divBdr>
            </w:div>
            <w:div w:id="1049569944">
              <w:marLeft w:val="0"/>
              <w:marRight w:val="0"/>
              <w:marTop w:val="0"/>
              <w:marBottom w:val="0"/>
              <w:divBdr>
                <w:top w:val="none" w:sz="0" w:space="0" w:color="auto"/>
                <w:left w:val="none" w:sz="0" w:space="0" w:color="auto"/>
                <w:bottom w:val="none" w:sz="0" w:space="0" w:color="auto"/>
                <w:right w:val="none" w:sz="0" w:space="0" w:color="auto"/>
              </w:divBdr>
            </w:div>
            <w:div w:id="306666418">
              <w:marLeft w:val="0"/>
              <w:marRight w:val="0"/>
              <w:marTop w:val="0"/>
              <w:marBottom w:val="0"/>
              <w:divBdr>
                <w:top w:val="none" w:sz="0" w:space="0" w:color="auto"/>
                <w:left w:val="none" w:sz="0" w:space="0" w:color="auto"/>
                <w:bottom w:val="none" w:sz="0" w:space="0" w:color="auto"/>
                <w:right w:val="none" w:sz="0" w:space="0" w:color="auto"/>
              </w:divBdr>
            </w:div>
            <w:div w:id="1341590483">
              <w:marLeft w:val="0"/>
              <w:marRight w:val="0"/>
              <w:marTop w:val="0"/>
              <w:marBottom w:val="0"/>
              <w:divBdr>
                <w:top w:val="none" w:sz="0" w:space="0" w:color="auto"/>
                <w:left w:val="none" w:sz="0" w:space="0" w:color="auto"/>
                <w:bottom w:val="none" w:sz="0" w:space="0" w:color="auto"/>
                <w:right w:val="none" w:sz="0" w:space="0" w:color="auto"/>
              </w:divBdr>
            </w:div>
            <w:div w:id="562838715">
              <w:marLeft w:val="0"/>
              <w:marRight w:val="0"/>
              <w:marTop w:val="0"/>
              <w:marBottom w:val="0"/>
              <w:divBdr>
                <w:top w:val="none" w:sz="0" w:space="0" w:color="auto"/>
                <w:left w:val="none" w:sz="0" w:space="0" w:color="auto"/>
                <w:bottom w:val="none" w:sz="0" w:space="0" w:color="auto"/>
                <w:right w:val="none" w:sz="0" w:space="0" w:color="auto"/>
              </w:divBdr>
            </w:div>
            <w:div w:id="1864786777">
              <w:marLeft w:val="0"/>
              <w:marRight w:val="0"/>
              <w:marTop w:val="0"/>
              <w:marBottom w:val="0"/>
              <w:divBdr>
                <w:top w:val="none" w:sz="0" w:space="0" w:color="auto"/>
                <w:left w:val="none" w:sz="0" w:space="0" w:color="auto"/>
                <w:bottom w:val="none" w:sz="0" w:space="0" w:color="auto"/>
                <w:right w:val="none" w:sz="0" w:space="0" w:color="auto"/>
              </w:divBdr>
            </w:div>
            <w:div w:id="86384798">
              <w:marLeft w:val="0"/>
              <w:marRight w:val="0"/>
              <w:marTop w:val="0"/>
              <w:marBottom w:val="0"/>
              <w:divBdr>
                <w:top w:val="none" w:sz="0" w:space="0" w:color="auto"/>
                <w:left w:val="none" w:sz="0" w:space="0" w:color="auto"/>
                <w:bottom w:val="none" w:sz="0" w:space="0" w:color="auto"/>
                <w:right w:val="none" w:sz="0" w:space="0" w:color="auto"/>
              </w:divBdr>
            </w:div>
            <w:div w:id="1275556627">
              <w:marLeft w:val="0"/>
              <w:marRight w:val="0"/>
              <w:marTop w:val="0"/>
              <w:marBottom w:val="0"/>
              <w:divBdr>
                <w:top w:val="none" w:sz="0" w:space="0" w:color="auto"/>
                <w:left w:val="none" w:sz="0" w:space="0" w:color="auto"/>
                <w:bottom w:val="none" w:sz="0" w:space="0" w:color="auto"/>
                <w:right w:val="none" w:sz="0" w:space="0" w:color="auto"/>
              </w:divBdr>
            </w:div>
            <w:div w:id="1354922076">
              <w:marLeft w:val="0"/>
              <w:marRight w:val="0"/>
              <w:marTop w:val="0"/>
              <w:marBottom w:val="0"/>
              <w:divBdr>
                <w:top w:val="none" w:sz="0" w:space="0" w:color="auto"/>
                <w:left w:val="none" w:sz="0" w:space="0" w:color="auto"/>
                <w:bottom w:val="none" w:sz="0" w:space="0" w:color="auto"/>
                <w:right w:val="none" w:sz="0" w:space="0" w:color="auto"/>
              </w:divBdr>
            </w:div>
            <w:div w:id="2062749583">
              <w:marLeft w:val="0"/>
              <w:marRight w:val="0"/>
              <w:marTop w:val="0"/>
              <w:marBottom w:val="0"/>
              <w:divBdr>
                <w:top w:val="none" w:sz="0" w:space="0" w:color="auto"/>
                <w:left w:val="none" w:sz="0" w:space="0" w:color="auto"/>
                <w:bottom w:val="none" w:sz="0" w:space="0" w:color="auto"/>
                <w:right w:val="none" w:sz="0" w:space="0" w:color="auto"/>
              </w:divBdr>
            </w:div>
            <w:div w:id="1981691957">
              <w:marLeft w:val="0"/>
              <w:marRight w:val="0"/>
              <w:marTop w:val="0"/>
              <w:marBottom w:val="0"/>
              <w:divBdr>
                <w:top w:val="none" w:sz="0" w:space="0" w:color="auto"/>
                <w:left w:val="none" w:sz="0" w:space="0" w:color="auto"/>
                <w:bottom w:val="none" w:sz="0" w:space="0" w:color="auto"/>
                <w:right w:val="none" w:sz="0" w:space="0" w:color="auto"/>
              </w:divBdr>
            </w:div>
            <w:div w:id="1728338123">
              <w:marLeft w:val="0"/>
              <w:marRight w:val="0"/>
              <w:marTop w:val="0"/>
              <w:marBottom w:val="0"/>
              <w:divBdr>
                <w:top w:val="none" w:sz="0" w:space="0" w:color="auto"/>
                <w:left w:val="none" w:sz="0" w:space="0" w:color="auto"/>
                <w:bottom w:val="none" w:sz="0" w:space="0" w:color="auto"/>
                <w:right w:val="none" w:sz="0" w:space="0" w:color="auto"/>
              </w:divBdr>
            </w:div>
            <w:div w:id="1930700555">
              <w:marLeft w:val="0"/>
              <w:marRight w:val="0"/>
              <w:marTop w:val="0"/>
              <w:marBottom w:val="0"/>
              <w:divBdr>
                <w:top w:val="none" w:sz="0" w:space="0" w:color="auto"/>
                <w:left w:val="none" w:sz="0" w:space="0" w:color="auto"/>
                <w:bottom w:val="none" w:sz="0" w:space="0" w:color="auto"/>
                <w:right w:val="none" w:sz="0" w:space="0" w:color="auto"/>
              </w:divBdr>
            </w:div>
            <w:div w:id="1627195938">
              <w:marLeft w:val="0"/>
              <w:marRight w:val="0"/>
              <w:marTop w:val="0"/>
              <w:marBottom w:val="0"/>
              <w:divBdr>
                <w:top w:val="none" w:sz="0" w:space="0" w:color="auto"/>
                <w:left w:val="none" w:sz="0" w:space="0" w:color="auto"/>
                <w:bottom w:val="none" w:sz="0" w:space="0" w:color="auto"/>
                <w:right w:val="none" w:sz="0" w:space="0" w:color="auto"/>
              </w:divBdr>
            </w:div>
            <w:div w:id="939337198">
              <w:marLeft w:val="0"/>
              <w:marRight w:val="0"/>
              <w:marTop w:val="0"/>
              <w:marBottom w:val="0"/>
              <w:divBdr>
                <w:top w:val="none" w:sz="0" w:space="0" w:color="auto"/>
                <w:left w:val="none" w:sz="0" w:space="0" w:color="auto"/>
                <w:bottom w:val="none" w:sz="0" w:space="0" w:color="auto"/>
                <w:right w:val="none" w:sz="0" w:space="0" w:color="auto"/>
              </w:divBdr>
            </w:div>
            <w:div w:id="528026991">
              <w:marLeft w:val="0"/>
              <w:marRight w:val="0"/>
              <w:marTop w:val="0"/>
              <w:marBottom w:val="0"/>
              <w:divBdr>
                <w:top w:val="none" w:sz="0" w:space="0" w:color="auto"/>
                <w:left w:val="none" w:sz="0" w:space="0" w:color="auto"/>
                <w:bottom w:val="none" w:sz="0" w:space="0" w:color="auto"/>
                <w:right w:val="none" w:sz="0" w:space="0" w:color="auto"/>
              </w:divBdr>
            </w:div>
            <w:div w:id="1618639880">
              <w:marLeft w:val="0"/>
              <w:marRight w:val="0"/>
              <w:marTop w:val="0"/>
              <w:marBottom w:val="0"/>
              <w:divBdr>
                <w:top w:val="none" w:sz="0" w:space="0" w:color="auto"/>
                <w:left w:val="none" w:sz="0" w:space="0" w:color="auto"/>
                <w:bottom w:val="none" w:sz="0" w:space="0" w:color="auto"/>
                <w:right w:val="none" w:sz="0" w:space="0" w:color="auto"/>
              </w:divBdr>
            </w:div>
            <w:div w:id="1665819314">
              <w:marLeft w:val="0"/>
              <w:marRight w:val="0"/>
              <w:marTop w:val="0"/>
              <w:marBottom w:val="0"/>
              <w:divBdr>
                <w:top w:val="none" w:sz="0" w:space="0" w:color="auto"/>
                <w:left w:val="none" w:sz="0" w:space="0" w:color="auto"/>
                <w:bottom w:val="none" w:sz="0" w:space="0" w:color="auto"/>
                <w:right w:val="none" w:sz="0" w:space="0" w:color="auto"/>
              </w:divBdr>
            </w:div>
            <w:div w:id="2032878943">
              <w:marLeft w:val="0"/>
              <w:marRight w:val="0"/>
              <w:marTop w:val="0"/>
              <w:marBottom w:val="0"/>
              <w:divBdr>
                <w:top w:val="none" w:sz="0" w:space="0" w:color="auto"/>
                <w:left w:val="none" w:sz="0" w:space="0" w:color="auto"/>
                <w:bottom w:val="none" w:sz="0" w:space="0" w:color="auto"/>
                <w:right w:val="none" w:sz="0" w:space="0" w:color="auto"/>
              </w:divBdr>
            </w:div>
            <w:div w:id="1635940335">
              <w:marLeft w:val="0"/>
              <w:marRight w:val="0"/>
              <w:marTop w:val="0"/>
              <w:marBottom w:val="0"/>
              <w:divBdr>
                <w:top w:val="none" w:sz="0" w:space="0" w:color="auto"/>
                <w:left w:val="none" w:sz="0" w:space="0" w:color="auto"/>
                <w:bottom w:val="none" w:sz="0" w:space="0" w:color="auto"/>
                <w:right w:val="none" w:sz="0" w:space="0" w:color="auto"/>
              </w:divBdr>
            </w:div>
            <w:div w:id="1206405005">
              <w:marLeft w:val="0"/>
              <w:marRight w:val="0"/>
              <w:marTop w:val="0"/>
              <w:marBottom w:val="0"/>
              <w:divBdr>
                <w:top w:val="none" w:sz="0" w:space="0" w:color="auto"/>
                <w:left w:val="none" w:sz="0" w:space="0" w:color="auto"/>
                <w:bottom w:val="none" w:sz="0" w:space="0" w:color="auto"/>
                <w:right w:val="none" w:sz="0" w:space="0" w:color="auto"/>
              </w:divBdr>
            </w:div>
            <w:div w:id="2129276232">
              <w:marLeft w:val="0"/>
              <w:marRight w:val="0"/>
              <w:marTop w:val="0"/>
              <w:marBottom w:val="0"/>
              <w:divBdr>
                <w:top w:val="none" w:sz="0" w:space="0" w:color="auto"/>
                <w:left w:val="none" w:sz="0" w:space="0" w:color="auto"/>
                <w:bottom w:val="none" w:sz="0" w:space="0" w:color="auto"/>
                <w:right w:val="none" w:sz="0" w:space="0" w:color="auto"/>
              </w:divBdr>
            </w:div>
            <w:div w:id="1174494551">
              <w:marLeft w:val="0"/>
              <w:marRight w:val="0"/>
              <w:marTop w:val="0"/>
              <w:marBottom w:val="0"/>
              <w:divBdr>
                <w:top w:val="none" w:sz="0" w:space="0" w:color="auto"/>
                <w:left w:val="none" w:sz="0" w:space="0" w:color="auto"/>
                <w:bottom w:val="none" w:sz="0" w:space="0" w:color="auto"/>
                <w:right w:val="none" w:sz="0" w:space="0" w:color="auto"/>
              </w:divBdr>
            </w:div>
            <w:div w:id="149103550">
              <w:marLeft w:val="0"/>
              <w:marRight w:val="0"/>
              <w:marTop w:val="0"/>
              <w:marBottom w:val="0"/>
              <w:divBdr>
                <w:top w:val="none" w:sz="0" w:space="0" w:color="auto"/>
                <w:left w:val="none" w:sz="0" w:space="0" w:color="auto"/>
                <w:bottom w:val="none" w:sz="0" w:space="0" w:color="auto"/>
                <w:right w:val="none" w:sz="0" w:space="0" w:color="auto"/>
              </w:divBdr>
            </w:div>
            <w:div w:id="892428575">
              <w:marLeft w:val="0"/>
              <w:marRight w:val="0"/>
              <w:marTop w:val="0"/>
              <w:marBottom w:val="0"/>
              <w:divBdr>
                <w:top w:val="none" w:sz="0" w:space="0" w:color="auto"/>
                <w:left w:val="none" w:sz="0" w:space="0" w:color="auto"/>
                <w:bottom w:val="none" w:sz="0" w:space="0" w:color="auto"/>
                <w:right w:val="none" w:sz="0" w:space="0" w:color="auto"/>
              </w:divBdr>
            </w:div>
            <w:div w:id="181363133">
              <w:marLeft w:val="0"/>
              <w:marRight w:val="0"/>
              <w:marTop w:val="0"/>
              <w:marBottom w:val="0"/>
              <w:divBdr>
                <w:top w:val="none" w:sz="0" w:space="0" w:color="auto"/>
                <w:left w:val="none" w:sz="0" w:space="0" w:color="auto"/>
                <w:bottom w:val="none" w:sz="0" w:space="0" w:color="auto"/>
                <w:right w:val="none" w:sz="0" w:space="0" w:color="auto"/>
              </w:divBdr>
            </w:div>
            <w:div w:id="962613954">
              <w:marLeft w:val="0"/>
              <w:marRight w:val="0"/>
              <w:marTop w:val="0"/>
              <w:marBottom w:val="0"/>
              <w:divBdr>
                <w:top w:val="none" w:sz="0" w:space="0" w:color="auto"/>
                <w:left w:val="none" w:sz="0" w:space="0" w:color="auto"/>
                <w:bottom w:val="none" w:sz="0" w:space="0" w:color="auto"/>
                <w:right w:val="none" w:sz="0" w:space="0" w:color="auto"/>
              </w:divBdr>
            </w:div>
            <w:div w:id="2033798065">
              <w:marLeft w:val="0"/>
              <w:marRight w:val="0"/>
              <w:marTop w:val="0"/>
              <w:marBottom w:val="0"/>
              <w:divBdr>
                <w:top w:val="none" w:sz="0" w:space="0" w:color="auto"/>
                <w:left w:val="none" w:sz="0" w:space="0" w:color="auto"/>
                <w:bottom w:val="none" w:sz="0" w:space="0" w:color="auto"/>
                <w:right w:val="none" w:sz="0" w:space="0" w:color="auto"/>
              </w:divBdr>
            </w:div>
            <w:div w:id="1828396918">
              <w:marLeft w:val="0"/>
              <w:marRight w:val="0"/>
              <w:marTop w:val="0"/>
              <w:marBottom w:val="0"/>
              <w:divBdr>
                <w:top w:val="none" w:sz="0" w:space="0" w:color="auto"/>
                <w:left w:val="none" w:sz="0" w:space="0" w:color="auto"/>
                <w:bottom w:val="none" w:sz="0" w:space="0" w:color="auto"/>
                <w:right w:val="none" w:sz="0" w:space="0" w:color="auto"/>
              </w:divBdr>
            </w:div>
            <w:div w:id="232935942">
              <w:marLeft w:val="0"/>
              <w:marRight w:val="0"/>
              <w:marTop w:val="0"/>
              <w:marBottom w:val="0"/>
              <w:divBdr>
                <w:top w:val="none" w:sz="0" w:space="0" w:color="auto"/>
                <w:left w:val="none" w:sz="0" w:space="0" w:color="auto"/>
                <w:bottom w:val="none" w:sz="0" w:space="0" w:color="auto"/>
                <w:right w:val="none" w:sz="0" w:space="0" w:color="auto"/>
              </w:divBdr>
            </w:div>
            <w:div w:id="1170830532">
              <w:marLeft w:val="0"/>
              <w:marRight w:val="0"/>
              <w:marTop w:val="0"/>
              <w:marBottom w:val="0"/>
              <w:divBdr>
                <w:top w:val="none" w:sz="0" w:space="0" w:color="auto"/>
                <w:left w:val="none" w:sz="0" w:space="0" w:color="auto"/>
                <w:bottom w:val="none" w:sz="0" w:space="0" w:color="auto"/>
                <w:right w:val="none" w:sz="0" w:space="0" w:color="auto"/>
              </w:divBdr>
            </w:div>
            <w:div w:id="845052474">
              <w:marLeft w:val="0"/>
              <w:marRight w:val="0"/>
              <w:marTop w:val="0"/>
              <w:marBottom w:val="0"/>
              <w:divBdr>
                <w:top w:val="none" w:sz="0" w:space="0" w:color="auto"/>
                <w:left w:val="none" w:sz="0" w:space="0" w:color="auto"/>
                <w:bottom w:val="none" w:sz="0" w:space="0" w:color="auto"/>
                <w:right w:val="none" w:sz="0" w:space="0" w:color="auto"/>
              </w:divBdr>
            </w:div>
            <w:div w:id="870384176">
              <w:marLeft w:val="0"/>
              <w:marRight w:val="0"/>
              <w:marTop w:val="0"/>
              <w:marBottom w:val="0"/>
              <w:divBdr>
                <w:top w:val="none" w:sz="0" w:space="0" w:color="auto"/>
                <w:left w:val="none" w:sz="0" w:space="0" w:color="auto"/>
                <w:bottom w:val="none" w:sz="0" w:space="0" w:color="auto"/>
                <w:right w:val="none" w:sz="0" w:space="0" w:color="auto"/>
              </w:divBdr>
            </w:div>
            <w:div w:id="2016226161">
              <w:marLeft w:val="0"/>
              <w:marRight w:val="0"/>
              <w:marTop w:val="0"/>
              <w:marBottom w:val="0"/>
              <w:divBdr>
                <w:top w:val="none" w:sz="0" w:space="0" w:color="auto"/>
                <w:left w:val="none" w:sz="0" w:space="0" w:color="auto"/>
                <w:bottom w:val="none" w:sz="0" w:space="0" w:color="auto"/>
                <w:right w:val="none" w:sz="0" w:space="0" w:color="auto"/>
              </w:divBdr>
            </w:div>
            <w:div w:id="801077049">
              <w:marLeft w:val="0"/>
              <w:marRight w:val="0"/>
              <w:marTop w:val="0"/>
              <w:marBottom w:val="0"/>
              <w:divBdr>
                <w:top w:val="none" w:sz="0" w:space="0" w:color="auto"/>
                <w:left w:val="none" w:sz="0" w:space="0" w:color="auto"/>
                <w:bottom w:val="none" w:sz="0" w:space="0" w:color="auto"/>
                <w:right w:val="none" w:sz="0" w:space="0" w:color="auto"/>
              </w:divBdr>
            </w:div>
            <w:div w:id="1825927508">
              <w:marLeft w:val="0"/>
              <w:marRight w:val="0"/>
              <w:marTop w:val="0"/>
              <w:marBottom w:val="0"/>
              <w:divBdr>
                <w:top w:val="none" w:sz="0" w:space="0" w:color="auto"/>
                <w:left w:val="none" w:sz="0" w:space="0" w:color="auto"/>
                <w:bottom w:val="none" w:sz="0" w:space="0" w:color="auto"/>
                <w:right w:val="none" w:sz="0" w:space="0" w:color="auto"/>
              </w:divBdr>
            </w:div>
            <w:div w:id="1501190420">
              <w:marLeft w:val="0"/>
              <w:marRight w:val="0"/>
              <w:marTop w:val="0"/>
              <w:marBottom w:val="0"/>
              <w:divBdr>
                <w:top w:val="none" w:sz="0" w:space="0" w:color="auto"/>
                <w:left w:val="none" w:sz="0" w:space="0" w:color="auto"/>
                <w:bottom w:val="none" w:sz="0" w:space="0" w:color="auto"/>
                <w:right w:val="none" w:sz="0" w:space="0" w:color="auto"/>
              </w:divBdr>
            </w:div>
            <w:div w:id="1873883452">
              <w:marLeft w:val="0"/>
              <w:marRight w:val="0"/>
              <w:marTop w:val="0"/>
              <w:marBottom w:val="0"/>
              <w:divBdr>
                <w:top w:val="none" w:sz="0" w:space="0" w:color="auto"/>
                <w:left w:val="none" w:sz="0" w:space="0" w:color="auto"/>
                <w:bottom w:val="none" w:sz="0" w:space="0" w:color="auto"/>
                <w:right w:val="none" w:sz="0" w:space="0" w:color="auto"/>
              </w:divBdr>
            </w:div>
            <w:div w:id="14211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898">
      <w:bodyDiv w:val="1"/>
      <w:marLeft w:val="0"/>
      <w:marRight w:val="0"/>
      <w:marTop w:val="0"/>
      <w:marBottom w:val="0"/>
      <w:divBdr>
        <w:top w:val="none" w:sz="0" w:space="0" w:color="auto"/>
        <w:left w:val="none" w:sz="0" w:space="0" w:color="auto"/>
        <w:bottom w:val="none" w:sz="0" w:space="0" w:color="auto"/>
        <w:right w:val="none" w:sz="0" w:space="0" w:color="auto"/>
      </w:divBdr>
      <w:divsChild>
        <w:div w:id="280496816">
          <w:marLeft w:val="0"/>
          <w:marRight w:val="0"/>
          <w:marTop w:val="0"/>
          <w:marBottom w:val="0"/>
          <w:divBdr>
            <w:top w:val="none" w:sz="0" w:space="0" w:color="auto"/>
            <w:left w:val="none" w:sz="0" w:space="0" w:color="auto"/>
            <w:bottom w:val="none" w:sz="0" w:space="0" w:color="auto"/>
            <w:right w:val="none" w:sz="0" w:space="0" w:color="auto"/>
          </w:divBdr>
          <w:divsChild>
            <w:div w:id="17094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0326">
      <w:bodyDiv w:val="1"/>
      <w:marLeft w:val="0"/>
      <w:marRight w:val="0"/>
      <w:marTop w:val="0"/>
      <w:marBottom w:val="0"/>
      <w:divBdr>
        <w:top w:val="none" w:sz="0" w:space="0" w:color="auto"/>
        <w:left w:val="none" w:sz="0" w:space="0" w:color="auto"/>
        <w:bottom w:val="none" w:sz="0" w:space="0" w:color="auto"/>
        <w:right w:val="none" w:sz="0" w:space="0" w:color="auto"/>
      </w:divBdr>
      <w:divsChild>
        <w:div w:id="1990590888">
          <w:marLeft w:val="0"/>
          <w:marRight w:val="0"/>
          <w:marTop w:val="0"/>
          <w:marBottom w:val="0"/>
          <w:divBdr>
            <w:top w:val="none" w:sz="0" w:space="0" w:color="auto"/>
            <w:left w:val="none" w:sz="0" w:space="0" w:color="auto"/>
            <w:bottom w:val="none" w:sz="0" w:space="0" w:color="auto"/>
            <w:right w:val="none" w:sz="0" w:space="0" w:color="auto"/>
          </w:divBdr>
          <w:divsChild>
            <w:div w:id="1026713639">
              <w:marLeft w:val="0"/>
              <w:marRight w:val="0"/>
              <w:marTop w:val="0"/>
              <w:marBottom w:val="0"/>
              <w:divBdr>
                <w:top w:val="none" w:sz="0" w:space="0" w:color="auto"/>
                <w:left w:val="none" w:sz="0" w:space="0" w:color="auto"/>
                <w:bottom w:val="none" w:sz="0" w:space="0" w:color="auto"/>
                <w:right w:val="none" w:sz="0" w:space="0" w:color="auto"/>
              </w:divBdr>
            </w:div>
            <w:div w:id="1492679868">
              <w:marLeft w:val="0"/>
              <w:marRight w:val="0"/>
              <w:marTop w:val="0"/>
              <w:marBottom w:val="0"/>
              <w:divBdr>
                <w:top w:val="none" w:sz="0" w:space="0" w:color="auto"/>
                <w:left w:val="none" w:sz="0" w:space="0" w:color="auto"/>
                <w:bottom w:val="none" w:sz="0" w:space="0" w:color="auto"/>
                <w:right w:val="none" w:sz="0" w:space="0" w:color="auto"/>
              </w:divBdr>
            </w:div>
            <w:div w:id="1685669210">
              <w:marLeft w:val="0"/>
              <w:marRight w:val="0"/>
              <w:marTop w:val="0"/>
              <w:marBottom w:val="0"/>
              <w:divBdr>
                <w:top w:val="none" w:sz="0" w:space="0" w:color="auto"/>
                <w:left w:val="none" w:sz="0" w:space="0" w:color="auto"/>
                <w:bottom w:val="none" w:sz="0" w:space="0" w:color="auto"/>
                <w:right w:val="none" w:sz="0" w:space="0" w:color="auto"/>
              </w:divBdr>
            </w:div>
            <w:div w:id="760832049">
              <w:marLeft w:val="0"/>
              <w:marRight w:val="0"/>
              <w:marTop w:val="0"/>
              <w:marBottom w:val="0"/>
              <w:divBdr>
                <w:top w:val="none" w:sz="0" w:space="0" w:color="auto"/>
                <w:left w:val="none" w:sz="0" w:space="0" w:color="auto"/>
                <w:bottom w:val="none" w:sz="0" w:space="0" w:color="auto"/>
                <w:right w:val="none" w:sz="0" w:space="0" w:color="auto"/>
              </w:divBdr>
            </w:div>
            <w:div w:id="1733700317">
              <w:marLeft w:val="0"/>
              <w:marRight w:val="0"/>
              <w:marTop w:val="0"/>
              <w:marBottom w:val="0"/>
              <w:divBdr>
                <w:top w:val="none" w:sz="0" w:space="0" w:color="auto"/>
                <w:left w:val="none" w:sz="0" w:space="0" w:color="auto"/>
                <w:bottom w:val="none" w:sz="0" w:space="0" w:color="auto"/>
                <w:right w:val="none" w:sz="0" w:space="0" w:color="auto"/>
              </w:divBdr>
            </w:div>
            <w:div w:id="16949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225">
      <w:bodyDiv w:val="1"/>
      <w:marLeft w:val="0"/>
      <w:marRight w:val="0"/>
      <w:marTop w:val="0"/>
      <w:marBottom w:val="0"/>
      <w:divBdr>
        <w:top w:val="none" w:sz="0" w:space="0" w:color="auto"/>
        <w:left w:val="none" w:sz="0" w:space="0" w:color="auto"/>
        <w:bottom w:val="none" w:sz="0" w:space="0" w:color="auto"/>
        <w:right w:val="none" w:sz="0" w:space="0" w:color="auto"/>
      </w:divBdr>
      <w:divsChild>
        <w:div w:id="2110811184">
          <w:marLeft w:val="0"/>
          <w:marRight w:val="0"/>
          <w:marTop w:val="0"/>
          <w:marBottom w:val="0"/>
          <w:divBdr>
            <w:top w:val="none" w:sz="0" w:space="0" w:color="auto"/>
            <w:left w:val="none" w:sz="0" w:space="0" w:color="auto"/>
            <w:bottom w:val="none" w:sz="0" w:space="0" w:color="auto"/>
            <w:right w:val="none" w:sz="0" w:space="0" w:color="auto"/>
          </w:divBdr>
          <w:divsChild>
            <w:div w:id="17112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0416">
      <w:bodyDiv w:val="1"/>
      <w:marLeft w:val="0"/>
      <w:marRight w:val="0"/>
      <w:marTop w:val="0"/>
      <w:marBottom w:val="0"/>
      <w:divBdr>
        <w:top w:val="none" w:sz="0" w:space="0" w:color="auto"/>
        <w:left w:val="none" w:sz="0" w:space="0" w:color="auto"/>
        <w:bottom w:val="none" w:sz="0" w:space="0" w:color="auto"/>
        <w:right w:val="none" w:sz="0" w:space="0" w:color="auto"/>
      </w:divBdr>
    </w:div>
    <w:div w:id="674574754">
      <w:bodyDiv w:val="1"/>
      <w:marLeft w:val="0"/>
      <w:marRight w:val="0"/>
      <w:marTop w:val="0"/>
      <w:marBottom w:val="0"/>
      <w:divBdr>
        <w:top w:val="none" w:sz="0" w:space="0" w:color="auto"/>
        <w:left w:val="none" w:sz="0" w:space="0" w:color="auto"/>
        <w:bottom w:val="none" w:sz="0" w:space="0" w:color="auto"/>
        <w:right w:val="none" w:sz="0" w:space="0" w:color="auto"/>
      </w:divBdr>
      <w:divsChild>
        <w:div w:id="358819543">
          <w:marLeft w:val="0"/>
          <w:marRight w:val="0"/>
          <w:marTop w:val="0"/>
          <w:marBottom w:val="0"/>
          <w:divBdr>
            <w:top w:val="none" w:sz="0" w:space="0" w:color="auto"/>
            <w:left w:val="none" w:sz="0" w:space="0" w:color="auto"/>
            <w:bottom w:val="none" w:sz="0" w:space="0" w:color="auto"/>
            <w:right w:val="none" w:sz="0" w:space="0" w:color="auto"/>
          </w:divBdr>
          <w:divsChild>
            <w:div w:id="1584144160">
              <w:marLeft w:val="0"/>
              <w:marRight w:val="0"/>
              <w:marTop w:val="0"/>
              <w:marBottom w:val="0"/>
              <w:divBdr>
                <w:top w:val="none" w:sz="0" w:space="0" w:color="auto"/>
                <w:left w:val="none" w:sz="0" w:space="0" w:color="auto"/>
                <w:bottom w:val="none" w:sz="0" w:space="0" w:color="auto"/>
                <w:right w:val="none" w:sz="0" w:space="0" w:color="auto"/>
              </w:divBdr>
            </w:div>
            <w:div w:id="413746894">
              <w:marLeft w:val="0"/>
              <w:marRight w:val="0"/>
              <w:marTop w:val="0"/>
              <w:marBottom w:val="0"/>
              <w:divBdr>
                <w:top w:val="none" w:sz="0" w:space="0" w:color="auto"/>
                <w:left w:val="none" w:sz="0" w:space="0" w:color="auto"/>
                <w:bottom w:val="none" w:sz="0" w:space="0" w:color="auto"/>
                <w:right w:val="none" w:sz="0" w:space="0" w:color="auto"/>
              </w:divBdr>
            </w:div>
            <w:div w:id="1480725902">
              <w:marLeft w:val="0"/>
              <w:marRight w:val="0"/>
              <w:marTop w:val="0"/>
              <w:marBottom w:val="0"/>
              <w:divBdr>
                <w:top w:val="none" w:sz="0" w:space="0" w:color="auto"/>
                <w:left w:val="none" w:sz="0" w:space="0" w:color="auto"/>
                <w:bottom w:val="none" w:sz="0" w:space="0" w:color="auto"/>
                <w:right w:val="none" w:sz="0" w:space="0" w:color="auto"/>
              </w:divBdr>
            </w:div>
            <w:div w:id="2013221878">
              <w:marLeft w:val="0"/>
              <w:marRight w:val="0"/>
              <w:marTop w:val="0"/>
              <w:marBottom w:val="0"/>
              <w:divBdr>
                <w:top w:val="none" w:sz="0" w:space="0" w:color="auto"/>
                <w:left w:val="none" w:sz="0" w:space="0" w:color="auto"/>
                <w:bottom w:val="none" w:sz="0" w:space="0" w:color="auto"/>
                <w:right w:val="none" w:sz="0" w:space="0" w:color="auto"/>
              </w:divBdr>
            </w:div>
            <w:div w:id="766654253">
              <w:marLeft w:val="0"/>
              <w:marRight w:val="0"/>
              <w:marTop w:val="0"/>
              <w:marBottom w:val="0"/>
              <w:divBdr>
                <w:top w:val="none" w:sz="0" w:space="0" w:color="auto"/>
                <w:left w:val="none" w:sz="0" w:space="0" w:color="auto"/>
                <w:bottom w:val="none" w:sz="0" w:space="0" w:color="auto"/>
                <w:right w:val="none" w:sz="0" w:space="0" w:color="auto"/>
              </w:divBdr>
            </w:div>
            <w:div w:id="1473450620">
              <w:marLeft w:val="0"/>
              <w:marRight w:val="0"/>
              <w:marTop w:val="0"/>
              <w:marBottom w:val="0"/>
              <w:divBdr>
                <w:top w:val="none" w:sz="0" w:space="0" w:color="auto"/>
                <w:left w:val="none" w:sz="0" w:space="0" w:color="auto"/>
                <w:bottom w:val="none" w:sz="0" w:space="0" w:color="auto"/>
                <w:right w:val="none" w:sz="0" w:space="0" w:color="auto"/>
              </w:divBdr>
            </w:div>
            <w:div w:id="900943730">
              <w:marLeft w:val="0"/>
              <w:marRight w:val="0"/>
              <w:marTop w:val="0"/>
              <w:marBottom w:val="0"/>
              <w:divBdr>
                <w:top w:val="none" w:sz="0" w:space="0" w:color="auto"/>
                <w:left w:val="none" w:sz="0" w:space="0" w:color="auto"/>
                <w:bottom w:val="none" w:sz="0" w:space="0" w:color="auto"/>
                <w:right w:val="none" w:sz="0" w:space="0" w:color="auto"/>
              </w:divBdr>
            </w:div>
            <w:div w:id="1750686902">
              <w:marLeft w:val="0"/>
              <w:marRight w:val="0"/>
              <w:marTop w:val="0"/>
              <w:marBottom w:val="0"/>
              <w:divBdr>
                <w:top w:val="none" w:sz="0" w:space="0" w:color="auto"/>
                <w:left w:val="none" w:sz="0" w:space="0" w:color="auto"/>
                <w:bottom w:val="none" w:sz="0" w:space="0" w:color="auto"/>
                <w:right w:val="none" w:sz="0" w:space="0" w:color="auto"/>
              </w:divBdr>
            </w:div>
            <w:div w:id="1152599854">
              <w:marLeft w:val="0"/>
              <w:marRight w:val="0"/>
              <w:marTop w:val="0"/>
              <w:marBottom w:val="0"/>
              <w:divBdr>
                <w:top w:val="none" w:sz="0" w:space="0" w:color="auto"/>
                <w:left w:val="none" w:sz="0" w:space="0" w:color="auto"/>
                <w:bottom w:val="none" w:sz="0" w:space="0" w:color="auto"/>
                <w:right w:val="none" w:sz="0" w:space="0" w:color="auto"/>
              </w:divBdr>
            </w:div>
            <w:div w:id="1190873325">
              <w:marLeft w:val="0"/>
              <w:marRight w:val="0"/>
              <w:marTop w:val="0"/>
              <w:marBottom w:val="0"/>
              <w:divBdr>
                <w:top w:val="none" w:sz="0" w:space="0" w:color="auto"/>
                <w:left w:val="none" w:sz="0" w:space="0" w:color="auto"/>
                <w:bottom w:val="none" w:sz="0" w:space="0" w:color="auto"/>
                <w:right w:val="none" w:sz="0" w:space="0" w:color="auto"/>
              </w:divBdr>
            </w:div>
            <w:div w:id="1557549139">
              <w:marLeft w:val="0"/>
              <w:marRight w:val="0"/>
              <w:marTop w:val="0"/>
              <w:marBottom w:val="0"/>
              <w:divBdr>
                <w:top w:val="none" w:sz="0" w:space="0" w:color="auto"/>
                <w:left w:val="none" w:sz="0" w:space="0" w:color="auto"/>
                <w:bottom w:val="none" w:sz="0" w:space="0" w:color="auto"/>
                <w:right w:val="none" w:sz="0" w:space="0" w:color="auto"/>
              </w:divBdr>
            </w:div>
            <w:div w:id="384640023">
              <w:marLeft w:val="0"/>
              <w:marRight w:val="0"/>
              <w:marTop w:val="0"/>
              <w:marBottom w:val="0"/>
              <w:divBdr>
                <w:top w:val="none" w:sz="0" w:space="0" w:color="auto"/>
                <w:left w:val="none" w:sz="0" w:space="0" w:color="auto"/>
                <w:bottom w:val="none" w:sz="0" w:space="0" w:color="auto"/>
                <w:right w:val="none" w:sz="0" w:space="0" w:color="auto"/>
              </w:divBdr>
            </w:div>
            <w:div w:id="248656430">
              <w:marLeft w:val="0"/>
              <w:marRight w:val="0"/>
              <w:marTop w:val="0"/>
              <w:marBottom w:val="0"/>
              <w:divBdr>
                <w:top w:val="none" w:sz="0" w:space="0" w:color="auto"/>
                <w:left w:val="none" w:sz="0" w:space="0" w:color="auto"/>
                <w:bottom w:val="none" w:sz="0" w:space="0" w:color="auto"/>
                <w:right w:val="none" w:sz="0" w:space="0" w:color="auto"/>
              </w:divBdr>
            </w:div>
            <w:div w:id="379407626">
              <w:marLeft w:val="0"/>
              <w:marRight w:val="0"/>
              <w:marTop w:val="0"/>
              <w:marBottom w:val="0"/>
              <w:divBdr>
                <w:top w:val="none" w:sz="0" w:space="0" w:color="auto"/>
                <w:left w:val="none" w:sz="0" w:space="0" w:color="auto"/>
                <w:bottom w:val="none" w:sz="0" w:space="0" w:color="auto"/>
                <w:right w:val="none" w:sz="0" w:space="0" w:color="auto"/>
              </w:divBdr>
            </w:div>
            <w:div w:id="439227872">
              <w:marLeft w:val="0"/>
              <w:marRight w:val="0"/>
              <w:marTop w:val="0"/>
              <w:marBottom w:val="0"/>
              <w:divBdr>
                <w:top w:val="none" w:sz="0" w:space="0" w:color="auto"/>
                <w:left w:val="none" w:sz="0" w:space="0" w:color="auto"/>
                <w:bottom w:val="none" w:sz="0" w:space="0" w:color="auto"/>
                <w:right w:val="none" w:sz="0" w:space="0" w:color="auto"/>
              </w:divBdr>
            </w:div>
            <w:div w:id="1400523068">
              <w:marLeft w:val="0"/>
              <w:marRight w:val="0"/>
              <w:marTop w:val="0"/>
              <w:marBottom w:val="0"/>
              <w:divBdr>
                <w:top w:val="none" w:sz="0" w:space="0" w:color="auto"/>
                <w:left w:val="none" w:sz="0" w:space="0" w:color="auto"/>
                <w:bottom w:val="none" w:sz="0" w:space="0" w:color="auto"/>
                <w:right w:val="none" w:sz="0" w:space="0" w:color="auto"/>
              </w:divBdr>
            </w:div>
            <w:div w:id="801776364">
              <w:marLeft w:val="0"/>
              <w:marRight w:val="0"/>
              <w:marTop w:val="0"/>
              <w:marBottom w:val="0"/>
              <w:divBdr>
                <w:top w:val="none" w:sz="0" w:space="0" w:color="auto"/>
                <w:left w:val="none" w:sz="0" w:space="0" w:color="auto"/>
                <w:bottom w:val="none" w:sz="0" w:space="0" w:color="auto"/>
                <w:right w:val="none" w:sz="0" w:space="0" w:color="auto"/>
              </w:divBdr>
            </w:div>
            <w:div w:id="1375888761">
              <w:marLeft w:val="0"/>
              <w:marRight w:val="0"/>
              <w:marTop w:val="0"/>
              <w:marBottom w:val="0"/>
              <w:divBdr>
                <w:top w:val="none" w:sz="0" w:space="0" w:color="auto"/>
                <w:left w:val="none" w:sz="0" w:space="0" w:color="auto"/>
                <w:bottom w:val="none" w:sz="0" w:space="0" w:color="auto"/>
                <w:right w:val="none" w:sz="0" w:space="0" w:color="auto"/>
              </w:divBdr>
            </w:div>
            <w:div w:id="26413673">
              <w:marLeft w:val="0"/>
              <w:marRight w:val="0"/>
              <w:marTop w:val="0"/>
              <w:marBottom w:val="0"/>
              <w:divBdr>
                <w:top w:val="none" w:sz="0" w:space="0" w:color="auto"/>
                <w:left w:val="none" w:sz="0" w:space="0" w:color="auto"/>
                <w:bottom w:val="none" w:sz="0" w:space="0" w:color="auto"/>
                <w:right w:val="none" w:sz="0" w:space="0" w:color="auto"/>
              </w:divBdr>
            </w:div>
            <w:div w:id="1460144607">
              <w:marLeft w:val="0"/>
              <w:marRight w:val="0"/>
              <w:marTop w:val="0"/>
              <w:marBottom w:val="0"/>
              <w:divBdr>
                <w:top w:val="none" w:sz="0" w:space="0" w:color="auto"/>
                <w:left w:val="none" w:sz="0" w:space="0" w:color="auto"/>
                <w:bottom w:val="none" w:sz="0" w:space="0" w:color="auto"/>
                <w:right w:val="none" w:sz="0" w:space="0" w:color="auto"/>
              </w:divBdr>
            </w:div>
            <w:div w:id="1247760481">
              <w:marLeft w:val="0"/>
              <w:marRight w:val="0"/>
              <w:marTop w:val="0"/>
              <w:marBottom w:val="0"/>
              <w:divBdr>
                <w:top w:val="none" w:sz="0" w:space="0" w:color="auto"/>
                <w:left w:val="none" w:sz="0" w:space="0" w:color="auto"/>
                <w:bottom w:val="none" w:sz="0" w:space="0" w:color="auto"/>
                <w:right w:val="none" w:sz="0" w:space="0" w:color="auto"/>
              </w:divBdr>
            </w:div>
            <w:div w:id="692197038">
              <w:marLeft w:val="0"/>
              <w:marRight w:val="0"/>
              <w:marTop w:val="0"/>
              <w:marBottom w:val="0"/>
              <w:divBdr>
                <w:top w:val="none" w:sz="0" w:space="0" w:color="auto"/>
                <w:left w:val="none" w:sz="0" w:space="0" w:color="auto"/>
                <w:bottom w:val="none" w:sz="0" w:space="0" w:color="auto"/>
                <w:right w:val="none" w:sz="0" w:space="0" w:color="auto"/>
              </w:divBdr>
            </w:div>
            <w:div w:id="690886013">
              <w:marLeft w:val="0"/>
              <w:marRight w:val="0"/>
              <w:marTop w:val="0"/>
              <w:marBottom w:val="0"/>
              <w:divBdr>
                <w:top w:val="none" w:sz="0" w:space="0" w:color="auto"/>
                <w:left w:val="none" w:sz="0" w:space="0" w:color="auto"/>
                <w:bottom w:val="none" w:sz="0" w:space="0" w:color="auto"/>
                <w:right w:val="none" w:sz="0" w:space="0" w:color="auto"/>
              </w:divBdr>
            </w:div>
            <w:div w:id="1589727239">
              <w:marLeft w:val="0"/>
              <w:marRight w:val="0"/>
              <w:marTop w:val="0"/>
              <w:marBottom w:val="0"/>
              <w:divBdr>
                <w:top w:val="none" w:sz="0" w:space="0" w:color="auto"/>
                <w:left w:val="none" w:sz="0" w:space="0" w:color="auto"/>
                <w:bottom w:val="none" w:sz="0" w:space="0" w:color="auto"/>
                <w:right w:val="none" w:sz="0" w:space="0" w:color="auto"/>
              </w:divBdr>
            </w:div>
            <w:div w:id="829492248">
              <w:marLeft w:val="0"/>
              <w:marRight w:val="0"/>
              <w:marTop w:val="0"/>
              <w:marBottom w:val="0"/>
              <w:divBdr>
                <w:top w:val="none" w:sz="0" w:space="0" w:color="auto"/>
                <w:left w:val="none" w:sz="0" w:space="0" w:color="auto"/>
                <w:bottom w:val="none" w:sz="0" w:space="0" w:color="auto"/>
                <w:right w:val="none" w:sz="0" w:space="0" w:color="auto"/>
              </w:divBdr>
            </w:div>
            <w:div w:id="1959144742">
              <w:marLeft w:val="0"/>
              <w:marRight w:val="0"/>
              <w:marTop w:val="0"/>
              <w:marBottom w:val="0"/>
              <w:divBdr>
                <w:top w:val="none" w:sz="0" w:space="0" w:color="auto"/>
                <w:left w:val="none" w:sz="0" w:space="0" w:color="auto"/>
                <w:bottom w:val="none" w:sz="0" w:space="0" w:color="auto"/>
                <w:right w:val="none" w:sz="0" w:space="0" w:color="auto"/>
              </w:divBdr>
            </w:div>
            <w:div w:id="226187468">
              <w:marLeft w:val="0"/>
              <w:marRight w:val="0"/>
              <w:marTop w:val="0"/>
              <w:marBottom w:val="0"/>
              <w:divBdr>
                <w:top w:val="none" w:sz="0" w:space="0" w:color="auto"/>
                <w:left w:val="none" w:sz="0" w:space="0" w:color="auto"/>
                <w:bottom w:val="none" w:sz="0" w:space="0" w:color="auto"/>
                <w:right w:val="none" w:sz="0" w:space="0" w:color="auto"/>
              </w:divBdr>
            </w:div>
            <w:div w:id="514660455">
              <w:marLeft w:val="0"/>
              <w:marRight w:val="0"/>
              <w:marTop w:val="0"/>
              <w:marBottom w:val="0"/>
              <w:divBdr>
                <w:top w:val="none" w:sz="0" w:space="0" w:color="auto"/>
                <w:left w:val="none" w:sz="0" w:space="0" w:color="auto"/>
                <w:bottom w:val="none" w:sz="0" w:space="0" w:color="auto"/>
                <w:right w:val="none" w:sz="0" w:space="0" w:color="auto"/>
              </w:divBdr>
            </w:div>
            <w:div w:id="859513955">
              <w:marLeft w:val="0"/>
              <w:marRight w:val="0"/>
              <w:marTop w:val="0"/>
              <w:marBottom w:val="0"/>
              <w:divBdr>
                <w:top w:val="none" w:sz="0" w:space="0" w:color="auto"/>
                <w:left w:val="none" w:sz="0" w:space="0" w:color="auto"/>
                <w:bottom w:val="none" w:sz="0" w:space="0" w:color="auto"/>
                <w:right w:val="none" w:sz="0" w:space="0" w:color="auto"/>
              </w:divBdr>
            </w:div>
            <w:div w:id="1774936016">
              <w:marLeft w:val="0"/>
              <w:marRight w:val="0"/>
              <w:marTop w:val="0"/>
              <w:marBottom w:val="0"/>
              <w:divBdr>
                <w:top w:val="none" w:sz="0" w:space="0" w:color="auto"/>
                <w:left w:val="none" w:sz="0" w:space="0" w:color="auto"/>
                <w:bottom w:val="none" w:sz="0" w:space="0" w:color="auto"/>
                <w:right w:val="none" w:sz="0" w:space="0" w:color="auto"/>
              </w:divBdr>
            </w:div>
            <w:div w:id="1224681027">
              <w:marLeft w:val="0"/>
              <w:marRight w:val="0"/>
              <w:marTop w:val="0"/>
              <w:marBottom w:val="0"/>
              <w:divBdr>
                <w:top w:val="none" w:sz="0" w:space="0" w:color="auto"/>
                <w:left w:val="none" w:sz="0" w:space="0" w:color="auto"/>
                <w:bottom w:val="none" w:sz="0" w:space="0" w:color="auto"/>
                <w:right w:val="none" w:sz="0" w:space="0" w:color="auto"/>
              </w:divBdr>
            </w:div>
            <w:div w:id="1494908731">
              <w:marLeft w:val="0"/>
              <w:marRight w:val="0"/>
              <w:marTop w:val="0"/>
              <w:marBottom w:val="0"/>
              <w:divBdr>
                <w:top w:val="none" w:sz="0" w:space="0" w:color="auto"/>
                <w:left w:val="none" w:sz="0" w:space="0" w:color="auto"/>
                <w:bottom w:val="none" w:sz="0" w:space="0" w:color="auto"/>
                <w:right w:val="none" w:sz="0" w:space="0" w:color="auto"/>
              </w:divBdr>
            </w:div>
            <w:div w:id="639501060">
              <w:marLeft w:val="0"/>
              <w:marRight w:val="0"/>
              <w:marTop w:val="0"/>
              <w:marBottom w:val="0"/>
              <w:divBdr>
                <w:top w:val="none" w:sz="0" w:space="0" w:color="auto"/>
                <w:left w:val="none" w:sz="0" w:space="0" w:color="auto"/>
                <w:bottom w:val="none" w:sz="0" w:space="0" w:color="auto"/>
                <w:right w:val="none" w:sz="0" w:space="0" w:color="auto"/>
              </w:divBdr>
            </w:div>
            <w:div w:id="1014069103">
              <w:marLeft w:val="0"/>
              <w:marRight w:val="0"/>
              <w:marTop w:val="0"/>
              <w:marBottom w:val="0"/>
              <w:divBdr>
                <w:top w:val="none" w:sz="0" w:space="0" w:color="auto"/>
                <w:left w:val="none" w:sz="0" w:space="0" w:color="auto"/>
                <w:bottom w:val="none" w:sz="0" w:space="0" w:color="auto"/>
                <w:right w:val="none" w:sz="0" w:space="0" w:color="auto"/>
              </w:divBdr>
            </w:div>
            <w:div w:id="2132893504">
              <w:marLeft w:val="0"/>
              <w:marRight w:val="0"/>
              <w:marTop w:val="0"/>
              <w:marBottom w:val="0"/>
              <w:divBdr>
                <w:top w:val="none" w:sz="0" w:space="0" w:color="auto"/>
                <w:left w:val="none" w:sz="0" w:space="0" w:color="auto"/>
                <w:bottom w:val="none" w:sz="0" w:space="0" w:color="auto"/>
                <w:right w:val="none" w:sz="0" w:space="0" w:color="auto"/>
              </w:divBdr>
            </w:div>
            <w:div w:id="1050693014">
              <w:marLeft w:val="0"/>
              <w:marRight w:val="0"/>
              <w:marTop w:val="0"/>
              <w:marBottom w:val="0"/>
              <w:divBdr>
                <w:top w:val="none" w:sz="0" w:space="0" w:color="auto"/>
                <w:left w:val="none" w:sz="0" w:space="0" w:color="auto"/>
                <w:bottom w:val="none" w:sz="0" w:space="0" w:color="auto"/>
                <w:right w:val="none" w:sz="0" w:space="0" w:color="auto"/>
              </w:divBdr>
            </w:div>
            <w:div w:id="497575846">
              <w:marLeft w:val="0"/>
              <w:marRight w:val="0"/>
              <w:marTop w:val="0"/>
              <w:marBottom w:val="0"/>
              <w:divBdr>
                <w:top w:val="none" w:sz="0" w:space="0" w:color="auto"/>
                <w:left w:val="none" w:sz="0" w:space="0" w:color="auto"/>
                <w:bottom w:val="none" w:sz="0" w:space="0" w:color="auto"/>
                <w:right w:val="none" w:sz="0" w:space="0" w:color="auto"/>
              </w:divBdr>
            </w:div>
            <w:div w:id="2020766367">
              <w:marLeft w:val="0"/>
              <w:marRight w:val="0"/>
              <w:marTop w:val="0"/>
              <w:marBottom w:val="0"/>
              <w:divBdr>
                <w:top w:val="none" w:sz="0" w:space="0" w:color="auto"/>
                <w:left w:val="none" w:sz="0" w:space="0" w:color="auto"/>
                <w:bottom w:val="none" w:sz="0" w:space="0" w:color="auto"/>
                <w:right w:val="none" w:sz="0" w:space="0" w:color="auto"/>
              </w:divBdr>
            </w:div>
            <w:div w:id="1574855911">
              <w:marLeft w:val="0"/>
              <w:marRight w:val="0"/>
              <w:marTop w:val="0"/>
              <w:marBottom w:val="0"/>
              <w:divBdr>
                <w:top w:val="none" w:sz="0" w:space="0" w:color="auto"/>
                <w:left w:val="none" w:sz="0" w:space="0" w:color="auto"/>
                <w:bottom w:val="none" w:sz="0" w:space="0" w:color="auto"/>
                <w:right w:val="none" w:sz="0" w:space="0" w:color="auto"/>
              </w:divBdr>
            </w:div>
            <w:div w:id="517885945">
              <w:marLeft w:val="0"/>
              <w:marRight w:val="0"/>
              <w:marTop w:val="0"/>
              <w:marBottom w:val="0"/>
              <w:divBdr>
                <w:top w:val="none" w:sz="0" w:space="0" w:color="auto"/>
                <w:left w:val="none" w:sz="0" w:space="0" w:color="auto"/>
                <w:bottom w:val="none" w:sz="0" w:space="0" w:color="auto"/>
                <w:right w:val="none" w:sz="0" w:space="0" w:color="auto"/>
              </w:divBdr>
            </w:div>
            <w:div w:id="360670908">
              <w:marLeft w:val="0"/>
              <w:marRight w:val="0"/>
              <w:marTop w:val="0"/>
              <w:marBottom w:val="0"/>
              <w:divBdr>
                <w:top w:val="none" w:sz="0" w:space="0" w:color="auto"/>
                <w:left w:val="none" w:sz="0" w:space="0" w:color="auto"/>
                <w:bottom w:val="none" w:sz="0" w:space="0" w:color="auto"/>
                <w:right w:val="none" w:sz="0" w:space="0" w:color="auto"/>
              </w:divBdr>
            </w:div>
            <w:div w:id="1306203509">
              <w:marLeft w:val="0"/>
              <w:marRight w:val="0"/>
              <w:marTop w:val="0"/>
              <w:marBottom w:val="0"/>
              <w:divBdr>
                <w:top w:val="none" w:sz="0" w:space="0" w:color="auto"/>
                <w:left w:val="none" w:sz="0" w:space="0" w:color="auto"/>
                <w:bottom w:val="none" w:sz="0" w:space="0" w:color="auto"/>
                <w:right w:val="none" w:sz="0" w:space="0" w:color="auto"/>
              </w:divBdr>
            </w:div>
            <w:div w:id="856843570">
              <w:marLeft w:val="0"/>
              <w:marRight w:val="0"/>
              <w:marTop w:val="0"/>
              <w:marBottom w:val="0"/>
              <w:divBdr>
                <w:top w:val="none" w:sz="0" w:space="0" w:color="auto"/>
                <w:left w:val="none" w:sz="0" w:space="0" w:color="auto"/>
                <w:bottom w:val="none" w:sz="0" w:space="0" w:color="auto"/>
                <w:right w:val="none" w:sz="0" w:space="0" w:color="auto"/>
              </w:divBdr>
            </w:div>
            <w:div w:id="1113673368">
              <w:marLeft w:val="0"/>
              <w:marRight w:val="0"/>
              <w:marTop w:val="0"/>
              <w:marBottom w:val="0"/>
              <w:divBdr>
                <w:top w:val="none" w:sz="0" w:space="0" w:color="auto"/>
                <w:left w:val="none" w:sz="0" w:space="0" w:color="auto"/>
                <w:bottom w:val="none" w:sz="0" w:space="0" w:color="auto"/>
                <w:right w:val="none" w:sz="0" w:space="0" w:color="auto"/>
              </w:divBdr>
            </w:div>
            <w:div w:id="886844178">
              <w:marLeft w:val="0"/>
              <w:marRight w:val="0"/>
              <w:marTop w:val="0"/>
              <w:marBottom w:val="0"/>
              <w:divBdr>
                <w:top w:val="none" w:sz="0" w:space="0" w:color="auto"/>
                <w:left w:val="none" w:sz="0" w:space="0" w:color="auto"/>
                <w:bottom w:val="none" w:sz="0" w:space="0" w:color="auto"/>
                <w:right w:val="none" w:sz="0" w:space="0" w:color="auto"/>
              </w:divBdr>
            </w:div>
            <w:div w:id="1781797614">
              <w:marLeft w:val="0"/>
              <w:marRight w:val="0"/>
              <w:marTop w:val="0"/>
              <w:marBottom w:val="0"/>
              <w:divBdr>
                <w:top w:val="none" w:sz="0" w:space="0" w:color="auto"/>
                <w:left w:val="none" w:sz="0" w:space="0" w:color="auto"/>
                <w:bottom w:val="none" w:sz="0" w:space="0" w:color="auto"/>
                <w:right w:val="none" w:sz="0" w:space="0" w:color="auto"/>
              </w:divBdr>
            </w:div>
            <w:div w:id="1261180829">
              <w:marLeft w:val="0"/>
              <w:marRight w:val="0"/>
              <w:marTop w:val="0"/>
              <w:marBottom w:val="0"/>
              <w:divBdr>
                <w:top w:val="none" w:sz="0" w:space="0" w:color="auto"/>
                <w:left w:val="none" w:sz="0" w:space="0" w:color="auto"/>
                <w:bottom w:val="none" w:sz="0" w:space="0" w:color="auto"/>
                <w:right w:val="none" w:sz="0" w:space="0" w:color="auto"/>
              </w:divBdr>
            </w:div>
            <w:div w:id="2020037213">
              <w:marLeft w:val="0"/>
              <w:marRight w:val="0"/>
              <w:marTop w:val="0"/>
              <w:marBottom w:val="0"/>
              <w:divBdr>
                <w:top w:val="none" w:sz="0" w:space="0" w:color="auto"/>
                <w:left w:val="none" w:sz="0" w:space="0" w:color="auto"/>
                <w:bottom w:val="none" w:sz="0" w:space="0" w:color="auto"/>
                <w:right w:val="none" w:sz="0" w:space="0" w:color="auto"/>
              </w:divBdr>
            </w:div>
            <w:div w:id="1456368516">
              <w:marLeft w:val="0"/>
              <w:marRight w:val="0"/>
              <w:marTop w:val="0"/>
              <w:marBottom w:val="0"/>
              <w:divBdr>
                <w:top w:val="none" w:sz="0" w:space="0" w:color="auto"/>
                <w:left w:val="none" w:sz="0" w:space="0" w:color="auto"/>
                <w:bottom w:val="none" w:sz="0" w:space="0" w:color="auto"/>
                <w:right w:val="none" w:sz="0" w:space="0" w:color="auto"/>
              </w:divBdr>
            </w:div>
            <w:div w:id="1196387694">
              <w:marLeft w:val="0"/>
              <w:marRight w:val="0"/>
              <w:marTop w:val="0"/>
              <w:marBottom w:val="0"/>
              <w:divBdr>
                <w:top w:val="none" w:sz="0" w:space="0" w:color="auto"/>
                <w:left w:val="none" w:sz="0" w:space="0" w:color="auto"/>
                <w:bottom w:val="none" w:sz="0" w:space="0" w:color="auto"/>
                <w:right w:val="none" w:sz="0" w:space="0" w:color="auto"/>
              </w:divBdr>
            </w:div>
            <w:div w:id="819232501">
              <w:marLeft w:val="0"/>
              <w:marRight w:val="0"/>
              <w:marTop w:val="0"/>
              <w:marBottom w:val="0"/>
              <w:divBdr>
                <w:top w:val="none" w:sz="0" w:space="0" w:color="auto"/>
                <w:left w:val="none" w:sz="0" w:space="0" w:color="auto"/>
                <w:bottom w:val="none" w:sz="0" w:space="0" w:color="auto"/>
                <w:right w:val="none" w:sz="0" w:space="0" w:color="auto"/>
              </w:divBdr>
            </w:div>
            <w:div w:id="658266669">
              <w:marLeft w:val="0"/>
              <w:marRight w:val="0"/>
              <w:marTop w:val="0"/>
              <w:marBottom w:val="0"/>
              <w:divBdr>
                <w:top w:val="none" w:sz="0" w:space="0" w:color="auto"/>
                <w:left w:val="none" w:sz="0" w:space="0" w:color="auto"/>
                <w:bottom w:val="none" w:sz="0" w:space="0" w:color="auto"/>
                <w:right w:val="none" w:sz="0" w:space="0" w:color="auto"/>
              </w:divBdr>
            </w:div>
            <w:div w:id="523327909">
              <w:marLeft w:val="0"/>
              <w:marRight w:val="0"/>
              <w:marTop w:val="0"/>
              <w:marBottom w:val="0"/>
              <w:divBdr>
                <w:top w:val="none" w:sz="0" w:space="0" w:color="auto"/>
                <w:left w:val="none" w:sz="0" w:space="0" w:color="auto"/>
                <w:bottom w:val="none" w:sz="0" w:space="0" w:color="auto"/>
                <w:right w:val="none" w:sz="0" w:space="0" w:color="auto"/>
              </w:divBdr>
            </w:div>
            <w:div w:id="710423903">
              <w:marLeft w:val="0"/>
              <w:marRight w:val="0"/>
              <w:marTop w:val="0"/>
              <w:marBottom w:val="0"/>
              <w:divBdr>
                <w:top w:val="none" w:sz="0" w:space="0" w:color="auto"/>
                <w:left w:val="none" w:sz="0" w:space="0" w:color="auto"/>
                <w:bottom w:val="none" w:sz="0" w:space="0" w:color="auto"/>
                <w:right w:val="none" w:sz="0" w:space="0" w:color="auto"/>
              </w:divBdr>
            </w:div>
            <w:div w:id="304511032">
              <w:marLeft w:val="0"/>
              <w:marRight w:val="0"/>
              <w:marTop w:val="0"/>
              <w:marBottom w:val="0"/>
              <w:divBdr>
                <w:top w:val="none" w:sz="0" w:space="0" w:color="auto"/>
                <w:left w:val="none" w:sz="0" w:space="0" w:color="auto"/>
                <w:bottom w:val="none" w:sz="0" w:space="0" w:color="auto"/>
                <w:right w:val="none" w:sz="0" w:space="0" w:color="auto"/>
              </w:divBdr>
            </w:div>
            <w:div w:id="599142022">
              <w:marLeft w:val="0"/>
              <w:marRight w:val="0"/>
              <w:marTop w:val="0"/>
              <w:marBottom w:val="0"/>
              <w:divBdr>
                <w:top w:val="none" w:sz="0" w:space="0" w:color="auto"/>
                <w:left w:val="none" w:sz="0" w:space="0" w:color="auto"/>
                <w:bottom w:val="none" w:sz="0" w:space="0" w:color="auto"/>
                <w:right w:val="none" w:sz="0" w:space="0" w:color="auto"/>
              </w:divBdr>
            </w:div>
            <w:div w:id="1332753229">
              <w:marLeft w:val="0"/>
              <w:marRight w:val="0"/>
              <w:marTop w:val="0"/>
              <w:marBottom w:val="0"/>
              <w:divBdr>
                <w:top w:val="none" w:sz="0" w:space="0" w:color="auto"/>
                <w:left w:val="none" w:sz="0" w:space="0" w:color="auto"/>
                <w:bottom w:val="none" w:sz="0" w:space="0" w:color="auto"/>
                <w:right w:val="none" w:sz="0" w:space="0" w:color="auto"/>
              </w:divBdr>
            </w:div>
            <w:div w:id="872495512">
              <w:marLeft w:val="0"/>
              <w:marRight w:val="0"/>
              <w:marTop w:val="0"/>
              <w:marBottom w:val="0"/>
              <w:divBdr>
                <w:top w:val="none" w:sz="0" w:space="0" w:color="auto"/>
                <w:left w:val="none" w:sz="0" w:space="0" w:color="auto"/>
                <w:bottom w:val="none" w:sz="0" w:space="0" w:color="auto"/>
                <w:right w:val="none" w:sz="0" w:space="0" w:color="auto"/>
              </w:divBdr>
            </w:div>
            <w:div w:id="307711740">
              <w:marLeft w:val="0"/>
              <w:marRight w:val="0"/>
              <w:marTop w:val="0"/>
              <w:marBottom w:val="0"/>
              <w:divBdr>
                <w:top w:val="none" w:sz="0" w:space="0" w:color="auto"/>
                <w:left w:val="none" w:sz="0" w:space="0" w:color="auto"/>
                <w:bottom w:val="none" w:sz="0" w:space="0" w:color="auto"/>
                <w:right w:val="none" w:sz="0" w:space="0" w:color="auto"/>
              </w:divBdr>
            </w:div>
            <w:div w:id="1197423791">
              <w:marLeft w:val="0"/>
              <w:marRight w:val="0"/>
              <w:marTop w:val="0"/>
              <w:marBottom w:val="0"/>
              <w:divBdr>
                <w:top w:val="none" w:sz="0" w:space="0" w:color="auto"/>
                <w:left w:val="none" w:sz="0" w:space="0" w:color="auto"/>
                <w:bottom w:val="none" w:sz="0" w:space="0" w:color="auto"/>
                <w:right w:val="none" w:sz="0" w:space="0" w:color="auto"/>
              </w:divBdr>
            </w:div>
            <w:div w:id="662660139">
              <w:marLeft w:val="0"/>
              <w:marRight w:val="0"/>
              <w:marTop w:val="0"/>
              <w:marBottom w:val="0"/>
              <w:divBdr>
                <w:top w:val="none" w:sz="0" w:space="0" w:color="auto"/>
                <w:left w:val="none" w:sz="0" w:space="0" w:color="auto"/>
                <w:bottom w:val="none" w:sz="0" w:space="0" w:color="auto"/>
                <w:right w:val="none" w:sz="0" w:space="0" w:color="auto"/>
              </w:divBdr>
            </w:div>
            <w:div w:id="1765422657">
              <w:marLeft w:val="0"/>
              <w:marRight w:val="0"/>
              <w:marTop w:val="0"/>
              <w:marBottom w:val="0"/>
              <w:divBdr>
                <w:top w:val="none" w:sz="0" w:space="0" w:color="auto"/>
                <w:left w:val="none" w:sz="0" w:space="0" w:color="auto"/>
                <w:bottom w:val="none" w:sz="0" w:space="0" w:color="auto"/>
                <w:right w:val="none" w:sz="0" w:space="0" w:color="auto"/>
              </w:divBdr>
            </w:div>
            <w:div w:id="1957177108">
              <w:marLeft w:val="0"/>
              <w:marRight w:val="0"/>
              <w:marTop w:val="0"/>
              <w:marBottom w:val="0"/>
              <w:divBdr>
                <w:top w:val="none" w:sz="0" w:space="0" w:color="auto"/>
                <w:left w:val="none" w:sz="0" w:space="0" w:color="auto"/>
                <w:bottom w:val="none" w:sz="0" w:space="0" w:color="auto"/>
                <w:right w:val="none" w:sz="0" w:space="0" w:color="auto"/>
              </w:divBdr>
            </w:div>
            <w:div w:id="1320689666">
              <w:marLeft w:val="0"/>
              <w:marRight w:val="0"/>
              <w:marTop w:val="0"/>
              <w:marBottom w:val="0"/>
              <w:divBdr>
                <w:top w:val="none" w:sz="0" w:space="0" w:color="auto"/>
                <w:left w:val="none" w:sz="0" w:space="0" w:color="auto"/>
                <w:bottom w:val="none" w:sz="0" w:space="0" w:color="auto"/>
                <w:right w:val="none" w:sz="0" w:space="0" w:color="auto"/>
              </w:divBdr>
            </w:div>
            <w:div w:id="2038044516">
              <w:marLeft w:val="0"/>
              <w:marRight w:val="0"/>
              <w:marTop w:val="0"/>
              <w:marBottom w:val="0"/>
              <w:divBdr>
                <w:top w:val="none" w:sz="0" w:space="0" w:color="auto"/>
                <w:left w:val="none" w:sz="0" w:space="0" w:color="auto"/>
                <w:bottom w:val="none" w:sz="0" w:space="0" w:color="auto"/>
                <w:right w:val="none" w:sz="0" w:space="0" w:color="auto"/>
              </w:divBdr>
            </w:div>
            <w:div w:id="2013138129">
              <w:marLeft w:val="0"/>
              <w:marRight w:val="0"/>
              <w:marTop w:val="0"/>
              <w:marBottom w:val="0"/>
              <w:divBdr>
                <w:top w:val="none" w:sz="0" w:space="0" w:color="auto"/>
                <w:left w:val="none" w:sz="0" w:space="0" w:color="auto"/>
                <w:bottom w:val="none" w:sz="0" w:space="0" w:color="auto"/>
                <w:right w:val="none" w:sz="0" w:space="0" w:color="auto"/>
              </w:divBdr>
            </w:div>
            <w:div w:id="983508058">
              <w:marLeft w:val="0"/>
              <w:marRight w:val="0"/>
              <w:marTop w:val="0"/>
              <w:marBottom w:val="0"/>
              <w:divBdr>
                <w:top w:val="none" w:sz="0" w:space="0" w:color="auto"/>
                <w:left w:val="none" w:sz="0" w:space="0" w:color="auto"/>
                <w:bottom w:val="none" w:sz="0" w:space="0" w:color="auto"/>
                <w:right w:val="none" w:sz="0" w:space="0" w:color="auto"/>
              </w:divBdr>
            </w:div>
            <w:div w:id="442263137">
              <w:marLeft w:val="0"/>
              <w:marRight w:val="0"/>
              <w:marTop w:val="0"/>
              <w:marBottom w:val="0"/>
              <w:divBdr>
                <w:top w:val="none" w:sz="0" w:space="0" w:color="auto"/>
                <w:left w:val="none" w:sz="0" w:space="0" w:color="auto"/>
                <w:bottom w:val="none" w:sz="0" w:space="0" w:color="auto"/>
                <w:right w:val="none" w:sz="0" w:space="0" w:color="auto"/>
              </w:divBdr>
            </w:div>
            <w:div w:id="1199126829">
              <w:marLeft w:val="0"/>
              <w:marRight w:val="0"/>
              <w:marTop w:val="0"/>
              <w:marBottom w:val="0"/>
              <w:divBdr>
                <w:top w:val="none" w:sz="0" w:space="0" w:color="auto"/>
                <w:left w:val="none" w:sz="0" w:space="0" w:color="auto"/>
                <w:bottom w:val="none" w:sz="0" w:space="0" w:color="auto"/>
                <w:right w:val="none" w:sz="0" w:space="0" w:color="auto"/>
              </w:divBdr>
            </w:div>
            <w:div w:id="452748904">
              <w:marLeft w:val="0"/>
              <w:marRight w:val="0"/>
              <w:marTop w:val="0"/>
              <w:marBottom w:val="0"/>
              <w:divBdr>
                <w:top w:val="none" w:sz="0" w:space="0" w:color="auto"/>
                <w:left w:val="none" w:sz="0" w:space="0" w:color="auto"/>
                <w:bottom w:val="none" w:sz="0" w:space="0" w:color="auto"/>
                <w:right w:val="none" w:sz="0" w:space="0" w:color="auto"/>
              </w:divBdr>
            </w:div>
            <w:div w:id="1198741072">
              <w:marLeft w:val="0"/>
              <w:marRight w:val="0"/>
              <w:marTop w:val="0"/>
              <w:marBottom w:val="0"/>
              <w:divBdr>
                <w:top w:val="none" w:sz="0" w:space="0" w:color="auto"/>
                <w:left w:val="none" w:sz="0" w:space="0" w:color="auto"/>
                <w:bottom w:val="none" w:sz="0" w:space="0" w:color="auto"/>
                <w:right w:val="none" w:sz="0" w:space="0" w:color="auto"/>
              </w:divBdr>
            </w:div>
            <w:div w:id="1577201835">
              <w:marLeft w:val="0"/>
              <w:marRight w:val="0"/>
              <w:marTop w:val="0"/>
              <w:marBottom w:val="0"/>
              <w:divBdr>
                <w:top w:val="none" w:sz="0" w:space="0" w:color="auto"/>
                <w:left w:val="none" w:sz="0" w:space="0" w:color="auto"/>
                <w:bottom w:val="none" w:sz="0" w:space="0" w:color="auto"/>
                <w:right w:val="none" w:sz="0" w:space="0" w:color="auto"/>
              </w:divBdr>
            </w:div>
            <w:div w:id="760683610">
              <w:marLeft w:val="0"/>
              <w:marRight w:val="0"/>
              <w:marTop w:val="0"/>
              <w:marBottom w:val="0"/>
              <w:divBdr>
                <w:top w:val="none" w:sz="0" w:space="0" w:color="auto"/>
                <w:left w:val="none" w:sz="0" w:space="0" w:color="auto"/>
                <w:bottom w:val="none" w:sz="0" w:space="0" w:color="auto"/>
                <w:right w:val="none" w:sz="0" w:space="0" w:color="auto"/>
              </w:divBdr>
            </w:div>
            <w:div w:id="688988666">
              <w:marLeft w:val="0"/>
              <w:marRight w:val="0"/>
              <w:marTop w:val="0"/>
              <w:marBottom w:val="0"/>
              <w:divBdr>
                <w:top w:val="none" w:sz="0" w:space="0" w:color="auto"/>
                <w:left w:val="none" w:sz="0" w:space="0" w:color="auto"/>
                <w:bottom w:val="none" w:sz="0" w:space="0" w:color="auto"/>
                <w:right w:val="none" w:sz="0" w:space="0" w:color="auto"/>
              </w:divBdr>
            </w:div>
            <w:div w:id="205918654">
              <w:marLeft w:val="0"/>
              <w:marRight w:val="0"/>
              <w:marTop w:val="0"/>
              <w:marBottom w:val="0"/>
              <w:divBdr>
                <w:top w:val="none" w:sz="0" w:space="0" w:color="auto"/>
                <w:left w:val="none" w:sz="0" w:space="0" w:color="auto"/>
                <w:bottom w:val="none" w:sz="0" w:space="0" w:color="auto"/>
                <w:right w:val="none" w:sz="0" w:space="0" w:color="auto"/>
              </w:divBdr>
            </w:div>
            <w:div w:id="823548776">
              <w:marLeft w:val="0"/>
              <w:marRight w:val="0"/>
              <w:marTop w:val="0"/>
              <w:marBottom w:val="0"/>
              <w:divBdr>
                <w:top w:val="none" w:sz="0" w:space="0" w:color="auto"/>
                <w:left w:val="none" w:sz="0" w:space="0" w:color="auto"/>
                <w:bottom w:val="none" w:sz="0" w:space="0" w:color="auto"/>
                <w:right w:val="none" w:sz="0" w:space="0" w:color="auto"/>
              </w:divBdr>
            </w:div>
            <w:div w:id="1450978305">
              <w:marLeft w:val="0"/>
              <w:marRight w:val="0"/>
              <w:marTop w:val="0"/>
              <w:marBottom w:val="0"/>
              <w:divBdr>
                <w:top w:val="none" w:sz="0" w:space="0" w:color="auto"/>
                <w:left w:val="none" w:sz="0" w:space="0" w:color="auto"/>
                <w:bottom w:val="none" w:sz="0" w:space="0" w:color="auto"/>
                <w:right w:val="none" w:sz="0" w:space="0" w:color="auto"/>
              </w:divBdr>
            </w:div>
            <w:div w:id="889268839">
              <w:marLeft w:val="0"/>
              <w:marRight w:val="0"/>
              <w:marTop w:val="0"/>
              <w:marBottom w:val="0"/>
              <w:divBdr>
                <w:top w:val="none" w:sz="0" w:space="0" w:color="auto"/>
                <w:left w:val="none" w:sz="0" w:space="0" w:color="auto"/>
                <w:bottom w:val="none" w:sz="0" w:space="0" w:color="auto"/>
                <w:right w:val="none" w:sz="0" w:space="0" w:color="auto"/>
              </w:divBdr>
            </w:div>
            <w:div w:id="1045905929">
              <w:marLeft w:val="0"/>
              <w:marRight w:val="0"/>
              <w:marTop w:val="0"/>
              <w:marBottom w:val="0"/>
              <w:divBdr>
                <w:top w:val="none" w:sz="0" w:space="0" w:color="auto"/>
                <w:left w:val="none" w:sz="0" w:space="0" w:color="auto"/>
                <w:bottom w:val="none" w:sz="0" w:space="0" w:color="auto"/>
                <w:right w:val="none" w:sz="0" w:space="0" w:color="auto"/>
              </w:divBdr>
            </w:div>
            <w:div w:id="1841851687">
              <w:marLeft w:val="0"/>
              <w:marRight w:val="0"/>
              <w:marTop w:val="0"/>
              <w:marBottom w:val="0"/>
              <w:divBdr>
                <w:top w:val="none" w:sz="0" w:space="0" w:color="auto"/>
                <w:left w:val="none" w:sz="0" w:space="0" w:color="auto"/>
                <w:bottom w:val="none" w:sz="0" w:space="0" w:color="auto"/>
                <w:right w:val="none" w:sz="0" w:space="0" w:color="auto"/>
              </w:divBdr>
            </w:div>
            <w:div w:id="302006807">
              <w:marLeft w:val="0"/>
              <w:marRight w:val="0"/>
              <w:marTop w:val="0"/>
              <w:marBottom w:val="0"/>
              <w:divBdr>
                <w:top w:val="none" w:sz="0" w:space="0" w:color="auto"/>
                <w:left w:val="none" w:sz="0" w:space="0" w:color="auto"/>
                <w:bottom w:val="none" w:sz="0" w:space="0" w:color="auto"/>
                <w:right w:val="none" w:sz="0" w:space="0" w:color="auto"/>
              </w:divBdr>
            </w:div>
            <w:div w:id="17198000">
              <w:marLeft w:val="0"/>
              <w:marRight w:val="0"/>
              <w:marTop w:val="0"/>
              <w:marBottom w:val="0"/>
              <w:divBdr>
                <w:top w:val="none" w:sz="0" w:space="0" w:color="auto"/>
                <w:left w:val="none" w:sz="0" w:space="0" w:color="auto"/>
                <w:bottom w:val="none" w:sz="0" w:space="0" w:color="auto"/>
                <w:right w:val="none" w:sz="0" w:space="0" w:color="auto"/>
              </w:divBdr>
            </w:div>
            <w:div w:id="1772774437">
              <w:marLeft w:val="0"/>
              <w:marRight w:val="0"/>
              <w:marTop w:val="0"/>
              <w:marBottom w:val="0"/>
              <w:divBdr>
                <w:top w:val="none" w:sz="0" w:space="0" w:color="auto"/>
                <w:left w:val="none" w:sz="0" w:space="0" w:color="auto"/>
                <w:bottom w:val="none" w:sz="0" w:space="0" w:color="auto"/>
                <w:right w:val="none" w:sz="0" w:space="0" w:color="auto"/>
              </w:divBdr>
            </w:div>
            <w:div w:id="42101193">
              <w:marLeft w:val="0"/>
              <w:marRight w:val="0"/>
              <w:marTop w:val="0"/>
              <w:marBottom w:val="0"/>
              <w:divBdr>
                <w:top w:val="none" w:sz="0" w:space="0" w:color="auto"/>
                <w:left w:val="none" w:sz="0" w:space="0" w:color="auto"/>
                <w:bottom w:val="none" w:sz="0" w:space="0" w:color="auto"/>
                <w:right w:val="none" w:sz="0" w:space="0" w:color="auto"/>
              </w:divBdr>
            </w:div>
            <w:div w:id="1657953067">
              <w:marLeft w:val="0"/>
              <w:marRight w:val="0"/>
              <w:marTop w:val="0"/>
              <w:marBottom w:val="0"/>
              <w:divBdr>
                <w:top w:val="none" w:sz="0" w:space="0" w:color="auto"/>
                <w:left w:val="none" w:sz="0" w:space="0" w:color="auto"/>
                <w:bottom w:val="none" w:sz="0" w:space="0" w:color="auto"/>
                <w:right w:val="none" w:sz="0" w:space="0" w:color="auto"/>
              </w:divBdr>
            </w:div>
            <w:div w:id="342243561">
              <w:marLeft w:val="0"/>
              <w:marRight w:val="0"/>
              <w:marTop w:val="0"/>
              <w:marBottom w:val="0"/>
              <w:divBdr>
                <w:top w:val="none" w:sz="0" w:space="0" w:color="auto"/>
                <w:left w:val="none" w:sz="0" w:space="0" w:color="auto"/>
                <w:bottom w:val="none" w:sz="0" w:space="0" w:color="auto"/>
                <w:right w:val="none" w:sz="0" w:space="0" w:color="auto"/>
              </w:divBdr>
            </w:div>
            <w:div w:id="1353150160">
              <w:marLeft w:val="0"/>
              <w:marRight w:val="0"/>
              <w:marTop w:val="0"/>
              <w:marBottom w:val="0"/>
              <w:divBdr>
                <w:top w:val="none" w:sz="0" w:space="0" w:color="auto"/>
                <w:left w:val="none" w:sz="0" w:space="0" w:color="auto"/>
                <w:bottom w:val="none" w:sz="0" w:space="0" w:color="auto"/>
                <w:right w:val="none" w:sz="0" w:space="0" w:color="auto"/>
              </w:divBdr>
            </w:div>
            <w:div w:id="1475412303">
              <w:marLeft w:val="0"/>
              <w:marRight w:val="0"/>
              <w:marTop w:val="0"/>
              <w:marBottom w:val="0"/>
              <w:divBdr>
                <w:top w:val="none" w:sz="0" w:space="0" w:color="auto"/>
                <w:left w:val="none" w:sz="0" w:space="0" w:color="auto"/>
                <w:bottom w:val="none" w:sz="0" w:space="0" w:color="auto"/>
                <w:right w:val="none" w:sz="0" w:space="0" w:color="auto"/>
              </w:divBdr>
            </w:div>
            <w:div w:id="1317026926">
              <w:marLeft w:val="0"/>
              <w:marRight w:val="0"/>
              <w:marTop w:val="0"/>
              <w:marBottom w:val="0"/>
              <w:divBdr>
                <w:top w:val="none" w:sz="0" w:space="0" w:color="auto"/>
                <w:left w:val="none" w:sz="0" w:space="0" w:color="auto"/>
                <w:bottom w:val="none" w:sz="0" w:space="0" w:color="auto"/>
                <w:right w:val="none" w:sz="0" w:space="0" w:color="auto"/>
              </w:divBdr>
            </w:div>
            <w:div w:id="1919943834">
              <w:marLeft w:val="0"/>
              <w:marRight w:val="0"/>
              <w:marTop w:val="0"/>
              <w:marBottom w:val="0"/>
              <w:divBdr>
                <w:top w:val="none" w:sz="0" w:space="0" w:color="auto"/>
                <w:left w:val="none" w:sz="0" w:space="0" w:color="auto"/>
                <w:bottom w:val="none" w:sz="0" w:space="0" w:color="auto"/>
                <w:right w:val="none" w:sz="0" w:space="0" w:color="auto"/>
              </w:divBdr>
            </w:div>
            <w:div w:id="226114828">
              <w:marLeft w:val="0"/>
              <w:marRight w:val="0"/>
              <w:marTop w:val="0"/>
              <w:marBottom w:val="0"/>
              <w:divBdr>
                <w:top w:val="none" w:sz="0" w:space="0" w:color="auto"/>
                <w:left w:val="none" w:sz="0" w:space="0" w:color="auto"/>
                <w:bottom w:val="none" w:sz="0" w:space="0" w:color="auto"/>
                <w:right w:val="none" w:sz="0" w:space="0" w:color="auto"/>
              </w:divBdr>
            </w:div>
            <w:div w:id="50664445">
              <w:marLeft w:val="0"/>
              <w:marRight w:val="0"/>
              <w:marTop w:val="0"/>
              <w:marBottom w:val="0"/>
              <w:divBdr>
                <w:top w:val="none" w:sz="0" w:space="0" w:color="auto"/>
                <w:left w:val="none" w:sz="0" w:space="0" w:color="auto"/>
                <w:bottom w:val="none" w:sz="0" w:space="0" w:color="auto"/>
                <w:right w:val="none" w:sz="0" w:space="0" w:color="auto"/>
              </w:divBdr>
            </w:div>
            <w:div w:id="1514997137">
              <w:marLeft w:val="0"/>
              <w:marRight w:val="0"/>
              <w:marTop w:val="0"/>
              <w:marBottom w:val="0"/>
              <w:divBdr>
                <w:top w:val="none" w:sz="0" w:space="0" w:color="auto"/>
                <w:left w:val="none" w:sz="0" w:space="0" w:color="auto"/>
                <w:bottom w:val="none" w:sz="0" w:space="0" w:color="auto"/>
                <w:right w:val="none" w:sz="0" w:space="0" w:color="auto"/>
              </w:divBdr>
            </w:div>
            <w:div w:id="220867073">
              <w:marLeft w:val="0"/>
              <w:marRight w:val="0"/>
              <w:marTop w:val="0"/>
              <w:marBottom w:val="0"/>
              <w:divBdr>
                <w:top w:val="none" w:sz="0" w:space="0" w:color="auto"/>
                <w:left w:val="none" w:sz="0" w:space="0" w:color="auto"/>
                <w:bottom w:val="none" w:sz="0" w:space="0" w:color="auto"/>
                <w:right w:val="none" w:sz="0" w:space="0" w:color="auto"/>
              </w:divBdr>
            </w:div>
            <w:div w:id="1831482025">
              <w:marLeft w:val="0"/>
              <w:marRight w:val="0"/>
              <w:marTop w:val="0"/>
              <w:marBottom w:val="0"/>
              <w:divBdr>
                <w:top w:val="none" w:sz="0" w:space="0" w:color="auto"/>
                <w:left w:val="none" w:sz="0" w:space="0" w:color="auto"/>
                <w:bottom w:val="none" w:sz="0" w:space="0" w:color="auto"/>
                <w:right w:val="none" w:sz="0" w:space="0" w:color="auto"/>
              </w:divBdr>
            </w:div>
            <w:div w:id="215046736">
              <w:marLeft w:val="0"/>
              <w:marRight w:val="0"/>
              <w:marTop w:val="0"/>
              <w:marBottom w:val="0"/>
              <w:divBdr>
                <w:top w:val="none" w:sz="0" w:space="0" w:color="auto"/>
                <w:left w:val="none" w:sz="0" w:space="0" w:color="auto"/>
                <w:bottom w:val="none" w:sz="0" w:space="0" w:color="auto"/>
                <w:right w:val="none" w:sz="0" w:space="0" w:color="auto"/>
              </w:divBdr>
            </w:div>
            <w:div w:id="1160315045">
              <w:marLeft w:val="0"/>
              <w:marRight w:val="0"/>
              <w:marTop w:val="0"/>
              <w:marBottom w:val="0"/>
              <w:divBdr>
                <w:top w:val="none" w:sz="0" w:space="0" w:color="auto"/>
                <w:left w:val="none" w:sz="0" w:space="0" w:color="auto"/>
                <w:bottom w:val="none" w:sz="0" w:space="0" w:color="auto"/>
                <w:right w:val="none" w:sz="0" w:space="0" w:color="auto"/>
              </w:divBdr>
            </w:div>
            <w:div w:id="1122697978">
              <w:marLeft w:val="0"/>
              <w:marRight w:val="0"/>
              <w:marTop w:val="0"/>
              <w:marBottom w:val="0"/>
              <w:divBdr>
                <w:top w:val="none" w:sz="0" w:space="0" w:color="auto"/>
                <w:left w:val="none" w:sz="0" w:space="0" w:color="auto"/>
                <w:bottom w:val="none" w:sz="0" w:space="0" w:color="auto"/>
                <w:right w:val="none" w:sz="0" w:space="0" w:color="auto"/>
              </w:divBdr>
            </w:div>
            <w:div w:id="1008215505">
              <w:marLeft w:val="0"/>
              <w:marRight w:val="0"/>
              <w:marTop w:val="0"/>
              <w:marBottom w:val="0"/>
              <w:divBdr>
                <w:top w:val="none" w:sz="0" w:space="0" w:color="auto"/>
                <w:left w:val="none" w:sz="0" w:space="0" w:color="auto"/>
                <w:bottom w:val="none" w:sz="0" w:space="0" w:color="auto"/>
                <w:right w:val="none" w:sz="0" w:space="0" w:color="auto"/>
              </w:divBdr>
            </w:div>
            <w:div w:id="1622419864">
              <w:marLeft w:val="0"/>
              <w:marRight w:val="0"/>
              <w:marTop w:val="0"/>
              <w:marBottom w:val="0"/>
              <w:divBdr>
                <w:top w:val="none" w:sz="0" w:space="0" w:color="auto"/>
                <w:left w:val="none" w:sz="0" w:space="0" w:color="auto"/>
                <w:bottom w:val="none" w:sz="0" w:space="0" w:color="auto"/>
                <w:right w:val="none" w:sz="0" w:space="0" w:color="auto"/>
              </w:divBdr>
            </w:div>
            <w:div w:id="1019820421">
              <w:marLeft w:val="0"/>
              <w:marRight w:val="0"/>
              <w:marTop w:val="0"/>
              <w:marBottom w:val="0"/>
              <w:divBdr>
                <w:top w:val="none" w:sz="0" w:space="0" w:color="auto"/>
                <w:left w:val="none" w:sz="0" w:space="0" w:color="auto"/>
                <w:bottom w:val="none" w:sz="0" w:space="0" w:color="auto"/>
                <w:right w:val="none" w:sz="0" w:space="0" w:color="auto"/>
              </w:divBdr>
            </w:div>
            <w:div w:id="962350685">
              <w:marLeft w:val="0"/>
              <w:marRight w:val="0"/>
              <w:marTop w:val="0"/>
              <w:marBottom w:val="0"/>
              <w:divBdr>
                <w:top w:val="none" w:sz="0" w:space="0" w:color="auto"/>
                <w:left w:val="none" w:sz="0" w:space="0" w:color="auto"/>
                <w:bottom w:val="none" w:sz="0" w:space="0" w:color="auto"/>
                <w:right w:val="none" w:sz="0" w:space="0" w:color="auto"/>
              </w:divBdr>
            </w:div>
            <w:div w:id="1437485390">
              <w:marLeft w:val="0"/>
              <w:marRight w:val="0"/>
              <w:marTop w:val="0"/>
              <w:marBottom w:val="0"/>
              <w:divBdr>
                <w:top w:val="none" w:sz="0" w:space="0" w:color="auto"/>
                <w:left w:val="none" w:sz="0" w:space="0" w:color="auto"/>
                <w:bottom w:val="none" w:sz="0" w:space="0" w:color="auto"/>
                <w:right w:val="none" w:sz="0" w:space="0" w:color="auto"/>
              </w:divBdr>
            </w:div>
            <w:div w:id="1312638446">
              <w:marLeft w:val="0"/>
              <w:marRight w:val="0"/>
              <w:marTop w:val="0"/>
              <w:marBottom w:val="0"/>
              <w:divBdr>
                <w:top w:val="none" w:sz="0" w:space="0" w:color="auto"/>
                <w:left w:val="none" w:sz="0" w:space="0" w:color="auto"/>
                <w:bottom w:val="none" w:sz="0" w:space="0" w:color="auto"/>
                <w:right w:val="none" w:sz="0" w:space="0" w:color="auto"/>
              </w:divBdr>
            </w:div>
            <w:div w:id="1431044939">
              <w:marLeft w:val="0"/>
              <w:marRight w:val="0"/>
              <w:marTop w:val="0"/>
              <w:marBottom w:val="0"/>
              <w:divBdr>
                <w:top w:val="none" w:sz="0" w:space="0" w:color="auto"/>
                <w:left w:val="none" w:sz="0" w:space="0" w:color="auto"/>
                <w:bottom w:val="none" w:sz="0" w:space="0" w:color="auto"/>
                <w:right w:val="none" w:sz="0" w:space="0" w:color="auto"/>
              </w:divBdr>
            </w:div>
            <w:div w:id="1734811206">
              <w:marLeft w:val="0"/>
              <w:marRight w:val="0"/>
              <w:marTop w:val="0"/>
              <w:marBottom w:val="0"/>
              <w:divBdr>
                <w:top w:val="none" w:sz="0" w:space="0" w:color="auto"/>
                <w:left w:val="none" w:sz="0" w:space="0" w:color="auto"/>
                <w:bottom w:val="none" w:sz="0" w:space="0" w:color="auto"/>
                <w:right w:val="none" w:sz="0" w:space="0" w:color="auto"/>
              </w:divBdr>
            </w:div>
            <w:div w:id="1969779848">
              <w:marLeft w:val="0"/>
              <w:marRight w:val="0"/>
              <w:marTop w:val="0"/>
              <w:marBottom w:val="0"/>
              <w:divBdr>
                <w:top w:val="none" w:sz="0" w:space="0" w:color="auto"/>
                <w:left w:val="none" w:sz="0" w:space="0" w:color="auto"/>
                <w:bottom w:val="none" w:sz="0" w:space="0" w:color="auto"/>
                <w:right w:val="none" w:sz="0" w:space="0" w:color="auto"/>
              </w:divBdr>
            </w:div>
            <w:div w:id="688725304">
              <w:marLeft w:val="0"/>
              <w:marRight w:val="0"/>
              <w:marTop w:val="0"/>
              <w:marBottom w:val="0"/>
              <w:divBdr>
                <w:top w:val="none" w:sz="0" w:space="0" w:color="auto"/>
                <w:left w:val="none" w:sz="0" w:space="0" w:color="auto"/>
                <w:bottom w:val="none" w:sz="0" w:space="0" w:color="auto"/>
                <w:right w:val="none" w:sz="0" w:space="0" w:color="auto"/>
              </w:divBdr>
            </w:div>
            <w:div w:id="1814521739">
              <w:marLeft w:val="0"/>
              <w:marRight w:val="0"/>
              <w:marTop w:val="0"/>
              <w:marBottom w:val="0"/>
              <w:divBdr>
                <w:top w:val="none" w:sz="0" w:space="0" w:color="auto"/>
                <w:left w:val="none" w:sz="0" w:space="0" w:color="auto"/>
                <w:bottom w:val="none" w:sz="0" w:space="0" w:color="auto"/>
                <w:right w:val="none" w:sz="0" w:space="0" w:color="auto"/>
              </w:divBdr>
            </w:div>
            <w:div w:id="1454641690">
              <w:marLeft w:val="0"/>
              <w:marRight w:val="0"/>
              <w:marTop w:val="0"/>
              <w:marBottom w:val="0"/>
              <w:divBdr>
                <w:top w:val="none" w:sz="0" w:space="0" w:color="auto"/>
                <w:left w:val="none" w:sz="0" w:space="0" w:color="auto"/>
                <w:bottom w:val="none" w:sz="0" w:space="0" w:color="auto"/>
                <w:right w:val="none" w:sz="0" w:space="0" w:color="auto"/>
              </w:divBdr>
            </w:div>
            <w:div w:id="2084183674">
              <w:marLeft w:val="0"/>
              <w:marRight w:val="0"/>
              <w:marTop w:val="0"/>
              <w:marBottom w:val="0"/>
              <w:divBdr>
                <w:top w:val="none" w:sz="0" w:space="0" w:color="auto"/>
                <w:left w:val="none" w:sz="0" w:space="0" w:color="auto"/>
                <w:bottom w:val="none" w:sz="0" w:space="0" w:color="auto"/>
                <w:right w:val="none" w:sz="0" w:space="0" w:color="auto"/>
              </w:divBdr>
            </w:div>
            <w:div w:id="1075472122">
              <w:marLeft w:val="0"/>
              <w:marRight w:val="0"/>
              <w:marTop w:val="0"/>
              <w:marBottom w:val="0"/>
              <w:divBdr>
                <w:top w:val="none" w:sz="0" w:space="0" w:color="auto"/>
                <w:left w:val="none" w:sz="0" w:space="0" w:color="auto"/>
                <w:bottom w:val="none" w:sz="0" w:space="0" w:color="auto"/>
                <w:right w:val="none" w:sz="0" w:space="0" w:color="auto"/>
              </w:divBdr>
            </w:div>
            <w:div w:id="964853073">
              <w:marLeft w:val="0"/>
              <w:marRight w:val="0"/>
              <w:marTop w:val="0"/>
              <w:marBottom w:val="0"/>
              <w:divBdr>
                <w:top w:val="none" w:sz="0" w:space="0" w:color="auto"/>
                <w:left w:val="none" w:sz="0" w:space="0" w:color="auto"/>
                <w:bottom w:val="none" w:sz="0" w:space="0" w:color="auto"/>
                <w:right w:val="none" w:sz="0" w:space="0" w:color="auto"/>
              </w:divBdr>
            </w:div>
            <w:div w:id="922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3075">
      <w:bodyDiv w:val="1"/>
      <w:marLeft w:val="0"/>
      <w:marRight w:val="0"/>
      <w:marTop w:val="0"/>
      <w:marBottom w:val="0"/>
      <w:divBdr>
        <w:top w:val="none" w:sz="0" w:space="0" w:color="auto"/>
        <w:left w:val="none" w:sz="0" w:space="0" w:color="auto"/>
        <w:bottom w:val="none" w:sz="0" w:space="0" w:color="auto"/>
        <w:right w:val="none" w:sz="0" w:space="0" w:color="auto"/>
      </w:divBdr>
      <w:divsChild>
        <w:div w:id="739594464">
          <w:marLeft w:val="0"/>
          <w:marRight w:val="0"/>
          <w:marTop w:val="0"/>
          <w:marBottom w:val="0"/>
          <w:divBdr>
            <w:top w:val="none" w:sz="0" w:space="0" w:color="auto"/>
            <w:left w:val="none" w:sz="0" w:space="0" w:color="auto"/>
            <w:bottom w:val="none" w:sz="0" w:space="0" w:color="auto"/>
            <w:right w:val="none" w:sz="0" w:space="0" w:color="auto"/>
          </w:divBdr>
          <w:divsChild>
            <w:div w:id="15763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5309">
      <w:bodyDiv w:val="1"/>
      <w:marLeft w:val="0"/>
      <w:marRight w:val="0"/>
      <w:marTop w:val="0"/>
      <w:marBottom w:val="0"/>
      <w:divBdr>
        <w:top w:val="none" w:sz="0" w:space="0" w:color="auto"/>
        <w:left w:val="none" w:sz="0" w:space="0" w:color="auto"/>
        <w:bottom w:val="none" w:sz="0" w:space="0" w:color="auto"/>
        <w:right w:val="none" w:sz="0" w:space="0" w:color="auto"/>
      </w:divBdr>
      <w:divsChild>
        <w:div w:id="1255750077">
          <w:marLeft w:val="0"/>
          <w:marRight w:val="0"/>
          <w:marTop w:val="0"/>
          <w:marBottom w:val="0"/>
          <w:divBdr>
            <w:top w:val="none" w:sz="0" w:space="0" w:color="auto"/>
            <w:left w:val="none" w:sz="0" w:space="0" w:color="auto"/>
            <w:bottom w:val="none" w:sz="0" w:space="0" w:color="auto"/>
            <w:right w:val="none" w:sz="0" w:space="0" w:color="auto"/>
          </w:divBdr>
          <w:divsChild>
            <w:div w:id="444886917">
              <w:marLeft w:val="0"/>
              <w:marRight w:val="0"/>
              <w:marTop w:val="0"/>
              <w:marBottom w:val="0"/>
              <w:divBdr>
                <w:top w:val="none" w:sz="0" w:space="0" w:color="auto"/>
                <w:left w:val="none" w:sz="0" w:space="0" w:color="auto"/>
                <w:bottom w:val="none" w:sz="0" w:space="0" w:color="auto"/>
                <w:right w:val="none" w:sz="0" w:space="0" w:color="auto"/>
              </w:divBdr>
            </w:div>
            <w:div w:id="1909270321">
              <w:marLeft w:val="0"/>
              <w:marRight w:val="0"/>
              <w:marTop w:val="0"/>
              <w:marBottom w:val="0"/>
              <w:divBdr>
                <w:top w:val="none" w:sz="0" w:space="0" w:color="auto"/>
                <w:left w:val="none" w:sz="0" w:space="0" w:color="auto"/>
                <w:bottom w:val="none" w:sz="0" w:space="0" w:color="auto"/>
                <w:right w:val="none" w:sz="0" w:space="0" w:color="auto"/>
              </w:divBdr>
            </w:div>
            <w:div w:id="354162060">
              <w:marLeft w:val="0"/>
              <w:marRight w:val="0"/>
              <w:marTop w:val="0"/>
              <w:marBottom w:val="0"/>
              <w:divBdr>
                <w:top w:val="none" w:sz="0" w:space="0" w:color="auto"/>
                <w:left w:val="none" w:sz="0" w:space="0" w:color="auto"/>
                <w:bottom w:val="none" w:sz="0" w:space="0" w:color="auto"/>
                <w:right w:val="none" w:sz="0" w:space="0" w:color="auto"/>
              </w:divBdr>
            </w:div>
            <w:div w:id="999191927">
              <w:marLeft w:val="0"/>
              <w:marRight w:val="0"/>
              <w:marTop w:val="0"/>
              <w:marBottom w:val="0"/>
              <w:divBdr>
                <w:top w:val="none" w:sz="0" w:space="0" w:color="auto"/>
                <w:left w:val="none" w:sz="0" w:space="0" w:color="auto"/>
                <w:bottom w:val="none" w:sz="0" w:space="0" w:color="auto"/>
                <w:right w:val="none" w:sz="0" w:space="0" w:color="auto"/>
              </w:divBdr>
            </w:div>
            <w:div w:id="1927808552">
              <w:marLeft w:val="0"/>
              <w:marRight w:val="0"/>
              <w:marTop w:val="0"/>
              <w:marBottom w:val="0"/>
              <w:divBdr>
                <w:top w:val="none" w:sz="0" w:space="0" w:color="auto"/>
                <w:left w:val="none" w:sz="0" w:space="0" w:color="auto"/>
                <w:bottom w:val="none" w:sz="0" w:space="0" w:color="auto"/>
                <w:right w:val="none" w:sz="0" w:space="0" w:color="auto"/>
              </w:divBdr>
            </w:div>
            <w:div w:id="11124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8727">
      <w:bodyDiv w:val="1"/>
      <w:marLeft w:val="0"/>
      <w:marRight w:val="0"/>
      <w:marTop w:val="0"/>
      <w:marBottom w:val="0"/>
      <w:divBdr>
        <w:top w:val="none" w:sz="0" w:space="0" w:color="auto"/>
        <w:left w:val="none" w:sz="0" w:space="0" w:color="auto"/>
        <w:bottom w:val="none" w:sz="0" w:space="0" w:color="auto"/>
        <w:right w:val="none" w:sz="0" w:space="0" w:color="auto"/>
      </w:divBdr>
      <w:divsChild>
        <w:div w:id="1718361401">
          <w:marLeft w:val="0"/>
          <w:marRight w:val="0"/>
          <w:marTop w:val="0"/>
          <w:marBottom w:val="0"/>
          <w:divBdr>
            <w:top w:val="none" w:sz="0" w:space="0" w:color="auto"/>
            <w:left w:val="none" w:sz="0" w:space="0" w:color="auto"/>
            <w:bottom w:val="none" w:sz="0" w:space="0" w:color="auto"/>
            <w:right w:val="none" w:sz="0" w:space="0" w:color="auto"/>
          </w:divBdr>
          <w:divsChild>
            <w:div w:id="920482174">
              <w:marLeft w:val="0"/>
              <w:marRight w:val="0"/>
              <w:marTop w:val="0"/>
              <w:marBottom w:val="0"/>
              <w:divBdr>
                <w:top w:val="none" w:sz="0" w:space="0" w:color="auto"/>
                <w:left w:val="none" w:sz="0" w:space="0" w:color="auto"/>
                <w:bottom w:val="none" w:sz="0" w:space="0" w:color="auto"/>
                <w:right w:val="none" w:sz="0" w:space="0" w:color="auto"/>
              </w:divBdr>
            </w:div>
            <w:div w:id="676737153">
              <w:marLeft w:val="0"/>
              <w:marRight w:val="0"/>
              <w:marTop w:val="0"/>
              <w:marBottom w:val="0"/>
              <w:divBdr>
                <w:top w:val="none" w:sz="0" w:space="0" w:color="auto"/>
                <w:left w:val="none" w:sz="0" w:space="0" w:color="auto"/>
                <w:bottom w:val="none" w:sz="0" w:space="0" w:color="auto"/>
                <w:right w:val="none" w:sz="0" w:space="0" w:color="auto"/>
              </w:divBdr>
            </w:div>
            <w:div w:id="1747259526">
              <w:marLeft w:val="0"/>
              <w:marRight w:val="0"/>
              <w:marTop w:val="0"/>
              <w:marBottom w:val="0"/>
              <w:divBdr>
                <w:top w:val="none" w:sz="0" w:space="0" w:color="auto"/>
                <w:left w:val="none" w:sz="0" w:space="0" w:color="auto"/>
                <w:bottom w:val="none" w:sz="0" w:space="0" w:color="auto"/>
                <w:right w:val="none" w:sz="0" w:space="0" w:color="auto"/>
              </w:divBdr>
            </w:div>
            <w:div w:id="2004314412">
              <w:marLeft w:val="0"/>
              <w:marRight w:val="0"/>
              <w:marTop w:val="0"/>
              <w:marBottom w:val="0"/>
              <w:divBdr>
                <w:top w:val="none" w:sz="0" w:space="0" w:color="auto"/>
                <w:left w:val="none" w:sz="0" w:space="0" w:color="auto"/>
                <w:bottom w:val="none" w:sz="0" w:space="0" w:color="auto"/>
                <w:right w:val="none" w:sz="0" w:space="0" w:color="auto"/>
              </w:divBdr>
            </w:div>
            <w:div w:id="1579554325">
              <w:marLeft w:val="0"/>
              <w:marRight w:val="0"/>
              <w:marTop w:val="0"/>
              <w:marBottom w:val="0"/>
              <w:divBdr>
                <w:top w:val="none" w:sz="0" w:space="0" w:color="auto"/>
                <w:left w:val="none" w:sz="0" w:space="0" w:color="auto"/>
                <w:bottom w:val="none" w:sz="0" w:space="0" w:color="auto"/>
                <w:right w:val="none" w:sz="0" w:space="0" w:color="auto"/>
              </w:divBdr>
            </w:div>
            <w:div w:id="7911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4845">
      <w:bodyDiv w:val="1"/>
      <w:marLeft w:val="0"/>
      <w:marRight w:val="0"/>
      <w:marTop w:val="0"/>
      <w:marBottom w:val="0"/>
      <w:divBdr>
        <w:top w:val="none" w:sz="0" w:space="0" w:color="auto"/>
        <w:left w:val="none" w:sz="0" w:space="0" w:color="auto"/>
        <w:bottom w:val="none" w:sz="0" w:space="0" w:color="auto"/>
        <w:right w:val="none" w:sz="0" w:space="0" w:color="auto"/>
      </w:divBdr>
      <w:divsChild>
        <w:div w:id="1925801132">
          <w:marLeft w:val="0"/>
          <w:marRight w:val="0"/>
          <w:marTop w:val="0"/>
          <w:marBottom w:val="0"/>
          <w:divBdr>
            <w:top w:val="none" w:sz="0" w:space="0" w:color="auto"/>
            <w:left w:val="none" w:sz="0" w:space="0" w:color="auto"/>
            <w:bottom w:val="none" w:sz="0" w:space="0" w:color="auto"/>
            <w:right w:val="none" w:sz="0" w:space="0" w:color="auto"/>
          </w:divBdr>
          <w:divsChild>
            <w:div w:id="1383285603">
              <w:marLeft w:val="0"/>
              <w:marRight w:val="0"/>
              <w:marTop w:val="0"/>
              <w:marBottom w:val="0"/>
              <w:divBdr>
                <w:top w:val="none" w:sz="0" w:space="0" w:color="auto"/>
                <w:left w:val="none" w:sz="0" w:space="0" w:color="auto"/>
                <w:bottom w:val="none" w:sz="0" w:space="0" w:color="auto"/>
                <w:right w:val="none" w:sz="0" w:space="0" w:color="auto"/>
              </w:divBdr>
            </w:div>
            <w:div w:id="1071083197">
              <w:marLeft w:val="0"/>
              <w:marRight w:val="0"/>
              <w:marTop w:val="0"/>
              <w:marBottom w:val="0"/>
              <w:divBdr>
                <w:top w:val="none" w:sz="0" w:space="0" w:color="auto"/>
                <w:left w:val="none" w:sz="0" w:space="0" w:color="auto"/>
                <w:bottom w:val="none" w:sz="0" w:space="0" w:color="auto"/>
                <w:right w:val="none" w:sz="0" w:space="0" w:color="auto"/>
              </w:divBdr>
            </w:div>
            <w:div w:id="1721324210">
              <w:marLeft w:val="0"/>
              <w:marRight w:val="0"/>
              <w:marTop w:val="0"/>
              <w:marBottom w:val="0"/>
              <w:divBdr>
                <w:top w:val="none" w:sz="0" w:space="0" w:color="auto"/>
                <w:left w:val="none" w:sz="0" w:space="0" w:color="auto"/>
                <w:bottom w:val="none" w:sz="0" w:space="0" w:color="auto"/>
                <w:right w:val="none" w:sz="0" w:space="0" w:color="auto"/>
              </w:divBdr>
            </w:div>
            <w:div w:id="72237510">
              <w:marLeft w:val="0"/>
              <w:marRight w:val="0"/>
              <w:marTop w:val="0"/>
              <w:marBottom w:val="0"/>
              <w:divBdr>
                <w:top w:val="none" w:sz="0" w:space="0" w:color="auto"/>
                <w:left w:val="none" w:sz="0" w:space="0" w:color="auto"/>
                <w:bottom w:val="none" w:sz="0" w:space="0" w:color="auto"/>
                <w:right w:val="none" w:sz="0" w:space="0" w:color="auto"/>
              </w:divBdr>
            </w:div>
            <w:div w:id="1820491324">
              <w:marLeft w:val="0"/>
              <w:marRight w:val="0"/>
              <w:marTop w:val="0"/>
              <w:marBottom w:val="0"/>
              <w:divBdr>
                <w:top w:val="none" w:sz="0" w:space="0" w:color="auto"/>
                <w:left w:val="none" w:sz="0" w:space="0" w:color="auto"/>
                <w:bottom w:val="none" w:sz="0" w:space="0" w:color="auto"/>
                <w:right w:val="none" w:sz="0" w:space="0" w:color="auto"/>
              </w:divBdr>
            </w:div>
            <w:div w:id="309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7470">
      <w:bodyDiv w:val="1"/>
      <w:marLeft w:val="0"/>
      <w:marRight w:val="0"/>
      <w:marTop w:val="0"/>
      <w:marBottom w:val="0"/>
      <w:divBdr>
        <w:top w:val="none" w:sz="0" w:space="0" w:color="auto"/>
        <w:left w:val="none" w:sz="0" w:space="0" w:color="auto"/>
        <w:bottom w:val="none" w:sz="0" w:space="0" w:color="auto"/>
        <w:right w:val="none" w:sz="0" w:space="0" w:color="auto"/>
      </w:divBdr>
      <w:divsChild>
        <w:div w:id="873538734">
          <w:marLeft w:val="0"/>
          <w:marRight w:val="0"/>
          <w:marTop w:val="0"/>
          <w:marBottom w:val="0"/>
          <w:divBdr>
            <w:top w:val="none" w:sz="0" w:space="0" w:color="auto"/>
            <w:left w:val="none" w:sz="0" w:space="0" w:color="auto"/>
            <w:bottom w:val="none" w:sz="0" w:space="0" w:color="auto"/>
            <w:right w:val="none" w:sz="0" w:space="0" w:color="auto"/>
          </w:divBdr>
          <w:divsChild>
            <w:div w:id="244652386">
              <w:marLeft w:val="0"/>
              <w:marRight w:val="0"/>
              <w:marTop w:val="0"/>
              <w:marBottom w:val="0"/>
              <w:divBdr>
                <w:top w:val="none" w:sz="0" w:space="0" w:color="auto"/>
                <w:left w:val="none" w:sz="0" w:space="0" w:color="auto"/>
                <w:bottom w:val="none" w:sz="0" w:space="0" w:color="auto"/>
                <w:right w:val="none" w:sz="0" w:space="0" w:color="auto"/>
              </w:divBdr>
            </w:div>
            <w:div w:id="1387099969">
              <w:marLeft w:val="0"/>
              <w:marRight w:val="0"/>
              <w:marTop w:val="0"/>
              <w:marBottom w:val="0"/>
              <w:divBdr>
                <w:top w:val="none" w:sz="0" w:space="0" w:color="auto"/>
                <w:left w:val="none" w:sz="0" w:space="0" w:color="auto"/>
                <w:bottom w:val="none" w:sz="0" w:space="0" w:color="auto"/>
                <w:right w:val="none" w:sz="0" w:space="0" w:color="auto"/>
              </w:divBdr>
            </w:div>
            <w:div w:id="612204310">
              <w:marLeft w:val="0"/>
              <w:marRight w:val="0"/>
              <w:marTop w:val="0"/>
              <w:marBottom w:val="0"/>
              <w:divBdr>
                <w:top w:val="none" w:sz="0" w:space="0" w:color="auto"/>
                <w:left w:val="none" w:sz="0" w:space="0" w:color="auto"/>
                <w:bottom w:val="none" w:sz="0" w:space="0" w:color="auto"/>
                <w:right w:val="none" w:sz="0" w:space="0" w:color="auto"/>
              </w:divBdr>
            </w:div>
            <w:div w:id="376589603">
              <w:marLeft w:val="0"/>
              <w:marRight w:val="0"/>
              <w:marTop w:val="0"/>
              <w:marBottom w:val="0"/>
              <w:divBdr>
                <w:top w:val="none" w:sz="0" w:space="0" w:color="auto"/>
                <w:left w:val="none" w:sz="0" w:space="0" w:color="auto"/>
                <w:bottom w:val="none" w:sz="0" w:space="0" w:color="auto"/>
                <w:right w:val="none" w:sz="0" w:space="0" w:color="auto"/>
              </w:divBdr>
            </w:div>
            <w:div w:id="1274898068">
              <w:marLeft w:val="0"/>
              <w:marRight w:val="0"/>
              <w:marTop w:val="0"/>
              <w:marBottom w:val="0"/>
              <w:divBdr>
                <w:top w:val="none" w:sz="0" w:space="0" w:color="auto"/>
                <w:left w:val="none" w:sz="0" w:space="0" w:color="auto"/>
                <w:bottom w:val="none" w:sz="0" w:space="0" w:color="auto"/>
                <w:right w:val="none" w:sz="0" w:space="0" w:color="auto"/>
              </w:divBdr>
            </w:div>
            <w:div w:id="1959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7041">
      <w:bodyDiv w:val="1"/>
      <w:marLeft w:val="0"/>
      <w:marRight w:val="0"/>
      <w:marTop w:val="0"/>
      <w:marBottom w:val="0"/>
      <w:divBdr>
        <w:top w:val="none" w:sz="0" w:space="0" w:color="auto"/>
        <w:left w:val="none" w:sz="0" w:space="0" w:color="auto"/>
        <w:bottom w:val="none" w:sz="0" w:space="0" w:color="auto"/>
        <w:right w:val="none" w:sz="0" w:space="0" w:color="auto"/>
      </w:divBdr>
      <w:divsChild>
        <w:div w:id="2089189010">
          <w:marLeft w:val="0"/>
          <w:marRight w:val="0"/>
          <w:marTop w:val="0"/>
          <w:marBottom w:val="0"/>
          <w:divBdr>
            <w:top w:val="none" w:sz="0" w:space="0" w:color="auto"/>
            <w:left w:val="none" w:sz="0" w:space="0" w:color="auto"/>
            <w:bottom w:val="none" w:sz="0" w:space="0" w:color="auto"/>
            <w:right w:val="none" w:sz="0" w:space="0" w:color="auto"/>
          </w:divBdr>
          <w:divsChild>
            <w:div w:id="269819606">
              <w:marLeft w:val="0"/>
              <w:marRight w:val="0"/>
              <w:marTop w:val="0"/>
              <w:marBottom w:val="0"/>
              <w:divBdr>
                <w:top w:val="none" w:sz="0" w:space="0" w:color="auto"/>
                <w:left w:val="none" w:sz="0" w:space="0" w:color="auto"/>
                <w:bottom w:val="none" w:sz="0" w:space="0" w:color="auto"/>
                <w:right w:val="none" w:sz="0" w:space="0" w:color="auto"/>
              </w:divBdr>
            </w:div>
            <w:div w:id="167982329">
              <w:marLeft w:val="0"/>
              <w:marRight w:val="0"/>
              <w:marTop w:val="0"/>
              <w:marBottom w:val="0"/>
              <w:divBdr>
                <w:top w:val="none" w:sz="0" w:space="0" w:color="auto"/>
                <w:left w:val="none" w:sz="0" w:space="0" w:color="auto"/>
                <w:bottom w:val="none" w:sz="0" w:space="0" w:color="auto"/>
                <w:right w:val="none" w:sz="0" w:space="0" w:color="auto"/>
              </w:divBdr>
            </w:div>
            <w:div w:id="1129858962">
              <w:marLeft w:val="0"/>
              <w:marRight w:val="0"/>
              <w:marTop w:val="0"/>
              <w:marBottom w:val="0"/>
              <w:divBdr>
                <w:top w:val="none" w:sz="0" w:space="0" w:color="auto"/>
                <w:left w:val="none" w:sz="0" w:space="0" w:color="auto"/>
                <w:bottom w:val="none" w:sz="0" w:space="0" w:color="auto"/>
                <w:right w:val="none" w:sz="0" w:space="0" w:color="auto"/>
              </w:divBdr>
            </w:div>
            <w:div w:id="982153788">
              <w:marLeft w:val="0"/>
              <w:marRight w:val="0"/>
              <w:marTop w:val="0"/>
              <w:marBottom w:val="0"/>
              <w:divBdr>
                <w:top w:val="none" w:sz="0" w:space="0" w:color="auto"/>
                <w:left w:val="none" w:sz="0" w:space="0" w:color="auto"/>
                <w:bottom w:val="none" w:sz="0" w:space="0" w:color="auto"/>
                <w:right w:val="none" w:sz="0" w:space="0" w:color="auto"/>
              </w:divBdr>
            </w:div>
            <w:div w:id="24058808">
              <w:marLeft w:val="0"/>
              <w:marRight w:val="0"/>
              <w:marTop w:val="0"/>
              <w:marBottom w:val="0"/>
              <w:divBdr>
                <w:top w:val="none" w:sz="0" w:space="0" w:color="auto"/>
                <w:left w:val="none" w:sz="0" w:space="0" w:color="auto"/>
                <w:bottom w:val="none" w:sz="0" w:space="0" w:color="auto"/>
                <w:right w:val="none" w:sz="0" w:space="0" w:color="auto"/>
              </w:divBdr>
            </w:div>
            <w:div w:id="16756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8065">
      <w:bodyDiv w:val="1"/>
      <w:marLeft w:val="0"/>
      <w:marRight w:val="0"/>
      <w:marTop w:val="0"/>
      <w:marBottom w:val="0"/>
      <w:divBdr>
        <w:top w:val="none" w:sz="0" w:space="0" w:color="auto"/>
        <w:left w:val="none" w:sz="0" w:space="0" w:color="auto"/>
        <w:bottom w:val="none" w:sz="0" w:space="0" w:color="auto"/>
        <w:right w:val="none" w:sz="0" w:space="0" w:color="auto"/>
      </w:divBdr>
      <w:divsChild>
        <w:div w:id="79765998">
          <w:marLeft w:val="0"/>
          <w:marRight w:val="0"/>
          <w:marTop w:val="0"/>
          <w:marBottom w:val="0"/>
          <w:divBdr>
            <w:top w:val="none" w:sz="0" w:space="0" w:color="auto"/>
            <w:left w:val="none" w:sz="0" w:space="0" w:color="auto"/>
            <w:bottom w:val="none" w:sz="0" w:space="0" w:color="auto"/>
            <w:right w:val="none" w:sz="0" w:space="0" w:color="auto"/>
          </w:divBdr>
          <w:divsChild>
            <w:div w:id="1687444948">
              <w:marLeft w:val="0"/>
              <w:marRight w:val="0"/>
              <w:marTop w:val="0"/>
              <w:marBottom w:val="0"/>
              <w:divBdr>
                <w:top w:val="none" w:sz="0" w:space="0" w:color="auto"/>
                <w:left w:val="none" w:sz="0" w:space="0" w:color="auto"/>
                <w:bottom w:val="none" w:sz="0" w:space="0" w:color="auto"/>
                <w:right w:val="none" w:sz="0" w:space="0" w:color="auto"/>
              </w:divBdr>
            </w:div>
            <w:div w:id="657850970">
              <w:marLeft w:val="0"/>
              <w:marRight w:val="0"/>
              <w:marTop w:val="0"/>
              <w:marBottom w:val="0"/>
              <w:divBdr>
                <w:top w:val="none" w:sz="0" w:space="0" w:color="auto"/>
                <w:left w:val="none" w:sz="0" w:space="0" w:color="auto"/>
                <w:bottom w:val="none" w:sz="0" w:space="0" w:color="auto"/>
                <w:right w:val="none" w:sz="0" w:space="0" w:color="auto"/>
              </w:divBdr>
            </w:div>
            <w:div w:id="1008017525">
              <w:marLeft w:val="0"/>
              <w:marRight w:val="0"/>
              <w:marTop w:val="0"/>
              <w:marBottom w:val="0"/>
              <w:divBdr>
                <w:top w:val="none" w:sz="0" w:space="0" w:color="auto"/>
                <w:left w:val="none" w:sz="0" w:space="0" w:color="auto"/>
                <w:bottom w:val="none" w:sz="0" w:space="0" w:color="auto"/>
                <w:right w:val="none" w:sz="0" w:space="0" w:color="auto"/>
              </w:divBdr>
            </w:div>
            <w:div w:id="791090639">
              <w:marLeft w:val="0"/>
              <w:marRight w:val="0"/>
              <w:marTop w:val="0"/>
              <w:marBottom w:val="0"/>
              <w:divBdr>
                <w:top w:val="none" w:sz="0" w:space="0" w:color="auto"/>
                <w:left w:val="none" w:sz="0" w:space="0" w:color="auto"/>
                <w:bottom w:val="none" w:sz="0" w:space="0" w:color="auto"/>
                <w:right w:val="none" w:sz="0" w:space="0" w:color="auto"/>
              </w:divBdr>
            </w:div>
            <w:div w:id="795418040">
              <w:marLeft w:val="0"/>
              <w:marRight w:val="0"/>
              <w:marTop w:val="0"/>
              <w:marBottom w:val="0"/>
              <w:divBdr>
                <w:top w:val="none" w:sz="0" w:space="0" w:color="auto"/>
                <w:left w:val="none" w:sz="0" w:space="0" w:color="auto"/>
                <w:bottom w:val="none" w:sz="0" w:space="0" w:color="auto"/>
                <w:right w:val="none" w:sz="0" w:space="0" w:color="auto"/>
              </w:divBdr>
            </w:div>
            <w:div w:id="544757750">
              <w:marLeft w:val="0"/>
              <w:marRight w:val="0"/>
              <w:marTop w:val="0"/>
              <w:marBottom w:val="0"/>
              <w:divBdr>
                <w:top w:val="none" w:sz="0" w:space="0" w:color="auto"/>
                <w:left w:val="none" w:sz="0" w:space="0" w:color="auto"/>
                <w:bottom w:val="none" w:sz="0" w:space="0" w:color="auto"/>
                <w:right w:val="none" w:sz="0" w:space="0" w:color="auto"/>
              </w:divBdr>
            </w:div>
            <w:div w:id="520749610">
              <w:marLeft w:val="0"/>
              <w:marRight w:val="0"/>
              <w:marTop w:val="0"/>
              <w:marBottom w:val="0"/>
              <w:divBdr>
                <w:top w:val="none" w:sz="0" w:space="0" w:color="auto"/>
                <w:left w:val="none" w:sz="0" w:space="0" w:color="auto"/>
                <w:bottom w:val="none" w:sz="0" w:space="0" w:color="auto"/>
                <w:right w:val="none" w:sz="0" w:space="0" w:color="auto"/>
              </w:divBdr>
            </w:div>
            <w:div w:id="2133133608">
              <w:marLeft w:val="0"/>
              <w:marRight w:val="0"/>
              <w:marTop w:val="0"/>
              <w:marBottom w:val="0"/>
              <w:divBdr>
                <w:top w:val="none" w:sz="0" w:space="0" w:color="auto"/>
                <w:left w:val="none" w:sz="0" w:space="0" w:color="auto"/>
                <w:bottom w:val="none" w:sz="0" w:space="0" w:color="auto"/>
                <w:right w:val="none" w:sz="0" w:space="0" w:color="auto"/>
              </w:divBdr>
            </w:div>
            <w:div w:id="1071198335">
              <w:marLeft w:val="0"/>
              <w:marRight w:val="0"/>
              <w:marTop w:val="0"/>
              <w:marBottom w:val="0"/>
              <w:divBdr>
                <w:top w:val="none" w:sz="0" w:space="0" w:color="auto"/>
                <w:left w:val="none" w:sz="0" w:space="0" w:color="auto"/>
                <w:bottom w:val="none" w:sz="0" w:space="0" w:color="auto"/>
                <w:right w:val="none" w:sz="0" w:space="0" w:color="auto"/>
              </w:divBdr>
            </w:div>
            <w:div w:id="123619473">
              <w:marLeft w:val="0"/>
              <w:marRight w:val="0"/>
              <w:marTop w:val="0"/>
              <w:marBottom w:val="0"/>
              <w:divBdr>
                <w:top w:val="none" w:sz="0" w:space="0" w:color="auto"/>
                <w:left w:val="none" w:sz="0" w:space="0" w:color="auto"/>
                <w:bottom w:val="none" w:sz="0" w:space="0" w:color="auto"/>
                <w:right w:val="none" w:sz="0" w:space="0" w:color="auto"/>
              </w:divBdr>
            </w:div>
            <w:div w:id="1895846062">
              <w:marLeft w:val="0"/>
              <w:marRight w:val="0"/>
              <w:marTop w:val="0"/>
              <w:marBottom w:val="0"/>
              <w:divBdr>
                <w:top w:val="none" w:sz="0" w:space="0" w:color="auto"/>
                <w:left w:val="none" w:sz="0" w:space="0" w:color="auto"/>
                <w:bottom w:val="none" w:sz="0" w:space="0" w:color="auto"/>
                <w:right w:val="none" w:sz="0" w:space="0" w:color="auto"/>
              </w:divBdr>
            </w:div>
            <w:div w:id="1416315240">
              <w:marLeft w:val="0"/>
              <w:marRight w:val="0"/>
              <w:marTop w:val="0"/>
              <w:marBottom w:val="0"/>
              <w:divBdr>
                <w:top w:val="none" w:sz="0" w:space="0" w:color="auto"/>
                <w:left w:val="none" w:sz="0" w:space="0" w:color="auto"/>
                <w:bottom w:val="none" w:sz="0" w:space="0" w:color="auto"/>
                <w:right w:val="none" w:sz="0" w:space="0" w:color="auto"/>
              </w:divBdr>
            </w:div>
            <w:div w:id="1061824529">
              <w:marLeft w:val="0"/>
              <w:marRight w:val="0"/>
              <w:marTop w:val="0"/>
              <w:marBottom w:val="0"/>
              <w:divBdr>
                <w:top w:val="none" w:sz="0" w:space="0" w:color="auto"/>
                <w:left w:val="none" w:sz="0" w:space="0" w:color="auto"/>
                <w:bottom w:val="none" w:sz="0" w:space="0" w:color="auto"/>
                <w:right w:val="none" w:sz="0" w:space="0" w:color="auto"/>
              </w:divBdr>
            </w:div>
            <w:div w:id="395015635">
              <w:marLeft w:val="0"/>
              <w:marRight w:val="0"/>
              <w:marTop w:val="0"/>
              <w:marBottom w:val="0"/>
              <w:divBdr>
                <w:top w:val="none" w:sz="0" w:space="0" w:color="auto"/>
                <w:left w:val="none" w:sz="0" w:space="0" w:color="auto"/>
                <w:bottom w:val="none" w:sz="0" w:space="0" w:color="auto"/>
                <w:right w:val="none" w:sz="0" w:space="0" w:color="auto"/>
              </w:divBdr>
            </w:div>
            <w:div w:id="1548176981">
              <w:marLeft w:val="0"/>
              <w:marRight w:val="0"/>
              <w:marTop w:val="0"/>
              <w:marBottom w:val="0"/>
              <w:divBdr>
                <w:top w:val="none" w:sz="0" w:space="0" w:color="auto"/>
                <w:left w:val="none" w:sz="0" w:space="0" w:color="auto"/>
                <w:bottom w:val="none" w:sz="0" w:space="0" w:color="auto"/>
                <w:right w:val="none" w:sz="0" w:space="0" w:color="auto"/>
              </w:divBdr>
            </w:div>
            <w:div w:id="987248196">
              <w:marLeft w:val="0"/>
              <w:marRight w:val="0"/>
              <w:marTop w:val="0"/>
              <w:marBottom w:val="0"/>
              <w:divBdr>
                <w:top w:val="none" w:sz="0" w:space="0" w:color="auto"/>
                <w:left w:val="none" w:sz="0" w:space="0" w:color="auto"/>
                <w:bottom w:val="none" w:sz="0" w:space="0" w:color="auto"/>
                <w:right w:val="none" w:sz="0" w:space="0" w:color="auto"/>
              </w:divBdr>
            </w:div>
            <w:div w:id="1725374846">
              <w:marLeft w:val="0"/>
              <w:marRight w:val="0"/>
              <w:marTop w:val="0"/>
              <w:marBottom w:val="0"/>
              <w:divBdr>
                <w:top w:val="none" w:sz="0" w:space="0" w:color="auto"/>
                <w:left w:val="none" w:sz="0" w:space="0" w:color="auto"/>
                <w:bottom w:val="none" w:sz="0" w:space="0" w:color="auto"/>
                <w:right w:val="none" w:sz="0" w:space="0" w:color="auto"/>
              </w:divBdr>
            </w:div>
            <w:div w:id="1680741564">
              <w:marLeft w:val="0"/>
              <w:marRight w:val="0"/>
              <w:marTop w:val="0"/>
              <w:marBottom w:val="0"/>
              <w:divBdr>
                <w:top w:val="none" w:sz="0" w:space="0" w:color="auto"/>
                <w:left w:val="none" w:sz="0" w:space="0" w:color="auto"/>
                <w:bottom w:val="none" w:sz="0" w:space="0" w:color="auto"/>
                <w:right w:val="none" w:sz="0" w:space="0" w:color="auto"/>
              </w:divBdr>
            </w:div>
            <w:div w:id="1890413317">
              <w:marLeft w:val="0"/>
              <w:marRight w:val="0"/>
              <w:marTop w:val="0"/>
              <w:marBottom w:val="0"/>
              <w:divBdr>
                <w:top w:val="none" w:sz="0" w:space="0" w:color="auto"/>
                <w:left w:val="none" w:sz="0" w:space="0" w:color="auto"/>
                <w:bottom w:val="none" w:sz="0" w:space="0" w:color="auto"/>
                <w:right w:val="none" w:sz="0" w:space="0" w:color="auto"/>
              </w:divBdr>
            </w:div>
            <w:div w:id="992609151">
              <w:marLeft w:val="0"/>
              <w:marRight w:val="0"/>
              <w:marTop w:val="0"/>
              <w:marBottom w:val="0"/>
              <w:divBdr>
                <w:top w:val="none" w:sz="0" w:space="0" w:color="auto"/>
                <w:left w:val="none" w:sz="0" w:space="0" w:color="auto"/>
                <w:bottom w:val="none" w:sz="0" w:space="0" w:color="auto"/>
                <w:right w:val="none" w:sz="0" w:space="0" w:color="auto"/>
              </w:divBdr>
            </w:div>
            <w:div w:id="818377992">
              <w:marLeft w:val="0"/>
              <w:marRight w:val="0"/>
              <w:marTop w:val="0"/>
              <w:marBottom w:val="0"/>
              <w:divBdr>
                <w:top w:val="none" w:sz="0" w:space="0" w:color="auto"/>
                <w:left w:val="none" w:sz="0" w:space="0" w:color="auto"/>
                <w:bottom w:val="none" w:sz="0" w:space="0" w:color="auto"/>
                <w:right w:val="none" w:sz="0" w:space="0" w:color="auto"/>
              </w:divBdr>
            </w:div>
            <w:div w:id="1868326463">
              <w:marLeft w:val="0"/>
              <w:marRight w:val="0"/>
              <w:marTop w:val="0"/>
              <w:marBottom w:val="0"/>
              <w:divBdr>
                <w:top w:val="none" w:sz="0" w:space="0" w:color="auto"/>
                <w:left w:val="none" w:sz="0" w:space="0" w:color="auto"/>
                <w:bottom w:val="none" w:sz="0" w:space="0" w:color="auto"/>
                <w:right w:val="none" w:sz="0" w:space="0" w:color="auto"/>
              </w:divBdr>
            </w:div>
            <w:div w:id="758791963">
              <w:marLeft w:val="0"/>
              <w:marRight w:val="0"/>
              <w:marTop w:val="0"/>
              <w:marBottom w:val="0"/>
              <w:divBdr>
                <w:top w:val="none" w:sz="0" w:space="0" w:color="auto"/>
                <w:left w:val="none" w:sz="0" w:space="0" w:color="auto"/>
                <w:bottom w:val="none" w:sz="0" w:space="0" w:color="auto"/>
                <w:right w:val="none" w:sz="0" w:space="0" w:color="auto"/>
              </w:divBdr>
            </w:div>
            <w:div w:id="151872554">
              <w:marLeft w:val="0"/>
              <w:marRight w:val="0"/>
              <w:marTop w:val="0"/>
              <w:marBottom w:val="0"/>
              <w:divBdr>
                <w:top w:val="none" w:sz="0" w:space="0" w:color="auto"/>
                <w:left w:val="none" w:sz="0" w:space="0" w:color="auto"/>
                <w:bottom w:val="none" w:sz="0" w:space="0" w:color="auto"/>
                <w:right w:val="none" w:sz="0" w:space="0" w:color="auto"/>
              </w:divBdr>
            </w:div>
            <w:div w:id="1210873638">
              <w:marLeft w:val="0"/>
              <w:marRight w:val="0"/>
              <w:marTop w:val="0"/>
              <w:marBottom w:val="0"/>
              <w:divBdr>
                <w:top w:val="none" w:sz="0" w:space="0" w:color="auto"/>
                <w:left w:val="none" w:sz="0" w:space="0" w:color="auto"/>
                <w:bottom w:val="none" w:sz="0" w:space="0" w:color="auto"/>
                <w:right w:val="none" w:sz="0" w:space="0" w:color="auto"/>
              </w:divBdr>
            </w:div>
            <w:div w:id="640577464">
              <w:marLeft w:val="0"/>
              <w:marRight w:val="0"/>
              <w:marTop w:val="0"/>
              <w:marBottom w:val="0"/>
              <w:divBdr>
                <w:top w:val="none" w:sz="0" w:space="0" w:color="auto"/>
                <w:left w:val="none" w:sz="0" w:space="0" w:color="auto"/>
                <w:bottom w:val="none" w:sz="0" w:space="0" w:color="auto"/>
                <w:right w:val="none" w:sz="0" w:space="0" w:color="auto"/>
              </w:divBdr>
            </w:div>
            <w:div w:id="2119761989">
              <w:marLeft w:val="0"/>
              <w:marRight w:val="0"/>
              <w:marTop w:val="0"/>
              <w:marBottom w:val="0"/>
              <w:divBdr>
                <w:top w:val="none" w:sz="0" w:space="0" w:color="auto"/>
                <w:left w:val="none" w:sz="0" w:space="0" w:color="auto"/>
                <w:bottom w:val="none" w:sz="0" w:space="0" w:color="auto"/>
                <w:right w:val="none" w:sz="0" w:space="0" w:color="auto"/>
              </w:divBdr>
            </w:div>
            <w:div w:id="1629817602">
              <w:marLeft w:val="0"/>
              <w:marRight w:val="0"/>
              <w:marTop w:val="0"/>
              <w:marBottom w:val="0"/>
              <w:divBdr>
                <w:top w:val="none" w:sz="0" w:space="0" w:color="auto"/>
                <w:left w:val="none" w:sz="0" w:space="0" w:color="auto"/>
                <w:bottom w:val="none" w:sz="0" w:space="0" w:color="auto"/>
                <w:right w:val="none" w:sz="0" w:space="0" w:color="auto"/>
              </w:divBdr>
            </w:div>
            <w:div w:id="1585721153">
              <w:marLeft w:val="0"/>
              <w:marRight w:val="0"/>
              <w:marTop w:val="0"/>
              <w:marBottom w:val="0"/>
              <w:divBdr>
                <w:top w:val="none" w:sz="0" w:space="0" w:color="auto"/>
                <w:left w:val="none" w:sz="0" w:space="0" w:color="auto"/>
                <w:bottom w:val="none" w:sz="0" w:space="0" w:color="auto"/>
                <w:right w:val="none" w:sz="0" w:space="0" w:color="auto"/>
              </w:divBdr>
            </w:div>
            <w:div w:id="1563057436">
              <w:marLeft w:val="0"/>
              <w:marRight w:val="0"/>
              <w:marTop w:val="0"/>
              <w:marBottom w:val="0"/>
              <w:divBdr>
                <w:top w:val="none" w:sz="0" w:space="0" w:color="auto"/>
                <w:left w:val="none" w:sz="0" w:space="0" w:color="auto"/>
                <w:bottom w:val="none" w:sz="0" w:space="0" w:color="auto"/>
                <w:right w:val="none" w:sz="0" w:space="0" w:color="auto"/>
              </w:divBdr>
            </w:div>
            <w:div w:id="660356203">
              <w:marLeft w:val="0"/>
              <w:marRight w:val="0"/>
              <w:marTop w:val="0"/>
              <w:marBottom w:val="0"/>
              <w:divBdr>
                <w:top w:val="none" w:sz="0" w:space="0" w:color="auto"/>
                <w:left w:val="none" w:sz="0" w:space="0" w:color="auto"/>
                <w:bottom w:val="none" w:sz="0" w:space="0" w:color="auto"/>
                <w:right w:val="none" w:sz="0" w:space="0" w:color="auto"/>
              </w:divBdr>
            </w:div>
            <w:div w:id="2134663701">
              <w:marLeft w:val="0"/>
              <w:marRight w:val="0"/>
              <w:marTop w:val="0"/>
              <w:marBottom w:val="0"/>
              <w:divBdr>
                <w:top w:val="none" w:sz="0" w:space="0" w:color="auto"/>
                <w:left w:val="none" w:sz="0" w:space="0" w:color="auto"/>
                <w:bottom w:val="none" w:sz="0" w:space="0" w:color="auto"/>
                <w:right w:val="none" w:sz="0" w:space="0" w:color="auto"/>
              </w:divBdr>
            </w:div>
            <w:div w:id="1837266485">
              <w:marLeft w:val="0"/>
              <w:marRight w:val="0"/>
              <w:marTop w:val="0"/>
              <w:marBottom w:val="0"/>
              <w:divBdr>
                <w:top w:val="none" w:sz="0" w:space="0" w:color="auto"/>
                <w:left w:val="none" w:sz="0" w:space="0" w:color="auto"/>
                <w:bottom w:val="none" w:sz="0" w:space="0" w:color="auto"/>
                <w:right w:val="none" w:sz="0" w:space="0" w:color="auto"/>
              </w:divBdr>
            </w:div>
            <w:div w:id="1863397370">
              <w:marLeft w:val="0"/>
              <w:marRight w:val="0"/>
              <w:marTop w:val="0"/>
              <w:marBottom w:val="0"/>
              <w:divBdr>
                <w:top w:val="none" w:sz="0" w:space="0" w:color="auto"/>
                <w:left w:val="none" w:sz="0" w:space="0" w:color="auto"/>
                <w:bottom w:val="none" w:sz="0" w:space="0" w:color="auto"/>
                <w:right w:val="none" w:sz="0" w:space="0" w:color="auto"/>
              </w:divBdr>
            </w:div>
            <w:div w:id="429813174">
              <w:marLeft w:val="0"/>
              <w:marRight w:val="0"/>
              <w:marTop w:val="0"/>
              <w:marBottom w:val="0"/>
              <w:divBdr>
                <w:top w:val="none" w:sz="0" w:space="0" w:color="auto"/>
                <w:left w:val="none" w:sz="0" w:space="0" w:color="auto"/>
                <w:bottom w:val="none" w:sz="0" w:space="0" w:color="auto"/>
                <w:right w:val="none" w:sz="0" w:space="0" w:color="auto"/>
              </w:divBdr>
            </w:div>
            <w:div w:id="2032682693">
              <w:marLeft w:val="0"/>
              <w:marRight w:val="0"/>
              <w:marTop w:val="0"/>
              <w:marBottom w:val="0"/>
              <w:divBdr>
                <w:top w:val="none" w:sz="0" w:space="0" w:color="auto"/>
                <w:left w:val="none" w:sz="0" w:space="0" w:color="auto"/>
                <w:bottom w:val="none" w:sz="0" w:space="0" w:color="auto"/>
                <w:right w:val="none" w:sz="0" w:space="0" w:color="auto"/>
              </w:divBdr>
            </w:div>
            <w:div w:id="482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6341">
      <w:bodyDiv w:val="1"/>
      <w:marLeft w:val="0"/>
      <w:marRight w:val="0"/>
      <w:marTop w:val="0"/>
      <w:marBottom w:val="0"/>
      <w:divBdr>
        <w:top w:val="none" w:sz="0" w:space="0" w:color="auto"/>
        <w:left w:val="none" w:sz="0" w:space="0" w:color="auto"/>
        <w:bottom w:val="none" w:sz="0" w:space="0" w:color="auto"/>
        <w:right w:val="none" w:sz="0" w:space="0" w:color="auto"/>
      </w:divBdr>
      <w:divsChild>
        <w:div w:id="215437557">
          <w:marLeft w:val="0"/>
          <w:marRight w:val="0"/>
          <w:marTop w:val="0"/>
          <w:marBottom w:val="0"/>
          <w:divBdr>
            <w:top w:val="none" w:sz="0" w:space="0" w:color="auto"/>
            <w:left w:val="none" w:sz="0" w:space="0" w:color="auto"/>
            <w:bottom w:val="none" w:sz="0" w:space="0" w:color="auto"/>
            <w:right w:val="none" w:sz="0" w:space="0" w:color="auto"/>
          </w:divBdr>
          <w:divsChild>
            <w:div w:id="2125996979">
              <w:marLeft w:val="0"/>
              <w:marRight w:val="0"/>
              <w:marTop w:val="0"/>
              <w:marBottom w:val="0"/>
              <w:divBdr>
                <w:top w:val="none" w:sz="0" w:space="0" w:color="auto"/>
                <w:left w:val="none" w:sz="0" w:space="0" w:color="auto"/>
                <w:bottom w:val="none" w:sz="0" w:space="0" w:color="auto"/>
                <w:right w:val="none" w:sz="0" w:space="0" w:color="auto"/>
              </w:divBdr>
            </w:div>
            <w:div w:id="368574597">
              <w:marLeft w:val="0"/>
              <w:marRight w:val="0"/>
              <w:marTop w:val="0"/>
              <w:marBottom w:val="0"/>
              <w:divBdr>
                <w:top w:val="none" w:sz="0" w:space="0" w:color="auto"/>
                <w:left w:val="none" w:sz="0" w:space="0" w:color="auto"/>
                <w:bottom w:val="none" w:sz="0" w:space="0" w:color="auto"/>
                <w:right w:val="none" w:sz="0" w:space="0" w:color="auto"/>
              </w:divBdr>
            </w:div>
            <w:div w:id="2031830042">
              <w:marLeft w:val="0"/>
              <w:marRight w:val="0"/>
              <w:marTop w:val="0"/>
              <w:marBottom w:val="0"/>
              <w:divBdr>
                <w:top w:val="none" w:sz="0" w:space="0" w:color="auto"/>
                <w:left w:val="none" w:sz="0" w:space="0" w:color="auto"/>
                <w:bottom w:val="none" w:sz="0" w:space="0" w:color="auto"/>
                <w:right w:val="none" w:sz="0" w:space="0" w:color="auto"/>
              </w:divBdr>
            </w:div>
            <w:div w:id="797574284">
              <w:marLeft w:val="0"/>
              <w:marRight w:val="0"/>
              <w:marTop w:val="0"/>
              <w:marBottom w:val="0"/>
              <w:divBdr>
                <w:top w:val="none" w:sz="0" w:space="0" w:color="auto"/>
                <w:left w:val="none" w:sz="0" w:space="0" w:color="auto"/>
                <w:bottom w:val="none" w:sz="0" w:space="0" w:color="auto"/>
                <w:right w:val="none" w:sz="0" w:space="0" w:color="auto"/>
              </w:divBdr>
            </w:div>
            <w:div w:id="1885747105">
              <w:marLeft w:val="0"/>
              <w:marRight w:val="0"/>
              <w:marTop w:val="0"/>
              <w:marBottom w:val="0"/>
              <w:divBdr>
                <w:top w:val="none" w:sz="0" w:space="0" w:color="auto"/>
                <w:left w:val="none" w:sz="0" w:space="0" w:color="auto"/>
                <w:bottom w:val="none" w:sz="0" w:space="0" w:color="auto"/>
                <w:right w:val="none" w:sz="0" w:space="0" w:color="auto"/>
              </w:divBdr>
            </w:div>
            <w:div w:id="5868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864">
      <w:bodyDiv w:val="1"/>
      <w:marLeft w:val="0"/>
      <w:marRight w:val="0"/>
      <w:marTop w:val="0"/>
      <w:marBottom w:val="0"/>
      <w:divBdr>
        <w:top w:val="none" w:sz="0" w:space="0" w:color="auto"/>
        <w:left w:val="none" w:sz="0" w:space="0" w:color="auto"/>
        <w:bottom w:val="none" w:sz="0" w:space="0" w:color="auto"/>
        <w:right w:val="none" w:sz="0" w:space="0" w:color="auto"/>
      </w:divBdr>
      <w:divsChild>
        <w:div w:id="265576277">
          <w:marLeft w:val="0"/>
          <w:marRight w:val="0"/>
          <w:marTop w:val="0"/>
          <w:marBottom w:val="0"/>
          <w:divBdr>
            <w:top w:val="none" w:sz="0" w:space="0" w:color="auto"/>
            <w:left w:val="none" w:sz="0" w:space="0" w:color="auto"/>
            <w:bottom w:val="none" w:sz="0" w:space="0" w:color="auto"/>
            <w:right w:val="none" w:sz="0" w:space="0" w:color="auto"/>
          </w:divBdr>
          <w:divsChild>
            <w:div w:id="1315377238">
              <w:marLeft w:val="0"/>
              <w:marRight w:val="0"/>
              <w:marTop w:val="0"/>
              <w:marBottom w:val="0"/>
              <w:divBdr>
                <w:top w:val="none" w:sz="0" w:space="0" w:color="auto"/>
                <w:left w:val="none" w:sz="0" w:space="0" w:color="auto"/>
                <w:bottom w:val="none" w:sz="0" w:space="0" w:color="auto"/>
                <w:right w:val="none" w:sz="0" w:space="0" w:color="auto"/>
              </w:divBdr>
            </w:div>
            <w:div w:id="1336106989">
              <w:marLeft w:val="0"/>
              <w:marRight w:val="0"/>
              <w:marTop w:val="0"/>
              <w:marBottom w:val="0"/>
              <w:divBdr>
                <w:top w:val="none" w:sz="0" w:space="0" w:color="auto"/>
                <w:left w:val="none" w:sz="0" w:space="0" w:color="auto"/>
                <w:bottom w:val="none" w:sz="0" w:space="0" w:color="auto"/>
                <w:right w:val="none" w:sz="0" w:space="0" w:color="auto"/>
              </w:divBdr>
            </w:div>
            <w:div w:id="956521178">
              <w:marLeft w:val="0"/>
              <w:marRight w:val="0"/>
              <w:marTop w:val="0"/>
              <w:marBottom w:val="0"/>
              <w:divBdr>
                <w:top w:val="none" w:sz="0" w:space="0" w:color="auto"/>
                <w:left w:val="none" w:sz="0" w:space="0" w:color="auto"/>
                <w:bottom w:val="none" w:sz="0" w:space="0" w:color="auto"/>
                <w:right w:val="none" w:sz="0" w:space="0" w:color="auto"/>
              </w:divBdr>
            </w:div>
            <w:div w:id="140538671">
              <w:marLeft w:val="0"/>
              <w:marRight w:val="0"/>
              <w:marTop w:val="0"/>
              <w:marBottom w:val="0"/>
              <w:divBdr>
                <w:top w:val="none" w:sz="0" w:space="0" w:color="auto"/>
                <w:left w:val="none" w:sz="0" w:space="0" w:color="auto"/>
                <w:bottom w:val="none" w:sz="0" w:space="0" w:color="auto"/>
                <w:right w:val="none" w:sz="0" w:space="0" w:color="auto"/>
              </w:divBdr>
            </w:div>
            <w:div w:id="1995984626">
              <w:marLeft w:val="0"/>
              <w:marRight w:val="0"/>
              <w:marTop w:val="0"/>
              <w:marBottom w:val="0"/>
              <w:divBdr>
                <w:top w:val="none" w:sz="0" w:space="0" w:color="auto"/>
                <w:left w:val="none" w:sz="0" w:space="0" w:color="auto"/>
                <w:bottom w:val="none" w:sz="0" w:space="0" w:color="auto"/>
                <w:right w:val="none" w:sz="0" w:space="0" w:color="auto"/>
              </w:divBdr>
            </w:div>
            <w:div w:id="7338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 w:id="1749303574">
      <w:bodyDiv w:val="1"/>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426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0152">
      <w:bodyDiv w:val="1"/>
      <w:marLeft w:val="0"/>
      <w:marRight w:val="0"/>
      <w:marTop w:val="0"/>
      <w:marBottom w:val="0"/>
      <w:divBdr>
        <w:top w:val="none" w:sz="0" w:space="0" w:color="auto"/>
        <w:left w:val="none" w:sz="0" w:space="0" w:color="auto"/>
        <w:bottom w:val="none" w:sz="0" w:space="0" w:color="auto"/>
        <w:right w:val="none" w:sz="0" w:space="0" w:color="auto"/>
      </w:divBdr>
      <w:divsChild>
        <w:div w:id="1196112773">
          <w:marLeft w:val="0"/>
          <w:marRight w:val="0"/>
          <w:marTop w:val="0"/>
          <w:marBottom w:val="0"/>
          <w:divBdr>
            <w:top w:val="none" w:sz="0" w:space="0" w:color="auto"/>
            <w:left w:val="none" w:sz="0" w:space="0" w:color="auto"/>
            <w:bottom w:val="none" w:sz="0" w:space="0" w:color="auto"/>
            <w:right w:val="none" w:sz="0" w:space="0" w:color="auto"/>
          </w:divBdr>
          <w:divsChild>
            <w:div w:id="606083827">
              <w:marLeft w:val="0"/>
              <w:marRight w:val="0"/>
              <w:marTop w:val="0"/>
              <w:marBottom w:val="0"/>
              <w:divBdr>
                <w:top w:val="none" w:sz="0" w:space="0" w:color="auto"/>
                <w:left w:val="none" w:sz="0" w:space="0" w:color="auto"/>
                <w:bottom w:val="none" w:sz="0" w:space="0" w:color="auto"/>
                <w:right w:val="none" w:sz="0" w:space="0" w:color="auto"/>
              </w:divBdr>
            </w:div>
            <w:div w:id="1685328131">
              <w:marLeft w:val="0"/>
              <w:marRight w:val="0"/>
              <w:marTop w:val="0"/>
              <w:marBottom w:val="0"/>
              <w:divBdr>
                <w:top w:val="none" w:sz="0" w:space="0" w:color="auto"/>
                <w:left w:val="none" w:sz="0" w:space="0" w:color="auto"/>
                <w:bottom w:val="none" w:sz="0" w:space="0" w:color="auto"/>
                <w:right w:val="none" w:sz="0" w:space="0" w:color="auto"/>
              </w:divBdr>
            </w:div>
            <w:div w:id="510145131">
              <w:marLeft w:val="0"/>
              <w:marRight w:val="0"/>
              <w:marTop w:val="0"/>
              <w:marBottom w:val="0"/>
              <w:divBdr>
                <w:top w:val="none" w:sz="0" w:space="0" w:color="auto"/>
                <w:left w:val="none" w:sz="0" w:space="0" w:color="auto"/>
                <w:bottom w:val="none" w:sz="0" w:space="0" w:color="auto"/>
                <w:right w:val="none" w:sz="0" w:space="0" w:color="auto"/>
              </w:divBdr>
            </w:div>
            <w:div w:id="1335112406">
              <w:marLeft w:val="0"/>
              <w:marRight w:val="0"/>
              <w:marTop w:val="0"/>
              <w:marBottom w:val="0"/>
              <w:divBdr>
                <w:top w:val="none" w:sz="0" w:space="0" w:color="auto"/>
                <w:left w:val="none" w:sz="0" w:space="0" w:color="auto"/>
                <w:bottom w:val="none" w:sz="0" w:space="0" w:color="auto"/>
                <w:right w:val="none" w:sz="0" w:space="0" w:color="auto"/>
              </w:divBdr>
            </w:div>
            <w:div w:id="16591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taging.brassring.com/HRISprocessor9/DispatchMessage.as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rm.brassring.com/HRISprocessor9/DispatchMessage.asm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staging.brassring.com/jetstream/500/presentation/template/asp/HRISIntegration/msgdispatch.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trm.brassring.com/jetstream/500/presentation/template/asp/HRISIntegration/msgdispatch.asp" TargetMode="External"/><Relationship Id="rId10" Type="http://schemas.openxmlformats.org/officeDocument/2006/relationships/endnotes" Target="endnotes.xml"/><Relationship Id="rId19" Type="http://schemas.openxmlformats.org/officeDocument/2006/relationships/hyperlink" Target="https://staging.brassring.com/HRISprocessor9/DispatchMessage.asmx?ws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rm.brassring.com/HRISprocessor9/DispatchMessage.asmx?wsd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4F06A-0CAA-4E43-833B-C9DD733EEA6F}">
  <ds:schemaRefs>
    <ds:schemaRef ds:uri="http://schemas.openxmlformats.org/officeDocument/2006/bibliography"/>
  </ds:schemaRefs>
</ds:datastoreItem>
</file>

<file path=customXml/itemProps2.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3.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19330B-2B14-423B-BD08-9E67F4055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IBM General Template V2</Template>
  <TotalTime>355</TotalTime>
  <Pages>38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User Import Technical Specifications API</vt:lpstr>
    </vt:vector>
  </TitlesOfParts>
  <Company>IBM Corporation</Company>
  <LinksUpToDate>false</LinksUpToDate>
  <CharactersWithSpaces>49378</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Import Technical Specifications API</dc:title>
  <dc:subject>BrassRing on the Cloud</dc:subject>
  <dc:creator>ADMINIBM</dc:creator>
  <cp:lastModifiedBy>Santhosh Sankar</cp:lastModifiedBy>
  <cp:revision>15</cp:revision>
  <cp:lastPrinted>2011-08-08T16:06:00Z</cp:lastPrinted>
  <dcterms:created xsi:type="dcterms:W3CDTF">2023-07-03T11:30:00Z</dcterms:created>
  <dcterms:modified xsi:type="dcterms:W3CDTF">2023-08-16T10:23:00Z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